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FE2" w:rsidRPr="00481327" w:rsidRDefault="00FB3FE2" w:rsidP="00FB3FE2">
      <w:pPr>
        <w:spacing w:after="0"/>
        <w:jc w:val="center"/>
        <w:rPr>
          <w:rFonts w:ascii="Times New Roman" w:hAnsi="Times New Roman" w:cs="Times New Roman"/>
          <w:b/>
          <w:sz w:val="24"/>
          <w:szCs w:val="24"/>
          <w:lang w:val="kk-KZ"/>
        </w:rPr>
      </w:pPr>
      <w:r w:rsidRPr="00481327">
        <w:rPr>
          <w:rFonts w:ascii="Times New Roman" w:hAnsi="Times New Roman" w:cs="Times New Roman"/>
          <w:color w:val="000000"/>
          <w:spacing w:val="2"/>
          <w:sz w:val="24"/>
          <w:szCs w:val="24"/>
        </w:rPr>
        <w:t> </w:t>
      </w:r>
      <w:r w:rsidRPr="00481327">
        <w:rPr>
          <w:rFonts w:ascii="Times New Roman" w:hAnsi="Times New Roman" w:cs="Times New Roman"/>
          <w:b/>
          <w:sz w:val="24"/>
          <w:szCs w:val="24"/>
          <w:lang w:val="kk-KZ"/>
        </w:rPr>
        <w:t>«Ақтөбе облысының білім басқармасы Әйтеке би ауданының білім бөлімі»</w:t>
      </w:r>
    </w:p>
    <w:p w:rsidR="00FB3FE2" w:rsidRPr="00481327" w:rsidRDefault="00FB3FE2" w:rsidP="00FB3FE2">
      <w:pPr>
        <w:spacing w:after="0"/>
        <w:jc w:val="center"/>
        <w:rPr>
          <w:rFonts w:ascii="Times New Roman" w:hAnsi="Times New Roman" w:cs="Times New Roman"/>
          <w:b/>
          <w:sz w:val="24"/>
          <w:szCs w:val="24"/>
          <w:lang w:val="kk-KZ"/>
        </w:rPr>
      </w:pPr>
      <w:r w:rsidRPr="00481327">
        <w:rPr>
          <w:rFonts w:ascii="Times New Roman" w:hAnsi="Times New Roman" w:cs="Times New Roman"/>
          <w:b/>
          <w:sz w:val="24"/>
          <w:szCs w:val="24"/>
          <w:lang w:val="kk-KZ"/>
        </w:rPr>
        <w:t xml:space="preserve">мемлекеттік мекемесінің «Т.Жүргенов атындағы жалпы орта білім беретін мектебі» </w:t>
      </w:r>
    </w:p>
    <w:p w:rsidR="00FB3FE2" w:rsidRPr="00481327" w:rsidRDefault="00FB3FE2" w:rsidP="00FB3FE2">
      <w:pPr>
        <w:spacing w:after="0"/>
        <w:jc w:val="center"/>
        <w:rPr>
          <w:rFonts w:ascii="Times New Roman" w:hAnsi="Times New Roman" w:cs="Times New Roman"/>
          <w:b/>
          <w:sz w:val="24"/>
          <w:szCs w:val="24"/>
          <w:lang w:val="kk-KZ"/>
        </w:rPr>
      </w:pPr>
      <w:r w:rsidRPr="00481327">
        <w:rPr>
          <w:rFonts w:ascii="Times New Roman" w:hAnsi="Times New Roman" w:cs="Times New Roman"/>
          <w:b/>
          <w:sz w:val="24"/>
          <w:szCs w:val="24"/>
          <w:lang w:val="kk-KZ"/>
        </w:rPr>
        <w:t xml:space="preserve">коммуналдық мемлекеттік мекемесінің өзін – өзі бағалау нәтижелерінің </w:t>
      </w:r>
    </w:p>
    <w:p w:rsidR="00FB3FE2" w:rsidRPr="00481327" w:rsidRDefault="00FB3FE2" w:rsidP="00FB3FE2">
      <w:pPr>
        <w:jc w:val="center"/>
        <w:rPr>
          <w:rFonts w:ascii="Times New Roman" w:hAnsi="Times New Roman" w:cs="Times New Roman"/>
          <w:b/>
          <w:sz w:val="24"/>
          <w:szCs w:val="24"/>
          <w:lang w:val="kk-KZ"/>
        </w:rPr>
      </w:pPr>
      <w:r w:rsidRPr="00481327">
        <w:rPr>
          <w:rFonts w:ascii="Times New Roman" w:hAnsi="Times New Roman" w:cs="Times New Roman"/>
          <w:b/>
          <w:sz w:val="24"/>
          <w:szCs w:val="24"/>
          <w:lang w:val="kk-KZ"/>
        </w:rPr>
        <w:t>қорытындысы</w:t>
      </w:r>
    </w:p>
    <w:p w:rsidR="00FB3FE2" w:rsidRPr="00481327" w:rsidRDefault="00FB3FE2" w:rsidP="00FB3FE2">
      <w:pPr>
        <w:jc w:val="center"/>
        <w:rPr>
          <w:rFonts w:ascii="Times New Roman" w:hAnsi="Times New Roman" w:cs="Times New Roman"/>
          <w:b/>
          <w:sz w:val="24"/>
          <w:szCs w:val="24"/>
          <w:lang w:val="kk-KZ"/>
        </w:rPr>
      </w:pPr>
    </w:p>
    <w:p w:rsidR="00FB3FE2" w:rsidRPr="00481327" w:rsidRDefault="00FB3FE2" w:rsidP="00FB3FE2">
      <w:pPr>
        <w:spacing w:after="0"/>
        <w:ind w:left="-567" w:firstLine="567"/>
        <w:jc w:val="center"/>
        <w:rPr>
          <w:rFonts w:ascii="Times New Roman" w:hAnsi="Times New Roman" w:cs="Times New Roman"/>
          <w:b/>
          <w:sz w:val="24"/>
          <w:szCs w:val="24"/>
          <w:lang w:val="kk-KZ"/>
        </w:rPr>
      </w:pPr>
      <w:r w:rsidRPr="00481327">
        <w:rPr>
          <w:rFonts w:ascii="Times New Roman" w:hAnsi="Times New Roman" w:cs="Times New Roman"/>
          <w:b/>
          <w:sz w:val="24"/>
          <w:szCs w:val="24"/>
          <w:lang w:val="kk-KZ"/>
        </w:rPr>
        <w:t>Білім беру ұйымы туралы  жалпы мәлімет</w:t>
      </w:r>
    </w:p>
    <w:p w:rsidR="00FB3FE2" w:rsidRPr="00481327" w:rsidRDefault="00FB3FE2" w:rsidP="00FB3FE2">
      <w:pPr>
        <w:tabs>
          <w:tab w:val="left" w:pos="930"/>
        </w:tabs>
        <w:ind w:left="142" w:hanging="142"/>
        <w:rPr>
          <w:rFonts w:ascii="Times New Roman" w:hAnsi="Times New Roman" w:cs="Times New Roman"/>
          <w:b/>
          <w:sz w:val="24"/>
          <w:szCs w:val="24"/>
          <w:lang w:val="kk-KZ"/>
        </w:rPr>
      </w:pPr>
      <w:r w:rsidRPr="00481327">
        <w:rPr>
          <w:rFonts w:ascii="Times New Roman" w:hAnsi="Times New Roman" w:cs="Times New Roman"/>
          <w:sz w:val="24"/>
          <w:szCs w:val="24"/>
          <w:lang w:val="kk-KZ"/>
        </w:rPr>
        <w:t xml:space="preserve">          «Ақтөбе облысының білім басқармасы  Әйтеке би ауданының білім бөлімі» мемлекеттік мекемесінің «Т.Жүргенов атындағы жалпы орта білім беретін  мектебі» коммуналдық мемлекеттік мекемесі</w:t>
      </w:r>
      <w:r w:rsidRPr="00481327">
        <w:rPr>
          <w:rFonts w:ascii="Times New Roman" w:hAnsi="Times New Roman" w:cs="Times New Roman"/>
          <w:sz w:val="24"/>
          <w:szCs w:val="24"/>
          <w:lang w:val="kk-KZ"/>
        </w:rPr>
        <w:br/>
      </w:r>
      <w:r w:rsidRPr="00481327">
        <w:rPr>
          <w:rFonts w:ascii="Times New Roman" w:hAnsi="Times New Roman" w:cs="Times New Roman"/>
          <w:b/>
          <w:sz w:val="24"/>
          <w:szCs w:val="24"/>
          <w:lang w:val="kk-KZ"/>
        </w:rPr>
        <w:t xml:space="preserve">Орналасқан жері: </w:t>
      </w:r>
      <w:r w:rsidRPr="00481327">
        <w:rPr>
          <w:rFonts w:ascii="Times New Roman" w:hAnsi="Times New Roman" w:cs="Times New Roman"/>
          <w:sz w:val="24"/>
          <w:szCs w:val="24"/>
          <w:lang w:val="kk-KZ"/>
        </w:rPr>
        <w:t xml:space="preserve">Ақтөбе облысы, Әйтеке би ауданы, Темірбек Жүргенов ауылдық округі,     </w:t>
      </w:r>
      <w:r w:rsidRPr="00481327">
        <w:rPr>
          <w:rFonts w:ascii="Times New Roman" w:hAnsi="Times New Roman" w:cs="Times New Roman"/>
          <w:sz w:val="24"/>
          <w:szCs w:val="24"/>
          <w:lang w:val="kk-KZ"/>
        </w:rPr>
        <w:br/>
        <w:t>Темірбек  Жүргенов ауылы, Қ.Айтазин көшесі.16А ғимараты</w:t>
      </w:r>
      <w:r w:rsidRPr="00481327">
        <w:rPr>
          <w:rFonts w:ascii="Times New Roman" w:hAnsi="Times New Roman" w:cs="Times New Roman"/>
          <w:sz w:val="24"/>
          <w:szCs w:val="24"/>
          <w:lang w:val="kk-KZ"/>
        </w:rPr>
        <w:br/>
      </w:r>
      <w:r w:rsidRPr="00481327">
        <w:rPr>
          <w:rFonts w:ascii="Times New Roman" w:hAnsi="Times New Roman" w:cs="Times New Roman"/>
          <w:b/>
          <w:sz w:val="24"/>
          <w:szCs w:val="24"/>
          <w:lang w:val="kk-KZ"/>
        </w:rPr>
        <w:t xml:space="preserve">Мекен-жайы: </w:t>
      </w:r>
      <w:r w:rsidRPr="00481327">
        <w:rPr>
          <w:rFonts w:ascii="Times New Roman" w:hAnsi="Times New Roman" w:cs="Times New Roman"/>
          <w:sz w:val="24"/>
          <w:szCs w:val="24"/>
          <w:lang w:val="kk-KZ"/>
        </w:rPr>
        <w:t>030100, Ақтөбе облысы, Әйтеке би ауданы, Темірбек Жүргенов ауылдық округі,     Темірбек  Жүргенов ауылы, Қ.Айтазин көшесі.16А ғимараты</w:t>
      </w:r>
      <w:r w:rsidRPr="00481327">
        <w:rPr>
          <w:rFonts w:ascii="Times New Roman" w:hAnsi="Times New Roman" w:cs="Times New Roman"/>
          <w:sz w:val="24"/>
          <w:szCs w:val="24"/>
          <w:lang w:val="kk-KZ"/>
        </w:rPr>
        <w:br/>
      </w:r>
      <w:r w:rsidRPr="00481327">
        <w:rPr>
          <w:rFonts w:ascii="Times New Roman" w:hAnsi="Times New Roman" w:cs="Times New Roman"/>
          <w:b/>
          <w:sz w:val="24"/>
          <w:szCs w:val="24"/>
          <w:lang w:val="kk-KZ"/>
        </w:rPr>
        <w:t>Байланыс деректері:тел:</w:t>
      </w:r>
      <w:r w:rsidRPr="00481327">
        <w:rPr>
          <w:rFonts w:ascii="Times New Roman" w:hAnsi="Times New Roman" w:cs="Times New Roman"/>
          <w:sz w:val="24"/>
          <w:szCs w:val="24"/>
          <w:lang w:val="kk-KZ"/>
        </w:rPr>
        <w:t>87133921679,</w:t>
      </w:r>
      <w:r w:rsidRPr="00481327">
        <w:rPr>
          <w:rFonts w:ascii="Times New Roman" w:hAnsi="Times New Roman" w:cs="Times New Roman"/>
          <w:b/>
          <w:sz w:val="24"/>
          <w:szCs w:val="24"/>
          <w:lang w:val="kk-KZ"/>
        </w:rPr>
        <w:t>электронды пошта:</w:t>
      </w:r>
      <w:r w:rsidRPr="00481327">
        <w:rPr>
          <w:rStyle w:val="a4"/>
          <w:rFonts w:ascii="Times New Roman" w:hAnsi="Times New Roman" w:cs="Times New Roman"/>
          <w:sz w:val="24"/>
          <w:szCs w:val="24"/>
          <w:lang w:val="kk-KZ"/>
        </w:rPr>
        <w:t>zhurgenovsh@yandex.kz</w:t>
      </w:r>
      <w:r w:rsidRPr="00481327">
        <w:rPr>
          <w:rFonts w:ascii="Times New Roman" w:hAnsi="Times New Roman" w:cs="Times New Roman"/>
          <w:sz w:val="24"/>
          <w:szCs w:val="24"/>
          <w:lang w:val="kk-KZ"/>
        </w:rPr>
        <w:br/>
      </w:r>
      <w:r w:rsidRPr="00481327">
        <w:rPr>
          <w:rFonts w:ascii="Times New Roman" w:hAnsi="Times New Roman" w:cs="Times New Roman"/>
          <w:b/>
          <w:sz w:val="24"/>
          <w:szCs w:val="24"/>
          <w:lang w:val="kk-KZ"/>
        </w:rPr>
        <w:t xml:space="preserve">сайт: </w:t>
      </w:r>
      <w:r w:rsidRPr="00481327">
        <w:rPr>
          <w:rFonts w:ascii="Times New Roman" w:hAnsi="Times New Roman" w:cs="Times New Roman"/>
          <w:sz w:val="24"/>
          <w:szCs w:val="24"/>
          <w:lang w:val="kk-KZ"/>
        </w:rPr>
        <w:t>aitekebi.edu.kz</w:t>
      </w:r>
      <w:r w:rsidRPr="00481327">
        <w:rPr>
          <w:rFonts w:ascii="Times New Roman" w:hAnsi="Times New Roman" w:cs="Times New Roman"/>
          <w:sz w:val="24"/>
          <w:szCs w:val="24"/>
          <w:lang w:val="kk-KZ"/>
        </w:rPr>
        <w:br/>
      </w:r>
      <w:r w:rsidRPr="00481327">
        <w:rPr>
          <w:rFonts w:ascii="Times New Roman" w:hAnsi="Times New Roman" w:cs="Times New Roman"/>
          <w:b/>
          <w:sz w:val="24"/>
          <w:szCs w:val="24"/>
          <w:lang w:val="kk-KZ"/>
        </w:rPr>
        <w:t xml:space="preserve">Мектеп басшысы: </w:t>
      </w:r>
      <w:r w:rsidRPr="00481327">
        <w:rPr>
          <w:rFonts w:ascii="Times New Roman" w:hAnsi="Times New Roman" w:cs="Times New Roman"/>
          <w:sz w:val="24"/>
          <w:szCs w:val="24"/>
          <w:lang w:val="kk-KZ"/>
        </w:rPr>
        <w:t xml:space="preserve"> Еспанова  Лаззат  Хамзиновна байланыс телефоны:87058394758</w:t>
      </w:r>
      <w:r w:rsidRPr="00481327">
        <w:rPr>
          <w:rFonts w:ascii="Times New Roman" w:hAnsi="Times New Roman" w:cs="Times New Roman"/>
          <w:sz w:val="24"/>
          <w:szCs w:val="24"/>
          <w:lang w:val="kk-KZ"/>
        </w:rPr>
        <w:br/>
      </w:r>
      <w:r w:rsidRPr="00481327">
        <w:rPr>
          <w:rFonts w:ascii="Times New Roman" w:hAnsi="Times New Roman" w:cs="Times New Roman"/>
          <w:b/>
          <w:sz w:val="24"/>
          <w:szCs w:val="24"/>
          <w:lang w:val="kk-KZ"/>
        </w:rPr>
        <w:t xml:space="preserve">Тағайындау туралы бұйрығы: </w:t>
      </w:r>
      <w:r w:rsidRPr="00481327">
        <w:rPr>
          <w:rFonts w:ascii="Times New Roman" w:hAnsi="Times New Roman" w:cs="Times New Roman"/>
          <w:sz w:val="24"/>
          <w:szCs w:val="24"/>
          <w:lang w:val="kk-KZ"/>
        </w:rPr>
        <w:t>Б№132  02.06.2021жыл</w:t>
      </w:r>
      <w:r w:rsidRPr="00481327">
        <w:rPr>
          <w:rFonts w:ascii="Times New Roman" w:hAnsi="Times New Roman" w:cs="Times New Roman"/>
          <w:b/>
          <w:sz w:val="24"/>
          <w:szCs w:val="24"/>
          <w:lang w:val="kk-KZ"/>
        </w:rPr>
        <w:br/>
        <w:t>Алғашқы мемлекеттік тіркеу күні:</w:t>
      </w:r>
      <w:r w:rsidRPr="00481327">
        <w:rPr>
          <w:rFonts w:ascii="Times New Roman" w:hAnsi="Times New Roman" w:cs="Times New Roman"/>
          <w:sz w:val="24"/>
          <w:szCs w:val="24"/>
          <w:lang w:val="kk-KZ"/>
        </w:rPr>
        <w:t xml:space="preserve"> 07.07.1997жыл</w:t>
      </w:r>
      <w:r w:rsidRPr="00481327">
        <w:rPr>
          <w:rFonts w:ascii="Times New Roman" w:hAnsi="Times New Roman" w:cs="Times New Roman"/>
          <w:sz w:val="24"/>
          <w:szCs w:val="24"/>
          <w:lang w:val="kk-KZ"/>
        </w:rPr>
        <w:br/>
      </w:r>
      <w:r w:rsidRPr="00481327">
        <w:rPr>
          <w:rFonts w:ascii="Times New Roman" w:hAnsi="Times New Roman" w:cs="Times New Roman"/>
          <w:b/>
          <w:sz w:val="24"/>
          <w:szCs w:val="24"/>
          <w:lang w:val="kk-KZ"/>
        </w:rPr>
        <w:t xml:space="preserve">БСН: </w:t>
      </w:r>
      <w:r w:rsidRPr="00481327">
        <w:rPr>
          <w:rFonts w:ascii="Times New Roman" w:hAnsi="Times New Roman" w:cs="Times New Roman"/>
          <w:sz w:val="24"/>
          <w:szCs w:val="24"/>
          <w:lang w:val="kk-KZ"/>
        </w:rPr>
        <w:t xml:space="preserve">970740001539    </w:t>
      </w:r>
      <w:r w:rsidRPr="00481327">
        <w:rPr>
          <w:rFonts w:ascii="Times New Roman" w:hAnsi="Times New Roman" w:cs="Times New Roman"/>
          <w:b/>
          <w:sz w:val="24"/>
          <w:szCs w:val="24"/>
          <w:lang w:val="kk-KZ"/>
        </w:rPr>
        <w:t>Берілген күні:</w:t>
      </w:r>
      <w:r w:rsidRPr="00481327">
        <w:rPr>
          <w:rFonts w:ascii="Times New Roman" w:hAnsi="Times New Roman" w:cs="Times New Roman"/>
          <w:sz w:val="24"/>
          <w:szCs w:val="24"/>
          <w:lang w:val="kk-KZ"/>
        </w:rPr>
        <w:t xml:space="preserve"> 13.01.2021жыл</w:t>
      </w:r>
      <w:r w:rsidRPr="00481327">
        <w:rPr>
          <w:rFonts w:ascii="Times New Roman" w:hAnsi="Times New Roman" w:cs="Times New Roman"/>
          <w:sz w:val="24"/>
          <w:szCs w:val="24"/>
          <w:lang w:val="kk-KZ"/>
        </w:rPr>
        <w:br/>
      </w:r>
      <w:r w:rsidRPr="00481327">
        <w:rPr>
          <w:rFonts w:ascii="Times New Roman" w:hAnsi="Times New Roman" w:cs="Times New Roman"/>
          <w:b/>
          <w:sz w:val="24"/>
          <w:szCs w:val="24"/>
          <w:lang w:val="kk-KZ"/>
        </w:rPr>
        <w:t>Лицензия:</w:t>
      </w:r>
      <w:r w:rsidRPr="00481327">
        <w:rPr>
          <w:rFonts w:ascii="Times New Roman" w:hAnsi="Times New Roman" w:cs="Times New Roman"/>
          <w:sz w:val="24"/>
          <w:szCs w:val="24"/>
          <w:lang w:val="kk-KZ"/>
        </w:rPr>
        <w:t xml:space="preserve"> «Ақтөбе облысының білім басқармасы  Әйтеке би ауданының білім бөлімі» мемлекеттік мекемесінің «Т.Жүргенов атындағы жалпы орта білім беретін  мектебі» коммуналдық мемлекеттік мекемесіне  білім беру қызметін жүргізу  құқығына берілген.</w:t>
      </w:r>
      <w:r w:rsidRPr="00481327">
        <w:rPr>
          <w:rFonts w:ascii="Times New Roman" w:hAnsi="Times New Roman" w:cs="Times New Roman"/>
          <w:sz w:val="24"/>
          <w:szCs w:val="24"/>
          <w:lang w:val="kk-KZ"/>
        </w:rPr>
        <w:br/>
      </w:r>
      <w:r w:rsidRPr="00481327">
        <w:rPr>
          <w:rFonts w:ascii="Times New Roman" w:hAnsi="Times New Roman" w:cs="Times New Roman"/>
          <w:b/>
          <w:sz w:val="24"/>
          <w:szCs w:val="24"/>
          <w:lang w:val="kk-KZ"/>
        </w:rPr>
        <w:t>Лицензияның берілген күні:</w:t>
      </w:r>
      <w:r w:rsidRPr="00481327">
        <w:rPr>
          <w:rFonts w:ascii="Times New Roman" w:hAnsi="Times New Roman" w:cs="Times New Roman"/>
          <w:sz w:val="24"/>
          <w:szCs w:val="24"/>
          <w:lang w:val="kk-KZ"/>
        </w:rPr>
        <w:t xml:space="preserve"> 26.01.2021жыл, №KZ18LAA00020247</w:t>
      </w:r>
      <w:r w:rsidRPr="00481327">
        <w:rPr>
          <w:rFonts w:ascii="Times New Roman" w:hAnsi="Times New Roman" w:cs="Times New Roman"/>
          <w:sz w:val="24"/>
          <w:szCs w:val="24"/>
          <w:lang w:val="kk-KZ"/>
        </w:rPr>
        <w:br/>
      </w:r>
      <w:r w:rsidRPr="00481327">
        <w:rPr>
          <w:rFonts w:ascii="Times New Roman" w:hAnsi="Times New Roman" w:cs="Times New Roman"/>
          <w:b/>
          <w:sz w:val="24"/>
          <w:szCs w:val="24"/>
          <w:lang w:val="kk-KZ"/>
        </w:rPr>
        <w:t xml:space="preserve">Лицензиар: </w:t>
      </w:r>
      <w:r w:rsidRPr="00481327">
        <w:rPr>
          <w:rFonts w:ascii="Times New Roman" w:hAnsi="Times New Roman" w:cs="Times New Roman"/>
          <w:sz w:val="24"/>
          <w:szCs w:val="24"/>
          <w:lang w:val="kk-KZ"/>
        </w:rPr>
        <w:t>«Қазақстан Республикасы  Білім және ғылым министрлігінің Білім және ғылым саласында сапаны қамтамасыз ету комитетінің  Ақтөбе облысының  білім саласында  сапаны қамтамасыз ету департаменті» мемлекеттік мекемесі</w:t>
      </w:r>
      <w:r w:rsidRPr="00481327">
        <w:rPr>
          <w:rFonts w:ascii="Times New Roman" w:hAnsi="Times New Roman" w:cs="Times New Roman"/>
          <w:sz w:val="24"/>
          <w:szCs w:val="24"/>
          <w:lang w:val="kk-KZ"/>
        </w:rPr>
        <w:br/>
        <w:t>Мектепке дейінгі тәрбие мен оқыту саласындағы қызметті  жүзеге асыруды бастағаны туралы №KZ11RVK00038798 хабарлама (шағын орталық) 26.02.2022ж</w:t>
      </w:r>
      <w:r w:rsidRPr="00481327">
        <w:rPr>
          <w:rFonts w:ascii="Times New Roman" w:hAnsi="Times New Roman" w:cs="Times New Roman"/>
          <w:sz w:val="24"/>
          <w:szCs w:val="24"/>
          <w:lang w:val="kk-KZ"/>
        </w:rPr>
        <w:br/>
        <w:t>Мектепке дейінгі тәрбие мен оқыту саласындағы қызметті  жүзеге асыруды бастағаны туралы №KZ11RVK00038797 хабарлама (мектепалды даярлық сынып) 26.02.2022ж</w:t>
      </w:r>
      <w:r w:rsidRPr="00481327">
        <w:rPr>
          <w:rFonts w:ascii="Times New Roman" w:hAnsi="Times New Roman" w:cs="Times New Roman"/>
          <w:sz w:val="24"/>
          <w:szCs w:val="24"/>
          <w:lang w:val="kk-KZ"/>
        </w:rPr>
        <w:br/>
      </w:r>
      <w:r w:rsidRPr="00481327">
        <w:rPr>
          <w:rFonts w:ascii="Times New Roman" w:hAnsi="Times New Roman" w:cs="Times New Roman"/>
          <w:b/>
          <w:sz w:val="24"/>
          <w:szCs w:val="24"/>
          <w:lang w:val="kk-KZ"/>
        </w:rPr>
        <w:t xml:space="preserve">Мектеп Жарғысы:  </w:t>
      </w:r>
      <w:r w:rsidRPr="00481327">
        <w:rPr>
          <w:rFonts w:ascii="Times New Roman" w:hAnsi="Times New Roman" w:cs="Times New Roman"/>
          <w:sz w:val="24"/>
          <w:szCs w:val="24"/>
          <w:lang w:val="kk-KZ"/>
        </w:rPr>
        <w:t>Ақтөбе облысы әкімдігінің 2020жылғы 23 желтоқсаны №469 қаулысымен бекітілген. Тіркеу нөмірі  52-1904-16ММ</w:t>
      </w:r>
      <w:r w:rsidRPr="00481327">
        <w:rPr>
          <w:rFonts w:ascii="Times New Roman" w:hAnsi="Times New Roman" w:cs="Times New Roman"/>
          <w:sz w:val="24"/>
          <w:szCs w:val="24"/>
          <w:lang w:val="kk-KZ"/>
        </w:rPr>
        <w:br/>
      </w:r>
    </w:p>
    <w:tbl>
      <w:tblPr>
        <w:tblStyle w:val="a5"/>
        <w:tblW w:w="0" w:type="auto"/>
        <w:tblLook w:val="04A0" w:firstRow="1" w:lastRow="0" w:firstColumn="1" w:lastColumn="0" w:noHBand="0" w:noVBand="1"/>
      </w:tblPr>
      <w:tblGrid>
        <w:gridCol w:w="4610"/>
        <w:gridCol w:w="4735"/>
      </w:tblGrid>
      <w:tr w:rsidR="00FB3FE2" w:rsidRPr="00481327" w:rsidTr="007C687B">
        <w:tc>
          <w:tcPr>
            <w:tcW w:w="5310" w:type="dxa"/>
          </w:tcPr>
          <w:p w:rsidR="00FB3FE2" w:rsidRPr="00481327" w:rsidRDefault="00FB3FE2" w:rsidP="007C687B">
            <w:pPr>
              <w:tabs>
                <w:tab w:val="left" w:pos="930"/>
              </w:tabs>
              <w:rPr>
                <w:rFonts w:ascii="Times New Roman" w:hAnsi="Times New Roman" w:cs="Times New Roman"/>
                <w:sz w:val="24"/>
                <w:szCs w:val="24"/>
                <w:lang w:val="kk-KZ"/>
              </w:rPr>
            </w:pPr>
            <w:r w:rsidRPr="00481327">
              <w:rPr>
                <w:rFonts w:ascii="Times New Roman" w:hAnsi="Times New Roman" w:cs="Times New Roman"/>
                <w:sz w:val="24"/>
                <w:szCs w:val="24"/>
                <w:lang w:val="kk-KZ"/>
              </w:rPr>
              <w:t>Мектеп  ғимараты</w:t>
            </w:r>
          </w:p>
        </w:tc>
        <w:tc>
          <w:tcPr>
            <w:tcW w:w="5311" w:type="dxa"/>
          </w:tcPr>
          <w:p w:rsidR="00FB3FE2" w:rsidRPr="00481327" w:rsidRDefault="00FB3FE2" w:rsidP="007C687B">
            <w:pPr>
              <w:tabs>
                <w:tab w:val="left" w:pos="930"/>
              </w:tabs>
              <w:rPr>
                <w:rFonts w:ascii="Times New Roman" w:hAnsi="Times New Roman" w:cs="Times New Roman"/>
                <w:sz w:val="24"/>
                <w:szCs w:val="24"/>
                <w:lang w:val="kk-KZ"/>
              </w:rPr>
            </w:pPr>
            <w:r w:rsidRPr="00481327">
              <w:rPr>
                <w:rFonts w:ascii="Times New Roman" w:hAnsi="Times New Roman" w:cs="Times New Roman"/>
                <w:sz w:val="24"/>
                <w:szCs w:val="24"/>
                <w:lang w:val="kk-KZ"/>
              </w:rPr>
              <w:t>2005 жылы салынған</w:t>
            </w:r>
          </w:p>
        </w:tc>
      </w:tr>
      <w:tr w:rsidR="00FB3FE2" w:rsidRPr="00481327" w:rsidTr="007C687B">
        <w:tc>
          <w:tcPr>
            <w:tcW w:w="5310" w:type="dxa"/>
          </w:tcPr>
          <w:p w:rsidR="00FB3FE2" w:rsidRPr="00481327" w:rsidRDefault="00FB3FE2" w:rsidP="007C687B">
            <w:pPr>
              <w:tabs>
                <w:tab w:val="left" w:pos="930"/>
              </w:tabs>
              <w:rPr>
                <w:rFonts w:ascii="Times New Roman" w:hAnsi="Times New Roman" w:cs="Times New Roman"/>
                <w:sz w:val="24"/>
                <w:szCs w:val="24"/>
                <w:lang w:val="kk-KZ"/>
              </w:rPr>
            </w:pPr>
            <w:r w:rsidRPr="00481327">
              <w:rPr>
                <w:rFonts w:ascii="Times New Roman" w:hAnsi="Times New Roman" w:cs="Times New Roman"/>
                <w:sz w:val="24"/>
                <w:szCs w:val="24"/>
                <w:lang w:val="kk-KZ"/>
              </w:rPr>
              <w:t>Сыйымдылығы</w:t>
            </w:r>
          </w:p>
        </w:tc>
        <w:tc>
          <w:tcPr>
            <w:tcW w:w="5311" w:type="dxa"/>
          </w:tcPr>
          <w:p w:rsidR="00FB3FE2" w:rsidRPr="00481327" w:rsidRDefault="00FB3FE2" w:rsidP="007C687B">
            <w:pPr>
              <w:tabs>
                <w:tab w:val="left" w:pos="930"/>
              </w:tabs>
              <w:rPr>
                <w:rFonts w:ascii="Times New Roman" w:hAnsi="Times New Roman" w:cs="Times New Roman"/>
                <w:sz w:val="24"/>
                <w:szCs w:val="24"/>
                <w:lang w:val="kk-KZ"/>
              </w:rPr>
            </w:pPr>
            <w:r w:rsidRPr="00481327">
              <w:rPr>
                <w:rFonts w:ascii="Times New Roman" w:hAnsi="Times New Roman" w:cs="Times New Roman"/>
                <w:sz w:val="24"/>
                <w:szCs w:val="24"/>
                <w:lang w:val="kk-KZ"/>
              </w:rPr>
              <w:t>504</w:t>
            </w:r>
          </w:p>
        </w:tc>
      </w:tr>
      <w:tr w:rsidR="00FB3FE2" w:rsidRPr="00481327" w:rsidTr="007C687B">
        <w:tc>
          <w:tcPr>
            <w:tcW w:w="5310" w:type="dxa"/>
          </w:tcPr>
          <w:p w:rsidR="00FB3FE2" w:rsidRPr="00481327" w:rsidRDefault="00FB3FE2" w:rsidP="007C687B">
            <w:pPr>
              <w:tabs>
                <w:tab w:val="left" w:pos="930"/>
              </w:tabs>
              <w:rPr>
                <w:rFonts w:ascii="Times New Roman" w:hAnsi="Times New Roman" w:cs="Times New Roman"/>
                <w:sz w:val="24"/>
                <w:szCs w:val="24"/>
                <w:lang w:val="kk-KZ"/>
              </w:rPr>
            </w:pPr>
            <w:r w:rsidRPr="00481327">
              <w:rPr>
                <w:rFonts w:ascii="Times New Roman" w:hAnsi="Times New Roman" w:cs="Times New Roman"/>
                <w:sz w:val="24"/>
                <w:szCs w:val="24"/>
                <w:lang w:val="kk-KZ"/>
              </w:rPr>
              <w:t>Жалпы ауданы</w:t>
            </w:r>
          </w:p>
        </w:tc>
        <w:tc>
          <w:tcPr>
            <w:tcW w:w="5311" w:type="dxa"/>
          </w:tcPr>
          <w:p w:rsidR="00FB3FE2" w:rsidRPr="00481327" w:rsidRDefault="00FB3FE2" w:rsidP="007C687B">
            <w:pPr>
              <w:tabs>
                <w:tab w:val="left" w:pos="930"/>
              </w:tabs>
              <w:rPr>
                <w:rFonts w:ascii="Times New Roman" w:hAnsi="Times New Roman" w:cs="Times New Roman"/>
                <w:sz w:val="24"/>
                <w:szCs w:val="24"/>
                <w:lang w:val="kk-KZ"/>
              </w:rPr>
            </w:pPr>
            <w:r w:rsidRPr="00481327">
              <w:rPr>
                <w:rFonts w:ascii="Times New Roman" w:hAnsi="Times New Roman" w:cs="Times New Roman"/>
                <w:sz w:val="24"/>
                <w:szCs w:val="24"/>
                <w:lang w:val="kk-KZ"/>
              </w:rPr>
              <w:t>4814,8</w:t>
            </w:r>
          </w:p>
        </w:tc>
      </w:tr>
      <w:tr w:rsidR="00FB3FE2" w:rsidRPr="00481327" w:rsidTr="007C687B">
        <w:tc>
          <w:tcPr>
            <w:tcW w:w="5310" w:type="dxa"/>
          </w:tcPr>
          <w:p w:rsidR="00FB3FE2" w:rsidRPr="00481327" w:rsidRDefault="00FB3FE2" w:rsidP="007C687B">
            <w:pPr>
              <w:tabs>
                <w:tab w:val="left" w:pos="930"/>
              </w:tabs>
              <w:rPr>
                <w:rFonts w:ascii="Times New Roman" w:hAnsi="Times New Roman" w:cs="Times New Roman"/>
                <w:sz w:val="24"/>
                <w:szCs w:val="24"/>
                <w:lang w:val="kk-KZ"/>
              </w:rPr>
            </w:pPr>
            <w:r w:rsidRPr="00481327">
              <w:rPr>
                <w:rFonts w:ascii="Times New Roman" w:hAnsi="Times New Roman" w:cs="Times New Roman"/>
                <w:sz w:val="24"/>
                <w:szCs w:val="24"/>
                <w:lang w:val="kk-KZ"/>
              </w:rPr>
              <w:t>Қабаттылығы</w:t>
            </w:r>
          </w:p>
        </w:tc>
        <w:tc>
          <w:tcPr>
            <w:tcW w:w="5311" w:type="dxa"/>
          </w:tcPr>
          <w:p w:rsidR="00FB3FE2" w:rsidRPr="00481327" w:rsidRDefault="00FB3FE2" w:rsidP="007C687B">
            <w:pPr>
              <w:tabs>
                <w:tab w:val="left" w:pos="930"/>
              </w:tabs>
              <w:rPr>
                <w:rFonts w:ascii="Times New Roman" w:hAnsi="Times New Roman" w:cs="Times New Roman"/>
                <w:sz w:val="24"/>
                <w:szCs w:val="24"/>
                <w:lang w:val="kk-KZ"/>
              </w:rPr>
            </w:pPr>
            <w:r w:rsidRPr="00481327">
              <w:rPr>
                <w:rFonts w:ascii="Times New Roman" w:hAnsi="Times New Roman" w:cs="Times New Roman"/>
                <w:sz w:val="24"/>
                <w:szCs w:val="24"/>
                <w:lang w:val="kk-KZ"/>
              </w:rPr>
              <w:t>2</w:t>
            </w:r>
          </w:p>
        </w:tc>
      </w:tr>
      <w:tr w:rsidR="00FB3FE2" w:rsidRPr="00481327" w:rsidTr="007C687B">
        <w:tc>
          <w:tcPr>
            <w:tcW w:w="5310" w:type="dxa"/>
          </w:tcPr>
          <w:p w:rsidR="00FB3FE2" w:rsidRPr="00481327" w:rsidRDefault="00FB3FE2" w:rsidP="007C687B">
            <w:pPr>
              <w:tabs>
                <w:tab w:val="left" w:pos="930"/>
              </w:tabs>
              <w:rPr>
                <w:rFonts w:ascii="Times New Roman" w:hAnsi="Times New Roman" w:cs="Times New Roman"/>
                <w:sz w:val="24"/>
                <w:szCs w:val="24"/>
                <w:lang w:val="kk-KZ"/>
              </w:rPr>
            </w:pPr>
            <w:r w:rsidRPr="00481327">
              <w:rPr>
                <w:rFonts w:ascii="Times New Roman" w:hAnsi="Times New Roman" w:cs="Times New Roman"/>
                <w:sz w:val="24"/>
                <w:szCs w:val="24"/>
                <w:lang w:val="kk-KZ"/>
              </w:rPr>
              <w:t xml:space="preserve">Жылу жүйесінің  түрі </w:t>
            </w:r>
          </w:p>
        </w:tc>
        <w:tc>
          <w:tcPr>
            <w:tcW w:w="5311" w:type="dxa"/>
          </w:tcPr>
          <w:p w:rsidR="00FB3FE2" w:rsidRPr="00481327" w:rsidRDefault="00FB3FE2" w:rsidP="007C687B">
            <w:pPr>
              <w:tabs>
                <w:tab w:val="left" w:pos="930"/>
              </w:tabs>
              <w:rPr>
                <w:rFonts w:ascii="Times New Roman" w:hAnsi="Times New Roman" w:cs="Times New Roman"/>
                <w:sz w:val="24"/>
                <w:szCs w:val="24"/>
                <w:lang w:val="kk-KZ"/>
              </w:rPr>
            </w:pPr>
            <w:r w:rsidRPr="00481327">
              <w:rPr>
                <w:rFonts w:ascii="Times New Roman" w:hAnsi="Times New Roman" w:cs="Times New Roman"/>
                <w:sz w:val="24"/>
                <w:szCs w:val="24"/>
                <w:lang w:val="kk-KZ"/>
              </w:rPr>
              <w:t>сұйық отын</w:t>
            </w:r>
          </w:p>
        </w:tc>
      </w:tr>
      <w:tr w:rsidR="00FB3FE2" w:rsidRPr="00481327" w:rsidTr="007C687B">
        <w:tc>
          <w:tcPr>
            <w:tcW w:w="5310" w:type="dxa"/>
          </w:tcPr>
          <w:p w:rsidR="00FB3FE2" w:rsidRPr="00481327" w:rsidRDefault="00FB3FE2" w:rsidP="007C687B">
            <w:pPr>
              <w:tabs>
                <w:tab w:val="left" w:pos="930"/>
              </w:tabs>
              <w:rPr>
                <w:rFonts w:ascii="Times New Roman" w:hAnsi="Times New Roman" w:cs="Times New Roman"/>
                <w:sz w:val="24"/>
                <w:szCs w:val="24"/>
                <w:lang w:val="kk-KZ"/>
              </w:rPr>
            </w:pPr>
            <w:r w:rsidRPr="00481327">
              <w:rPr>
                <w:rFonts w:ascii="Times New Roman" w:hAnsi="Times New Roman" w:cs="Times New Roman"/>
                <w:sz w:val="24"/>
                <w:szCs w:val="24"/>
                <w:lang w:val="kk-KZ"/>
              </w:rPr>
              <w:t>Сумен қамтамасыз етілуі</w:t>
            </w:r>
          </w:p>
        </w:tc>
        <w:tc>
          <w:tcPr>
            <w:tcW w:w="5311" w:type="dxa"/>
          </w:tcPr>
          <w:p w:rsidR="00FB3FE2" w:rsidRPr="00481327" w:rsidRDefault="00FB3FE2" w:rsidP="007C687B">
            <w:pPr>
              <w:tabs>
                <w:tab w:val="left" w:pos="930"/>
              </w:tabs>
              <w:rPr>
                <w:rFonts w:ascii="Times New Roman" w:hAnsi="Times New Roman" w:cs="Times New Roman"/>
                <w:sz w:val="24"/>
                <w:szCs w:val="24"/>
                <w:lang w:val="kk-KZ"/>
              </w:rPr>
            </w:pPr>
            <w:r w:rsidRPr="00481327">
              <w:rPr>
                <w:rFonts w:ascii="Times New Roman" w:hAnsi="Times New Roman" w:cs="Times New Roman"/>
                <w:sz w:val="24"/>
                <w:szCs w:val="24"/>
                <w:lang w:val="kk-KZ"/>
              </w:rPr>
              <w:t>орталықтандырылған</w:t>
            </w:r>
          </w:p>
        </w:tc>
      </w:tr>
      <w:tr w:rsidR="00FB3FE2" w:rsidRPr="00481327" w:rsidTr="007C687B">
        <w:tc>
          <w:tcPr>
            <w:tcW w:w="5310" w:type="dxa"/>
          </w:tcPr>
          <w:p w:rsidR="00FB3FE2" w:rsidRPr="00481327" w:rsidRDefault="00FB3FE2" w:rsidP="007C687B">
            <w:pPr>
              <w:tabs>
                <w:tab w:val="left" w:pos="930"/>
              </w:tabs>
              <w:rPr>
                <w:rFonts w:ascii="Times New Roman" w:hAnsi="Times New Roman" w:cs="Times New Roman"/>
                <w:sz w:val="24"/>
                <w:szCs w:val="24"/>
                <w:lang w:val="kk-KZ"/>
              </w:rPr>
            </w:pPr>
            <w:r w:rsidRPr="00481327">
              <w:rPr>
                <w:rFonts w:ascii="Times New Roman" w:hAnsi="Times New Roman" w:cs="Times New Roman"/>
                <w:sz w:val="24"/>
                <w:szCs w:val="24"/>
                <w:lang w:val="kk-KZ"/>
              </w:rPr>
              <w:t>Білім беру түрі</w:t>
            </w:r>
          </w:p>
        </w:tc>
        <w:tc>
          <w:tcPr>
            <w:tcW w:w="5311" w:type="dxa"/>
          </w:tcPr>
          <w:p w:rsidR="00FB3FE2" w:rsidRPr="00481327" w:rsidRDefault="00FB3FE2" w:rsidP="007C687B">
            <w:pPr>
              <w:tabs>
                <w:tab w:val="left" w:pos="930"/>
              </w:tabs>
              <w:rPr>
                <w:rFonts w:ascii="Times New Roman" w:hAnsi="Times New Roman" w:cs="Times New Roman"/>
                <w:sz w:val="24"/>
                <w:szCs w:val="24"/>
                <w:lang w:val="kk-KZ"/>
              </w:rPr>
            </w:pPr>
            <w:r w:rsidRPr="00481327">
              <w:rPr>
                <w:rFonts w:ascii="Times New Roman" w:hAnsi="Times New Roman" w:cs="Times New Roman"/>
                <w:sz w:val="24"/>
                <w:szCs w:val="24"/>
                <w:lang w:val="kk-KZ"/>
              </w:rPr>
              <w:t>қазақ</w:t>
            </w:r>
          </w:p>
        </w:tc>
      </w:tr>
      <w:tr w:rsidR="00FB3FE2" w:rsidRPr="00481327" w:rsidTr="007C687B">
        <w:tc>
          <w:tcPr>
            <w:tcW w:w="5310" w:type="dxa"/>
          </w:tcPr>
          <w:p w:rsidR="00FB3FE2" w:rsidRPr="00481327" w:rsidRDefault="00FB3FE2" w:rsidP="007C687B">
            <w:pPr>
              <w:tabs>
                <w:tab w:val="left" w:pos="930"/>
              </w:tabs>
              <w:rPr>
                <w:rFonts w:ascii="Times New Roman" w:hAnsi="Times New Roman" w:cs="Times New Roman"/>
                <w:sz w:val="24"/>
                <w:szCs w:val="24"/>
                <w:lang w:val="kk-KZ"/>
              </w:rPr>
            </w:pPr>
            <w:r w:rsidRPr="00481327">
              <w:rPr>
                <w:rFonts w:ascii="Times New Roman" w:hAnsi="Times New Roman" w:cs="Times New Roman"/>
                <w:sz w:val="24"/>
                <w:szCs w:val="24"/>
                <w:lang w:val="kk-KZ"/>
              </w:rPr>
              <w:t>Ауысым саны</w:t>
            </w:r>
          </w:p>
        </w:tc>
        <w:tc>
          <w:tcPr>
            <w:tcW w:w="5311" w:type="dxa"/>
          </w:tcPr>
          <w:p w:rsidR="00FB3FE2" w:rsidRPr="00481327" w:rsidRDefault="00FB3FE2" w:rsidP="007C687B">
            <w:pPr>
              <w:tabs>
                <w:tab w:val="left" w:pos="930"/>
              </w:tabs>
              <w:rPr>
                <w:rFonts w:ascii="Times New Roman" w:hAnsi="Times New Roman" w:cs="Times New Roman"/>
                <w:sz w:val="24"/>
                <w:szCs w:val="24"/>
                <w:lang w:val="kk-KZ"/>
              </w:rPr>
            </w:pPr>
            <w:r w:rsidRPr="00481327">
              <w:rPr>
                <w:rFonts w:ascii="Times New Roman" w:hAnsi="Times New Roman" w:cs="Times New Roman"/>
                <w:sz w:val="24"/>
                <w:szCs w:val="24"/>
                <w:lang w:val="kk-KZ"/>
              </w:rPr>
              <w:t>2</w:t>
            </w:r>
          </w:p>
        </w:tc>
      </w:tr>
    </w:tbl>
    <w:p w:rsidR="00FB3FE2" w:rsidRPr="00481327" w:rsidRDefault="00FB3FE2" w:rsidP="00FB3FE2">
      <w:pPr>
        <w:tabs>
          <w:tab w:val="left" w:pos="930"/>
        </w:tabs>
        <w:rPr>
          <w:rFonts w:ascii="Times New Roman" w:hAnsi="Times New Roman" w:cs="Times New Roman"/>
          <w:b/>
          <w:sz w:val="24"/>
          <w:szCs w:val="24"/>
          <w:lang w:val="kk-KZ"/>
        </w:rPr>
      </w:pPr>
    </w:p>
    <w:p w:rsidR="00FB3FE2" w:rsidRDefault="00FB3FE2" w:rsidP="00FB3FE2">
      <w:pPr>
        <w:rPr>
          <w:b/>
          <w:lang w:val="kk-KZ"/>
        </w:rPr>
      </w:pPr>
    </w:p>
    <w:p w:rsidR="00FB3FE2" w:rsidRDefault="00FB3FE2" w:rsidP="00FB3FE2">
      <w:pPr>
        <w:pStyle w:val="a3"/>
        <w:shd w:val="clear" w:color="auto" w:fill="FFFFFF"/>
        <w:spacing w:before="0" w:beforeAutospacing="0" w:after="0" w:afterAutospacing="0" w:line="285" w:lineRule="atLeast"/>
        <w:jc w:val="both"/>
        <w:textAlignment w:val="baseline"/>
        <w:rPr>
          <w:rFonts w:ascii="Courier New" w:hAnsi="Courier New" w:cs="Courier New"/>
          <w:color w:val="000000"/>
          <w:spacing w:val="2"/>
          <w:sz w:val="20"/>
          <w:szCs w:val="20"/>
        </w:rPr>
      </w:pPr>
    </w:p>
    <w:p w:rsidR="00FB3FE2" w:rsidRDefault="00FB3FE2" w:rsidP="00FB3FE2">
      <w:pPr>
        <w:pStyle w:val="a3"/>
        <w:shd w:val="clear" w:color="auto" w:fill="FFFFFF"/>
        <w:spacing w:before="0" w:beforeAutospacing="0" w:after="0" w:afterAutospacing="0" w:line="285" w:lineRule="atLeast"/>
        <w:jc w:val="both"/>
        <w:textAlignment w:val="baseline"/>
        <w:rPr>
          <w:color w:val="000000"/>
          <w:spacing w:val="2"/>
        </w:rPr>
      </w:pPr>
    </w:p>
    <w:p w:rsidR="00FB3FE2" w:rsidRDefault="00FB3FE2" w:rsidP="00FB3FE2">
      <w:pPr>
        <w:spacing w:after="0"/>
        <w:ind w:firstLine="708"/>
        <w:rPr>
          <w:rFonts w:ascii="Times New Roman" w:hAnsi="Times New Roman" w:cs="Times New Roman"/>
          <w:b/>
          <w:sz w:val="24"/>
          <w:szCs w:val="24"/>
          <w:lang w:val="kk-KZ"/>
        </w:rPr>
      </w:pPr>
    </w:p>
    <w:p w:rsidR="00FB3FE2" w:rsidRDefault="00FB3FE2" w:rsidP="00FB3FE2">
      <w:pPr>
        <w:spacing w:after="0"/>
        <w:ind w:firstLine="708"/>
        <w:rPr>
          <w:rFonts w:ascii="Times New Roman" w:hAnsi="Times New Roman" w:cs="Times New Roman"/>
          <w:b/>
          <w:sz w:val="24"/>
          <w:szCs w:val="24"/>
          <w:lang w:val="kk-KZ"/>
        </w:rPr>
      </w:pPr>
      <w:r>
        <w:rPr>
          <w:rFonts w:ascii="Times New Roman" w:hAnsi="Times New Roman" w:cs="Times New Roman"/>
          <w:b/>
          <w:sz w:val="24"/>
          <w:szCs w:val="24"/>
          <w:lang w:val="kk-KZ"/>
        </w:rPr>
        <w:t xml:space="preserve">Мектепке дейінгі тәрбие мен оқыту </w:t>
      </w:r>
    </w:p>
    <w:p w:rsidR="00FB3FE2" w:rsidRDefault="00FB3FE2" w:rsidP="00FB3FE2">
      <w:pPr>
        <w:spacing w:after="0"/>
        <w:ind w:firstLine="708"/>
        <w:rPr>
          <w:rFonts w:ascii="Times New Roman" w:hAnsi="Times New Roman" w:cs="Times New Roman"/>
          <w:b/>
          <w:sz w:val="24"/>
          <w:szCs w:val="24"/>
          <w:lang w:val="kk-KZ"/>
        </w:rPr>
      </w:pPr>
      <w:r>
        <w:rPr>
          <w:rFonts w:ascii="Times New Roman" w:hAnsi="Times New Roman" w:cs="Times New Roman"/>
          <w:b/>
          <w:sz w:val="24"/>
          <w:szCs w:val="24"/>
          <w:lang w:val="kk-KZ"/>
        </w:rPr>
        <w:t>Мектепалды даярлық тобының және «Жұлдызай» шағын орталықтың жұмыс тәртібі:</w:t>
      </w:r>
    </w:p>
    <w:p w:rsidR="00FB3FE2" w:rsidRDefault="00FB3FE2" w:rsidP="00FB3FE2">
      <w:pPr>
        <w:spacing w:after="0"/>
        <w:ind w:firstLine="708"/>
        <w:rPr>
          <w:rFonts w:ascii="Times New Roman" w:hAnsi="Times New Roman" w:cs="Times New Roman"/>
          <w:sz w:val="24"/>
          <w:szCs w:val="24"/>
          <w:lang w:val="kk-KZ"/>
        </w:rPr>
      </w:pPr>
      <w:r>
        <w:rPr>
          <w:rFonts w:ascii="Times New Roman" w:hAnsi="Times New Roman" w:cs="Times New Roman"/>
          <w:sz w:val="24"/>
          <w:szCs w:val="24"/>
          <w:lang w:val="kk-KZ"/>
        </w:rPr>
        <w:t>Мектепалды даярлық тобы, «Жұлдызай» шағын орталығы  бес күн жұмыс істейді. Демалыс күндері: сенбі, жексенбі. Топта болу ұзақтығы: І ауысым – 9.00-12.00, ІІ ауысым – 14.00-17.00. Үзіліс уақыты – 10 минут. Тәрбие және оқыту қазақ тілінде.</w:t>
      </w:r>
    </w:p>
    <w:p w:rsidR="00B27336" w:rsidRPr="00B27336" w:rsidRDefault="00B27336" w:rsidP="00B27336">
      <w:pPr>
        <w:spacing w:after="0"/>
        <w:jc w:val="both"/>
        <w:rPr>
          <w:rFonts w:ascii="Times New Roman" w:hAnsi="Times New Roman" w:cs="Times New Roman"/>
          <w:b/>
          <w:sz w:val="24"/>
          <w:szCs w:val="24"/>
          <w:lang w:val="kk-KZ"/>
        </w:rPr>
      </w:pPr>
      <w:r w:rsidRPr="00B27336">
        <w:rPr>
          <w:rFonts w:ascii="Times New Roman" w:hAnsi="Times New Roman" w:cs="Times New Roman"/>
          <w:b/>
          <w:color w:val="000000"/>
          <w:sz w:val="24"/>
          <w:szCs w:val="24"/>
          <w:lang w:val="kk-KZ"/>
        </w:rPr>
        <w:t>9. Тәрбие және оқыту нәтижелеріне бағдарлана отырып мектепке дейінгі тәрбие мен оқытудың мазмұнына өлшемшарттар:</w:t>
      </w:r>
    </w:p>
    <w:p w:rsidR="00B27336" w:rsidRDefault="00B27336" w:rsidP="00B27336">
      <w:pPr>
        <w:spacing w:after="0"/>
        <w:jc w:val="both"/>
        <w:rPr>
          <w:rFonts w:ascii="Times New Roman" w:hAnsi="Times New Roman" w:cs="Times New Roman"/>
          <w:b/>
          <w:color w:val="000000"/>
          <w:sz w:val="24"/>
          <w:szCs w:val="24"/>
          <w:lang w:val="kk-KZ"/>
        </w:rPr>
      </w:pPr>
      <w:bookmarkStart w:id="0" w:name="z41"/>
      <w:r w:rsidRPr="00B27336">
        <w:rPr>
          <w:rFonts w:ascii="Times New Roman" w:hAnsi="Times New Roman" w:cs="Times New Roman"/>
          <w:b/>
          <w:color w:val="000000"/>
          <w:sz w:val="24"/>
          <w:szCs w:val="24"/>
          <w:lang w:val="kk-KZ"/>
        </w:rPr>
        <w:t xml:space="preserve">       1) оқу жұмыс жоспарлары мен ұйымдастырылған қызметтің Қазақстан Республикасы Оқу-ағарту министрінің 2022 жылғы 3 тамыздағы № 348 бұйрығымен бекітілген (нормативтік құқықтық актілерді мемлекеттік тіркеу тізілімінде № 29031 болып тіркелген) Мектепке дейінгі тәрбие мен оқытудың мемлекеттік жалпыға міндетті стандартының және Қазақстан Республикасы Білім және ғылым министрінің 2012 жылғы 20 желтоқсандағы № 557 бұйрығымен (нормативтік құқықтық актілерді мемлекеттік тіркеу тізілімінде № 8275 болып тіркелген) бекітілген Мектепке дейінгі тәрбие мен оқытудың үлгілік оқу жоспарының (бұдан әрі – ҮОЖ) талаптарына сәйкестігі;</w:t>
      </w:r>
    </w:p>
    <w:p w:rsidR="00B27336" w:rsidRDefault="00B27336" w:rsidP="00B27336">
      <w:pPr>
        <w:spacing w:after="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ab/>
        <w:t xml:space="preserve">Қазақстан Республикасы Оқу-ағарту министрінің 2022 жылғы 3 тамыздағы №348 бұйрығының 1 қосымшасындағы «Мектепке дейінгі тәрбие мен оқытудың мемлекеттік жалпыға міндетті стандарты» басшылыққа алынды. </w:t>
      </w:r>
    </w:p>
    <w:p w:rsidR="00B27336" w:rsidRDefault="00B27336" w:rsidP="00B27336">
      <w:pPr>
        <w:ind w:firstLine="708"/>
        <w:contextualSpacing/>
        <w:jc w:val="both"/>
        <w:rPr>
          <w:rFonts w:ascii="Times New Roman" w:eastAsia="Calibri" w:hAnsi="Times New Roman" w:cs="Times New Roman"/>
          <w:sz w:val="24"/>
          <w:szCs w:val="24"/>
          <w:lang w:val="kk-KZ"/>
        </w:rPr>
      </w:pPr>
      <w:r w:rsidRPr="00B27336">
        <w:rPr>
          <w:rFonts w:ascii="Times New Roman" w:hAnsi="Times New Roman" w:cs="Times New Roman"/>
          <w:color w:val="000000"/>
          <w:sz w:val="24"/>
          <w:szCs w:val="24"/>
          <w:lang w:val="kk-KZ"/>
        </w:rPr>
        <w:t xml:space="preserve">Қыркүйектен 14 қарашаға дейін </w:t>
      </w:r>
      <w:r w:rsidRPr="00B27336">
        <w:rPr>
          <w:rFonts w:ascii="Times New Roman" w:eastAsia="Calibri" w:hAnsi="Times New Roman" w:cs="Times New Roman"/>
          <w:sz w:val="24"/>
          <w:szCs w:val="24"/>
          <w:lang w:val="kk-KZ"/>
        </w:rPr>
        <w:t>ҚР Оқу-ағарту министрінің 2022 жылғы .... №... бұйрығы 1,2,3 қосымша «Мектепке дейінгі тәрбие мен оқытудың үлгілік оқу жоспарлары»  (өзгерістер мен  толықтырулар енгізілген ) Қазақстан Республикасы  Білім және ғылым министрлігінің 2012 жылғы 20 желтоқсандағы №557 бұйрығы «Мектепке дейінгі тәрбие мен оқытудың үлгілік оқу жоспарлары».</w:t>
      </w:r>
    </w:p>
    <w:p w:rsidR="00B27336" w:rsidRPr="00B27336" w:rsidRDefault="00B27336" w:rsidP="00B27336">
      <w:pPr>
        <w:ind w:firstLine="708"/>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14 қарашадан 31 мамырға </w:t>
      </w:r>
      <w:r w:rsidRPr="00B27336">
        <w:rPr>
          <w:rFonts w:ascii="Times New Roman" w:eastAsia="Calibri" w:hAnsi="Times New Roman" w:cs="Times New Roman"/>
          <w:sz w:val="24"/>
          <w:szCs w:val="24"/>
          <w:lang w:val="kk-KZ"/>
        </w:rPr>
        <w:t xml:space="preserve">дейін Қазақстан Республикасы Білім және ғылым министрлігінің 2012 жылғы </w:t>
      </w:r>
    </w:p>
    <w:p w:rsidR="00B27336" w:rsidRPr="00B27336" w:rsidRDefault="00B27336" w:rsidP="00B27336">
      <w:pPr>
        <w:contextualSpacing/>
        <w:jc w:val="both"/>
        <w:rPr>
          <w:rFonts w:ascii="Times New Roman" w:eastAsia="Calibri" w:hAnsi="Times New Roman" w:cs="Times New Roman"/>
          <w:sz w:val="24"/>
          <w:szCs w:val="24"/>
          <w:lang w:val="kk-KZ"/>
        </w:rPr>
      </w:pPr>
      <w:r w:rsidRPr="00B27336">
        <w:rPr>
          <w:rFonts w:ascii="Times New Roman" w:eastAsia="Calibri" w:hAnsi="Times New Roman" w:cs="Times New Roman"/>
          <w:sz w:val="24"/>
          <w:szCs w:val="24"/>
          <w:lang w:val="kk-KZ"/>
        </w:rPr>
        <w:t>20 желтоқсандағы №557 бұйрығы  (1,2,3 қосымшасы) «Мектепке дейінгі тәрбие мен оқытудың үлгілік оқу жоспарлары»;</w:t>
      </w:r>
    </w:p>
    <w:p w:rsidR="00B27336" w:rsidRPr="00B27336" w:rsidRDefault="00B27336" w:rsidP="00B27336">
      <w:pPr>
        <w:spacing w:after="0"/>
        <w:contextualSpacing/>
        <w:jc w:val="both"/>
        <w:rPr>
          <w:rFonts w:ascii="Times New Roman" w:eastAsia="Calibri" w:hAnsi="Times New Roman" w:cs="Times New Roman"/>
          <w:sz w:val="24"/>
          <w:szCs w:val="24"/>
          <w:lang w:val="kk-KZ"/>
        </w:rPr>
      </w:pPr>
      <w:r w:rsidRPr="00B27336">
        <w:rPr>
          <w:rFonts w:ascii="Times New Roman" w:eastAsia="Calibri" w:hAnsi="Times New Roman" w:cs="Times New Roman"/>
          <w:sz w:val="24"/>
          <w:szCs w:val="24"/>
          <w:lang w:val="kk-KZ"/>
        </w:rPr>
        <w:tab/>
        <w:t>Қазақстан Республикасы Оқу – ағарту министрінің 09.09.2022ж №394 бұйрығы (1,2,3 қосымшасы) «Мектепке дейінгі тәрбие мен оқытудың үлгілік оқу жоспарлары</w:t>
      </w:r>
      <w:r>
        <w:rPr>
          <w:rFonts w:ascii="Times New Roman" w:eastAsia="Calibri" w:hAnsi="Times New Roman" w:cs="Times New Roman"/>
          <w:sz w:val="24"/>
          <w:szCs w:val="24"/>
          <w:lang w:val="kk-KZ"/>
        </w:rPr>
        <w:t>» басшылыққа алынды.</w:t>
      </w:r>
    </w:p>
    <w:p w:rsidR="00B27336" w:rsidRPr="00B27336" w:rsidRDefault="00B27336" w:rsidP="00B27336">
      <w:pPr>
        <w:ind w:firstLine="708"/>
        <w:contextualSpacing/>
        <w:jc w:val="both"/>
        <w:rPr>
          <w:rFonts w:ascii="Times New Roman" w:eastAsia="Calibri" w:hAnsi="Times New Roman" w:cs="Times New Roman"/>
          <w:sz w:val="24"/>
          <w:szCs w:val="24"/>
          <w:lang w:val="kk-KZ"/>
        </w:rPr>
      </w:pPr>
      <w:r w:rsidRPr="00B27336">
        <w:rPr>
          <w:rFonts w:ascii="Times New Roman" w:eastAsia="Calibri" w:hAnsi="Times New Roman" w:cs="Times New Roman"/>
          <w:noProof/>
          <w:sz w:val="24"/>
          <w:szCs w:val="24"/>
          <w:lang w:eastAsia="ru-RU"/>
        </w:rPr>
        <w:drawing>
          <wp:inline distT="0" distB="0" distL="0" distR="0">
            <wp:extent cx="3352800" cy="2790825"/>
            <wp:effectExtent l="0" t="0" r="0" b="9525"/>
            <wp:docPr id="1" name="Рисунок 1" descr="C:\Users\компьютер\Desktop\зав уч\2023-2024\озин ози багалау\скан\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омпьютер\Desktop\зав уч\2023-2024\озин ози багалау\скан\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53980" cy="2791807"/>
                    </a:xfrm>
                    <a:prstGeom prst="rect">
                      <a:avLst/>
                    </a:prstGeom>
                    <a:noFill/>
                    <a:ln>
                      <a:noFill/>
                    </a:ln>
                  </pic:spPr>
                </pic:pic>
              </a:graphicData>
            </a:graphic>
          </wp:inline>
        </w:drawing>
      </w:r>
    </w:p>
    <w:p w:rsidR="00B27336" w:rsidRPr="00B27336" w:rsidRDefault="00B27336" w:rsidP="00B27336">
      <w:pPr>
        <w:ind w:firstLine="708"/>
        <w:contextualSpacing/>
        <w:rPr>
          <w:rFonts w:ascii="Times New Roman" w:eastAsia="Calibri" w:hAnsi="Times New Roman" w:cs="Times New Roman"/>
          <w:sz w:val="24"/>
          <w:szCs w:val="24"/>
          <w:lang w:val="kk-KZ"/>
        </w:rPr>
      </w:pPr>
    </w:p>
    <w:p w:rsidR="007C687B" w:rsidRPr="007C687B" w:rsidRDefault="007C687B" w:rsidP="007C687B">
      <w:pPr>
        <w:spacing w:after="0"/>
        <w:rPr>
          <w:rFonts w:ascii="Times New Roman" w:eastAsia="Times New Roman" w:hAnsi="Times New Roman" w:cs="Times New Roman"/>
          <w:b/>
          <w:sz w:val="24"/>
          <w:szCs w:val="24"/>
          <w:lang w:val="kk-KZ" w:eastAsia="ru-RU"/>
        </w:rPr>
      </w:pPr>
      <w:r w:rsidRPr="007C687B">
        <w:rPr>
          <w:rFonts w:ascii="Times New Roman" w:eastAsia="Times New Roman" w:hAnsi="Times New Roman" w:cs="Times New Roman"/>
          <w:b/>
          <w:sz w:val="24"/>
          <w:szCs w:val="24"/>
          <w:lang w:val="kk-KZ" w:eastAsia="ru-RU"/>
        </w:rPr>
        <w:lastRenderedPageBreak/>
        <w:t>Пед кеңесте қаралды</w:t>
      </w:r>
    </w:p>
    <w:p w:rsidR="007C687B" w:rsidRPr="007C687B" w:rsidRDefault="007C687B" w:rsidP="007C687B">
      <w:pPr>
        <w:spacing w:after="0"/>
        <w:rPr>
          <w:rFonts w:ascii="Times New Roman" w:eastAsia="Times New Roman" w:hAnsi="Times New Roman" w:cs="Times New Roman"/>
          <w:b/>
          <w:sz w:val="24"/>
          <w:szCs w:val="24"/>
          <w:lang w:val="kk-KZ" w:eastAsia="ru-RU"/>
        </w:rPr>
      </w:pPr>
      <w:r w:rsidRPr="007C687B">
        <w:rPr>
          <w:rFonts w:ascii="Times New Roman" w:eastAsia="Times New Roman" w:hAnsi="Times New Roman" w:cs="Times New Roman"/>
          <w:b/>
          <w:sz w:val="24"/>
          <w:szCs w:val="24"/>
          <w:lang w:val="kk-KZ" w:eastAsia="ru-RU"/>
        </w:rPr>
        <w:t>№1 «29» 08.2022 жыл</w:t>
      </w:r>
    </w:p>
    <w:p w:rsidR="007C687B" w:rsidRPr="007C687B" w:rsidRDefault="007C687B" w:rsidP="007C687B">
      <w:pPr>
        <w:spacing w:after="0" w:line="240" w:lineRule="auto"/>
        <w:rPr>
          <w:rFonts w:ascii="Times New Roman" w:eastAsia="Times New Roman" w:hAnsi="Times New Roman" w:cs="Times New Roman"/>
          <w:b/>
          <w:sz w:val="24"/>
          <w:szCs w:val="24"/>
          <w:lang w:val="kk-KZ" w:eastAsia="ru-RU"/>
        </w:rPr>
      </w:pPr>
      <w:r w:rsidRPr="007C687B">
        <w:rPr>
          <w:rFonts w:ascii="Times New Roman" w:eastAsia="Times New Roman" w:hAnsi="Times New Roman" w:cs="Times New Roman"/>
          <w:b/>
          <w:sz w:val="24"/>
          <w:szCs w:val="24"/>
          <w:lang w:val="kk-KZ" w:eastAsia="ru-RU"/>
        </w:rPr>
        <w:t>ТҮСІНІК ХАТ</w:t>
      </w:r>
    </w:p>
    <w:p w:rsidR="007C687B" w:rsidRPr="007C687B" w:rsidRDefault="007C687B" w:rsidP="007C687B">
      <w:pPr>
        <w:spacing w:after="0" w:line="240" w:lineRule="auto"/>
        <w:rPr>
          <w:rFonts w:ascii="Times New Roman" w:eastAsia="Times New Roman" w:hAnsi="Times New Roman" w:cs="Times New Roman"/>
          <w:bCs/>
          <w:sz w:val="24"/>
          <w:szCs w:val="24"/>
          <w:lang w:val="kk-KZ" w:eastAsia="ru-RU"/>
        </w:rPr>
      </w:pPr>
      <w:r w:rsidRPr="007C687B">
        <w:rPr>
          <w:rFonts w:ascii="Times New Roman" w:eastAsia="Times New Roman" w:hAnsi="Times New Roman" w:cs="Times New Roman"/>
          <w:sz w:val="24"/>
          <w:szCs w:val="24"/>
          <w:lang w:val="kk-KZ" w:eastAsia="ru-RU"/>
        </w:rPr>
        <w:t xml:space="preserve"> «Жұлдызай»  шағын орталығында   40</w:t>
      </w:r>
      <w:r w:rsidRPr="007C687B">
        <w:rPr>
          <w:rFonts w:ascii="Times New Roman" w:eastAsia="Times New Roman" w:hAnsi="Times New Roman" w:cs="Times New Roman"/>
          <w:bCs/>
          <w:sz w:val="24"/>
          <w:szCs w:val="24"/>
          <w:lang w:val="kk-KZ" w:eastAsia="ru-RU"/>
        </w:rPr>
        <w:t xml:space="preserve"> тәрбиеленуші, екі топ бар.</w:t>
      </w:r>
    </w:p>
    <w:p w:rsidR="007C687B" w:rsidRPr="007C687B" w:rsidRDefault="007C687B" w:rsidP="007C687B">
      <w:pPr>
        <w:spacing w:after="0" w:line="240" w:lineRule="auto"/>
        <w:rPr>
          <w:rFonts w:ascii="Times New Roman" w:eastAsia="Times New Roman" w:hAnsi="Times New Roman" w:cs="Times New Roman"/>
          <w:bCs/>
          <w:sz w:val="24"/>
          <w:szCs w:val="24"/>
          <w:lang w:val="kk-KZ" w:eastAsia="ru-RU"/>
        </w:rPr>
      </w:pPr>
      <w:r w:rsidRPr="007C687B">
        <w:rPr>
          <w:rFonts w:ascii="Times New Roman" w:eastAsia="Times New Roman" w:hAnsi="Times New Roman" w:cs="Times New Roman"/>
          <w:bCs/>
          <w:sz w:val="24"/>
          <w:szCs w:val="24"/>
          <w:lang w:val="kk-KZ" w:eastAsia="ru-RU"/>
        </w:rPr>
        <w:t>Жас ерекшелігіне сәйкес:</w:t>
      </w:r>
    </w:p>
    <w:p w:rsidR="007C687B" w:rsidRPr="007C687B" w:rsidRDefault="007C687B" w:rsidP="007C687B">
      <w:pPr>
        <w:spacing w:after="0" w:line="240" w:lineRule="auto"/>
        <w:rPr>
          <w:rFonts w:ascii="Times New Roman" w:eastAsia="Times New Roman" w:hAnsi="Times New Roman" w:cs="Times New Roman"/>
          <w:bCs/>
          <w:sz w:val="24"/>
          <w:szCs w:val="24"/>
          <w:lang w:val="kk-KZ" w:eastAsia="ru-RU"/>
        </w:rPr>
      </w:pPr>
      <w:r w:rsidRPr="007C687B">
        <w:rPr>
          <w:rFonts w:ascii="Times New Roman" w:eastAsia="Times New Roman" w:hAnsi="Times New Roman" w:cs="Times New Roman"/>
          <w:bCs/>
          <w:sz w:val="24"/>
          <w:szCs w:val="24"/>
          <w:lang w:val="kk-KZ" w:eastAsia="ru-RU"/>
        </w:rPr>
        <w:t xml:space="preserve">  кіші топта бала саны (екі жастан бастап) – 3,</w:t>
      </w:r>
      <w:r w:rsidRPr="007C687B">
        <w:rPr>
          <w:rFonts w:ascii="Times New Roman" w:eastAsia="Times New Roman" w:hAnsi="Times New Roman" w:cs="Times New Roman"/>
          <w:bCs/>
          <w:sz w:val="24"/>
          <w:szCs w:val="24"/>
          <w:lang w:val="kk-KZ" w:eastAsia="ru-RU"/>
        </w:rPr>
        <w:br/>
        <w:t xml:space="preserve">  орта жас тобында бала саны   (3 жастан бастап) – 14,</w:t>
      </w:r>
    </w:p>
    <w:p w:rsidR="007C687B" w:rsidRPr="007C687B" w:rsidRDefault="007C687B" w:rsidP="007C687B">
      <w:pPr>
        <w:spacing w:after="0" w:line="240" w:lineRule="auto"/>
        <w:rPr>
          <w:rFonts w:ascii="Times New Roman" w:eastAsia="Times New Roman" w:hAnsi="Times New Roman" w:cs="Times New Roman"/>
          <w:b/>
          <w:sz w:val="24"/>
          <w:szCs w:val="24"/>
          <w:lang w:val="kk-KZ" w:eastAsia="ru-RU"/>
        </w:rPr>
      </w:pPr>
      <w:r w:rsidRPr="007C687B">
        <w:rPr>
          <w:rFonts w:ascii="Times New Roman" w:eastAsia="Times New Roman" w:hAnsi="Times New Roman" w:cs="Times New Roman"/>
          <w:b/>
          <w:sz w:val="24"/>
          <w:szCs w:val="24"/>
          <w:lang w:val="kk-KZ" w:eastAsia="ru-RU"/>
        </w:rPr>
        <w:t xml:space="preserve">  </w:t>
      </w:r>
      <w:r w:rsidRPr="007C687B">
        <w:rPr>
          <w:rFonts w:ascii="Times New Roman" w:eastAsia="Times New Roman" w:hAnsi="Times New Roman" w:cs="Times New Roman"/>
          <w:sz w:val="24"/>
          <w:szCs w:val="24"/>
          <w:lang w:val="kk-KZ" w:eastAsia="ru-RU"/>
        </w:rPr>
        <w:t>ересек жас тобында бала саны  (4 жастан бастап) – 23.</w:t>
      </w:r>
    </w:p>
    <w:p w:rsidR="007C687B" w:rsidRPr="007C687B" w:rsidRDefault="007C687B" w:rsidP="007C687B">
      <w:pPr>
        <w:spacing w:after="0" w:line="240" w:lineRule="auto"/>
        <w:rPr>
          <w:rFonts w:ascii="Times New Roman" w:eastAsia="Times New Roman" w:hAnsi="Times New Roman" w:cs="Times New Roman"/>
          <w:sz w:val="24"/>
          <w:szCs w:val="24"/>
          <w:lang w:val="kk-KZ" w:eastAsia="ru-RU"/>
        </w:rPr>
      </w:pPr>
      <w:r w:rsidRPr="007C687B">
        <w:rPr>
          <w:rFonts w:ascii="Times New Roman" w:eastAsia="Times New Roman" w:hAnsi="Times New Roman" w:cs="Times New Roman"/>
          <w:sz w:val="24"/>
          <w:szCs w:val="24"/>
          <w:lang w:val="kk-KZ" w:eastAsia="ru-RU"/>
        </w:rPr>
        <w:t xml:space="preserve"> Мектепалды даярлық сыныбында  - 49 тәрбиеленуші, 3 сынып бар. </w:t>
      </w:r>
    </w:p>
    <w:p w:rsidR="007C687B" w:rsidRPr="007C687B" w:rsidRDefault="007C687B" w:rsidP="007C687B">
      <w:pPr>
        <w:spacing w:after="0" w:line="240" w:lineRule="auto"/>
        <w:rPr>
          <w:rFonts w:ascii="Times New Roman" w:eastAsia="Times New Roman" w:hAnsi="Times New Roman" w:cs="Times New Roman"/>
          <w:sz w:val="24"/>
          <w:szCs w:val="24"/>
          <w:lang w:val="kk-KZ" w:eastAsia="ru-RU"/>
        </w:rPr>
      </w:pPr>
      <w:r w:rsidRPr="007C687B">
        <w:rPr>
          <w:rFonts w:ascii="Times New Roman" w:eastAsia="Times New Roman" w:hAnsi="Times New Roman" w:cs="Times New Roman"/>
          <w:sz w:val="24"/>
          <w:szCs w:val="24"/>
          <w:lang w:val="kk-KZ" w:eastAsia="ru-RU"/>
        </w:rPr>
        <w:t xml:space="preserve">Оқыту тілі – қазақ, бес күндік оқу жүйесімен оқытылады. Ұйымдастырылған іс – әрекеттің ұзақтығы – 25 – 30 минут. </w:t>
      </w:r>
    </w:p>
    <w:p w:rsidR="007C687B" w:rsidRPr="007C687B" w:rsidRDefault="007C687B" w:rsidP="007C687B">
      <w:pPr>
        <w:spacing w:after="0" w:line="240" w:lineRule="auto"/>
        <w:rPr>
          <w:rFonts w:ascii="Times New Roman" w:eastAsia="Times New Roman" w:hAnsi="Times New Roman" w:cs="Times New Roman"/>
          <w:b/>
          <w:sz w:val="24"/>
          <w:szCs w:val="24"/>
          <w:lang w:val="kk-KZ" w:eastAsia="ru-RU"/>
        </w:rPr>
      </w:pPr>
      <w:r w:rsidRPr="007C687B">
        <w:rPr>
          <w:rFonts w:ascii="Times New Roman" w:eastAsia="Times New Roman" w:hAnsi="Times New Roman" w:cs="Times New Roman"/>
          <w:b/>
          <w:sz w:val="24"/>
          <w:szCs w:val="24"/>
          <w:lang w:val="kk-KZ" w:eastAsia="ru-RU"/>
        </w:rPr>
        <w:t>Мектепалды даярлық сыныптың негізгі міндеттері:</w:t>
      </w:r>
    </w:p>
    <w:p w:rsidR="007C687B" w:rsidRPr="007C687B" w:rsidRDefault="007C687B" w:rsidP="007C687B">
      <w:pPr>
        <w:spacing w:after="0" w:line="240" w:lineRule="auto"/>
        <w:rPr>
          <w:rFonts w:ascii="Times New Roman" w:eastAsia="Times New Roman" w:hAnsi="Times New Roman" w:cs="Times New Roman"/>
          <w:sz w:val="24"/>
          <w:szCs w:val="24"/>
          <w:lang w:val="kk-KZ" w:eastAsia="ru-RU"/>
        </w:rPr>
      </w:pPr>
      <w:r w:rsidRPr="007C687B">
        <w:rPr>
          <w:rFonts w:ascii="Times New Roman" w:eastAsia="Times New Roman" w:hAnsi="Times New Roman" w:cs="Times New Roman"/>
          <w:sz w:val="24"/>
          <w:szCs w:val="24"/>
          <w:lang w:val="kk-KZ" w:eastAsia="ru-RU"/>
        </w:rPr>
        <w:tab/>
        <w:t>-балаларда оқу әрекетінің ұйымдастырылған мінез-құлқының дағдыларын қалыптастыру (танымдық, белсенділік, шығармашылық);</w:t>
      </w:r>
    </w:p>
    <w:p w:rsidR="007C687B" w:rsidRPr="007C687B" w:rsidRDefault="007C687B" w:rsidP="007C687B">
      <w:pPr>
        <w:spacing w:after="0" w:line="240" w:lineRule="auto"/>
        <w:rPr>
          <w:rFonts w:ascii="Times New Roman" w:eastAsia="Times New Roman" w:hAnsi="Times New Roman" w:cs="Times New Roman"/>
          <w:sz w:val="24"/>
          <w:szCs w:val="24"/>
          <w:lang w:val="kk-KZ" w:eastAsia="ru-RU"/>
        </w:rPr>
      </w:pPr>
      <w:r w:rsidRPr="007C687B">
        <w:rPr>
          <w:rFonts w:ascii="Times New Roman" w:eastAsia="Times New Roman" w:hAnsi="Times New Roman" w:cs="Times New Roman"/>
          <w:sz w:val="24"/>
          <w:szCs w:val="24"/>
          <w:lang w:val="kk-KZ" w:eastAsia="ru-RU"/>
        </w:rPr>
        <w:tab/>
        <w:t>-мектепке оқу үшін қажетті болашақ бірінші сынып оқушысының жеке қасиеттерін қалыптастыру (жауапкершілік, зейінділік, дербестік, ынталық);</w:t>
      </w:r>
    </w:p>
    <w:p w:rsidR="007C687B" w:rsidRPr="007C687B" w:rsidRDefault="007C687B" w:rsidP="007C687B">
      <w:pPr>
        <w:spacing w:after="0" w:line="240" w:lineRule="auto"/>
        <w:rPr>
          <w:rFonts w:ascii="Times New Roman" w:eastAsia="Times New Roman" w:hAnsi="Times New Roman" w:cs="Times New Roman"/>
          <w:sz w:val="24"/>
          <w:szCs w:val="24"/>
          <w:lang w:val="kk-KZ" w:eastAsia="ru-RU"/>
        </w:rPr>
      </w:pPr>
      <w:r w:rsidRPr="007C687B">
        <w:rPr>
          <w:rFonts w:ascii="Times New Roman" w:eastAsia="Times New Roman" w:hAnsi="Times New Roman" w:cs="Times New Roman"/>
          <w:sz w:val="24"/>
          <w:szCs w:val="24"/>
          <w:lang w:val="kk-KZ" w:eastAsia="ru-RU"/>
        </w:rPr>
        <w:tab/>
        <w:t>-ұжымдық әрекетте бірлесіп әрекет ету дағдыларына тәрбиелеу (құрдастарына көмек көрсету, жұмыс нәтижелерін бағалау және т.б);</w:t>
      </w:r>
    </w:p>
    <w:p w:rsidR="007C687B" w:rsidRPr="007C687B" w:rsidRDefault="007C687B" w:rsidP="007C687B">
      <w:pPr>
        <w:spacing w:after="0" w:line="240" w:lineRule="auto"/>
        <w:rPr>
          <w:rFonts w:ascii="Times New Roman" w:eastAsia="Times New Roman" w:hAnsi="Times New Roman" w:cs="Times New Roman"/>
          <w:sz w:val="24"/>
          <w:szCs w:val="24"/>
          <w:lang w:val="kk-KZ" w:eastAsia="ru-RU"/>
        </w:rPr>
      </w:pPr>
      <w:r w:rsidRPr="007C687B">
        <w:rPr>
          <w:rFonts w:ascii="Times New Roman" w:eastAsia="Times New Roman" w:hAnsi="Times New Roman" w:cs="Times New Roman"/>
          <w:sz w:val="24"/>
          <w:szCs w:val="24"/>
          <w:lang w:val="kk-KZ" w:eastAsia="ru-RU"/>
        </w:rPr>
        <w:tab/>
        <w:t>-балалардың жас ерекшеліктерін ескере отырып, мектепке дейінгі ұйымнан мектепке көшу кезінде сабақтастықты және табысты бейімделуді қамтамасыз ету;</w:t>
      </w:r>
    </w:p>
    <w:p w:rsidR="007C687B" w:rsidRPr="007C687B" w:rsidRDefault="007C687B" w:rsidP="007C687B">
      <w:pPr>
        <w:spacing w:after="0" w:line="240" w:lineRule="auto"/>
        <w:rPr>
          <w:rFonts w:ascii="Times New Roman" w:eastAsia="Times New Roman" w:hAnsi="Times New Roman" w:cs="Times New Roman"/>
          <w:sz w:val="24"/>
          <w:szCs w:val="24"/>
          <w:lang w:val="kk-KZ" w:eastAsia="ru-RU"/>
        </w:rPr>
      </w:pPr>
      <w:r w:rsidRPr="007C687B">
        <w:rPr>
          <w:rFonts w:ascii="Times New Roman" w:eastAsia="Times New Roman" w:hAnsi="Times New Roman" w:cs="Times New Roman"/>
          <w:sz w:val="24"/>
          <w:szCs w:val="24"/>
          <w:lang w:val="kk-KZ" w:eastAsia="ru-RU"/>
        </w:rPr>
        <w:tab/>
        <w:t>-баланың мектепке эмоционалды - оң көзқарасын, оқуға деген ынтасын дамыту.</w:t>
      </w:r>
    </w:p>
    <w:p w:rsidR="007C687B" w:rsidRPr="007C687B" w:rsidRDefault="007C687B" w:rsidP="007C687B">
      <w:pPr>
        <w:spacing w:after="0" w:line="240" w:lineRule="auto"/>
        <w:rPr>
          <w:rFonts w:ascii="Times New Roman" w:eastAsia="Times New Roman" w:hAnsi="Times New Roman" w:cs="Times New Roman"/>
          <w:b/>
          <w:sz w:val="24"/>
          <w:szCs w:val="24"/>
          <w:lang w:val="kk-KZ" w:eastAsia="ru-RU"/>
        </w:rPr>
      </w:pPr>
      <w:r w:rsidRPr="007C687B">
        <w:rPr>
          <w:rFonts w:ascii="Times New Roman" w:eastAsia="Times New Roman" w:hAnsi="Times New Roman" w:cs="Times New Roman"/>
          <w:b/>
          <w:sz w:val="24"/>
          <w:szCs w:val="24"/>
          <w:lang w:val="kk-KZ" w:eastAsia="ru-RU"/>
        </w:rPr>
        <w:t>Мектепке дейінгі тәрбие мен оқытуда  негізгі міндеттер:</w:t>
      </w:r>
    </w:p>
    <w:p w:rsidR="007C687B" w:rsidRPr="007C687B" w:rsidRDefault="007C687B" w:rsidP="007C687B">
      <w:pPr>
        <w:spacing w:after="0" w:line="240" w:lineRule="auto"/>
        <w:rPr>
          <w:rFonts w:ascii="Times New Roman" w:eastAsia="Times New Roman" w:hAnsi="Times New Roman" w:cs="Times New Roman"/>
          <w:sz w:val="24"/>
          <w:szCs w:val="24"/>
          <w:lang w:val="kk-KZ" w:eastAsia="ru-RU"/>
        </w:rPr>
      </w:pPr>
      <w:r w:rsidRPr="007C687B">
        <w:rPr>
          <w:rFonts w:ascii="Times New Roman" w:eastAsia="Times New Roman" w:hAnsi="Times New Roman" w:cs="Times New Roman"/>
          <w:b/>
          <w:sz w:val="24"/>
          <w:szCs w:val="24"/>
          <w:lang w:val="kk-KZ" w:eastAsia="ru-RU"/>
        </w:rPr>
        <w:tab/>
      </w:r>
      <w:r w:rsidRPr="007C687B">
        <w:rPr>
          <w:rFonts w:ascii="Times New Roman" w:eastAsia="Times New Roman" w:hAnsi="Times New Roman" w:cs="Times New Roman"/>
          <w:sz w:val="24"/>
          <w:szCs w:val="24"/>
          <w:lang w:val="kk-KZ" w:eastAsia="ru-RU"/>
        </w:rPr>
        <w:t>-әр баланың жеке қабілеттері мен қажеттіліктерін ескере отырып, жайлы дамытушы, қауіпсіз білім беру ортасын, оның ішінде инклюзивті орта құру;</w:t>
      </w:r>
    </w:p>
    <w:p w:rsidR="007C687B" w:rsidRPr="007C687B" w:rsidRDefault="007C687B" w:rsidP="007C687B">
      <w:pPr>
        <w:spacing w:after="0" w:line="240" w:lineRule="auto"/>
        <w:rPr>
          <w:rFonts w:ascii="Times New Roman" w:eastAsia="Times New Roman" w:hAnsi="Times New Roman" w:cs="Times New Roman"/>
          <w:sz w:val="24"/>
          <w:szCs w:val="24"/>
          <w:lang w:val="kk-KZ" w:eastAsia="ru-RU"/>
        </w:rPr>
      </w:pPr>
      <w:r w:rsidRPr="007C687B">
        <w:rPr>
          <w:rFonts w:ascii="Times New Roman" w:eastAsia="Times New Roman" w:hAnsi="Times New Roman" w:cs="Times New Roman"/>
          <w:sz w:val="24"/>
          <w:szCs w:val="24"/>
          <w:lang w:val="kk-KZ" w:eastAsia="ru-RU"/>
        </w:rPr>
        <w:tab/>
        <w:t>-балалардың өмірін қорғау және денсаулығын нығайту, салауатты өмір салты негіздерін, қауіпсіз өмір сүру дағдыларын қалыптастыру;</w:t>
      </w:r>
    </w:p>
    <w:p w:rsidR="007C687B" w:rsidRPr="007C687B" w:rsidRDefault="007C687B" w:rsidP="007C687B">
      <w:pPr>
        <w:spacing w:after="0" w:line="240" w:lineRule="auto"/>
        <w:rPr>
          <w:rFonts w:ascii="Times New Roman" w:eastAsia="Times New Roman" w:hAnsi="Times New Roman" w:cs="Times New Roman"/>
          <w:sz w:val="24"/>
          <w:szCs w:val="24"/>
          <w:lang w:val="kk-KZ" w:eastAsia="ru-RU"/>
        </w:rPr>
      </w:pPr>
      <w:r w:rsidRPr="007C687B">
        <w:rPr>
          <w:rFonts w:ascii="Times New Roman" w:eastAsia="Times New Roman" w:hAnsi="Times New Roman" w:cs="Times New Roman"/>
          <w:sz w:val="24"/>
          <w:szCs w:val="24"/>
          <w:lang w:val="kk-KZ" w:eastAsia="ru-RU"/>
        </w:rPr>
        <w:tab/>
        <w:t>-тәрбиеленушілердің қимыл-қозғалыс, бейімделу, коммуникативтік, эмоционалдық, әлеуметтік, когнитивтік дағдыларын қалыптастыру;</w:t>
      </w:r>
    </w:p>
    <w:p w:rsidR="007C687B" w:rsidRPr="007C687B" w:rsidRDefault="007C687B" w:rsidP="007C687B">
      <w:pPr>
        <w:spacing w:after="0" w:line="240" w:lineRule="auto"/>
        <w:rPr>
          <w:rFonts w:ascii="Times New Roman" w:eastAsia="Times New Roman" w:hAnsi="Times New Roman" w:cs="Times New Roman"/>
          <w:sz w:val="24"/>
          <w:szCs w:val="24"/>
          <w:lang w:val="kk-KZ" w:eastAsia="ru-RU"/>
        </w:rPr>
      </w:pPr>
      <w:r w:rsidRPr="007C687B">
        <w:rPr>
          <w:rFonts w:ascii="Times New Roman" w:eastAsia="Times New Roman" w:hAnsi="Times New Roman" w:cs="Times New Roman"/>
          <w:sz w:val="24"/>
          <w:szCs w:val="24"/>
          <w:lang w:val="kk-KZ" w:eastAsia="ru-RU"/>
        </w:rPr>
        <w:tab/>
        <w:t>-Отанды, ана тілін сүюге, ұлттық бірегейлік пен азаматтық негіздеріне және патриотизмге баулу;</w:t>
      </w:r>
    </w:p>
    <w:p w:rsidR="007C687B" w:rsidRPr="007C687B" w:rsidRDefault="007C687B" w:rsidP="007C687B">
      <w:pPr>
        <w:spacing w:after="0" w:line="240" w:lineRule="auto"/>
        <w:rPr>
          <w:rFonts w:ascii="Times New Roman" w:eastAsia="Times New Roman" w:hAnsi="Times New Roman" w:cs="Times New Roman"/>
          <w:sz w:val="24"/>
          <w:szCs w:val="24"/>
          <w:lang w:val="kk-KZ" w:eastAsia="ru-RU"/>
        </w:rPr>
      </w:pPr>
      <w:r w:rsidRPr="007C687B">
        <w:rPr>
          <w:rFonts w:ascii="Times New Roman" w:eastAsia="Times New Roman" w:hAnsi="Times New Roman" w:cs="Times New Roman"/>
          <w:sz w:val="24"/>
          <w:szCs w:val="24"/>
          <w:lang w:val="kk-KZ" w:eastAsia="ru-RU"/>
        </w:rPr>
        <w:tab/>
        <w:t>-баланың мектепте оқуға физикалық, психологиялық, эмоционалдық, әлеуметтік дайындығын қалыптастыру және тең бастапқы мүмкіндіктер беру.</w:t>
      </w:r>
    </w:p>
    <w:p w:rsidR="007C687B" w:rsidRPr="007C687B" w:rsidRDefault="007C687B" w:rsidP="007C687B">
      <w:pPr>
        <w:spacing w:after="0"/>
        <w:rPr>
          <w:rFonts w:ascii="Times New Roman" w:eastAsia="Calibri" w:hAnsi="Times New Roman" w:cs="Times New Roman"/>
          <w:b/>
          <w:sz w:val="24"/>
          <w:szCs w:val="24"/>
          <w:u w:val="single"/>
          <w:lang w:val="kk-KZ" w:eastAsia="ru-RU"/>
        </w:rPr>
      </w:pPr>
      <w:r w:rsidRPr="007C687B">
        <w:rPr>
          <w:rFonts w:ascii="Times New Roman" w:eastAsia="Calibri" w:hAnsi="Times New Roman" w:cs="Times New Roman"/>
          <w:b/>
          <w:sz w:val="24"/>
          <w:szCs w:val="24"/>
          <w:u w:val="single"/>
          <w:lang w:val="kk-KZ" w:eastAsia="ru-RU"/>
        </w:rPr>
        <w:t>Мектепке дейінгі тәрбие мен оқыту:</w:t>
      </w:r>
    </w:p>
    <w:p w:rsidR="007C687B" w:rsidRPr="007C687B" w:rsidRDefault="007C687B" w:rsidP="007C687B">
      <w:pPr>
        <w:ind w:firstLine="708"/>
        <w:contextualSpacing/>
        <w:rPr>
          <w:rFonts w:ascii="Times New Roman" w:eastAsia="Calibri" w:hAnsi="Times New Roman" w:cs="Times New Roman"/>
          <w:sz w:val="24"/>
          <w:szCs w:val="24"/>
          <w:lang w:val="kk-KZ"/>
        </w:rPr>
      </w:pPr>
      <w:r w:rsidRPr="007C687B">
        <w:rPr>
          <w:rFonts w:ascii="Times New Roman" w:eastAsia="Calibri" w:hAnsi="Times New Roman" w:cs="Times New Roman"/>
          <w:sz w:val="24"/>
          <w:szCs w:val="24"/>
          <w:lang w:val="kk-KZ"/>
        </w:rPr>
        <w:t>ҚР Оқу-ағарту министрінің 2022 жылғы 3 тамыздағы № 348</w:t>
      </w:r>
      <w:r w:rsidRPr="007C687B">
        <w:rPr>
          <w:rFonts w:ascii="Times New Roman" w:eastAsia="Calibri" w:hAnsi="Times New Roman" w:cs="Times New Roman"/>
          <w:color w:val="FF0000"/>
          <w:sz w:val="24"/>
          <w:szCs w:val="24"/>
          <w:lang w:val="kk-KZ"/>
        </w:rPr>
        <w:t xml:space="preserve"> </w:t>
      </w:r>
      <w:r w:rsidRPr="007C687B">
        <w:rPr>
          <w:rFonts w:ascii="Times New Roman" w:eastAsia="Calibri" w:hAnsi="Times New Roman" w:cs="Times New Roman"/>
          <w:sz w:val="24"/>
          <w:szCs w:val="24"/>
          <w:lang w:val="kk-KZ"/>
        </w:rPr>
        <w:t xml:space="preserve"> бұйрығымен бекітілген  білім берудің барлық деңгейінің мемлекеттік жалпыға міндетті  білім беру стандартының </w:t>
      </w:r>
    </w:p>
    <w:p w:rsidR="007C687B" w:rsidRPr="007C687B" w:rsidRDefault="007C687B" w:rsidP="007C687B">
      <w:pPr>
        <w:contextualSpacing/>
        <w:rPr>
          <w:rFonts w:ascii="Times New Roman" w:eastAsia="Calibri" w:hAnsi="Times New Roman" w:cs="Times New Roman"/>
          <w:sz w:val="24"/>
          <w:szCs w:val="24"/>
          <w:lang w:val="kk-KZ"/>
        </w:rPr>
      </w:pPr>
      <w:r w:rsidRPr="007C687B">
        <w:rPr>
          <w:rFonts w:ascii="Times New Roman" w:eastAsia="Calibri" w:hAnsi="Times New Roman" w:cs="Times New Roman"/>
          <w:sz w:val="24"/>
          <w:szCs w:val="24"/>
          <w:lang w:val="kk-KZ"/>
        </w:rPr>
        <w:t>1-қосымшасы «Мектепке дейінгі тәрбие мен оқытудың мемлекеттік жалпыға міндетті стандарты»;</w:t>
      </w:r>
    </w:p>
    <w:p w:rsidR="007C687B" w:rsidRPr="007C687B" w:rsidRDefault="007C687B" w:rsidP="007C687B">
      <w:pPr>
        <w:ind w:firstLine="708"/>
        <w:contextualSpacing/>
        <w:rPr>
          <w:rFonts w:ascii="Times New Roman" w:eastAsia="Calibri" w:hAnsi="Times New Roman" w:cs="Times New Roman"/>
          <w:sz w:val="24"/>
          <w:szCs w:val="24"/>
          <w:lang w:val="kk-KZ"/>
        </w:rPr>
      </w:pPr>
      <w:r w:rsidRPr="007C687B">
        <w:rPr>
          <w:rFonts w:ascii="Times New Roman" w:eastAsia="Calibri" w:hAnsi="Times New Roman" w:cs="Times New Roman"/>
          <w:sz w:val="24"/>
          <w:szCs w:val="24"/>
          <w:lang w:val="kk-KZ"/>
        </w:rPr>
        <w:t>ҚР Оқу-ағарту министрінің 2022 жылғы .... №... бұйрығы 1,2,3 қосымша «Мектепке дейінгі тәрбие мен оқытудың үлгілік оқу жоспарлары»  (өзгерістер мен  толықтырулар енгізілген ) Қазақстан Республикасы  Білім және ғылым министрлігінің 2012 жылғы 20 желтоқсандағы №557 бұйрығы «Мектепке дейінгі тәрбие мен оқытудың үлгілік оқу жоспарлары».</w:t>
      </w:r>
    </w:p>
    <w:p w:rsidR="007C687B" w:rsidRPr="007C687B" w:rsidRDefault="007C687B" w:rsidP="007C687B">
      <w:pPr>
        <w:spacing w:after="0" w:line="240" w:lineRule="auto"/>
        <w:ind w:firstLine="708"/>
        <w:rPr>
          <w:rFonts w:ascii="Times New Roman" w:eastAsia="Times New Roman" w:hAnsi="Times New Roman" w:cs="Times New Roman"/>
          <w:sz w:val="24"/>
          <w:szCs w:val="24"/>
          <w:lang w:val="kk-KZ" w:eastAsia="ru-RU"/>
        </w:rPr>
      </w:pPr>
      <w:r w:rsidRPr="007C687B">
        <w:rPr>
          <w:rFonts w:ascii="Times New Roman" w:eastAsia="Calibri" w:hAnsi="Times New Roman" w:cs="Times New Roman"/>
          <w:sz w:val="24"/>
          <w:szCs w:val="24"/>
          <w:lang w:val="kk-KZ"/>
        </w:rPr>
        <w:t xml:space="preserve">«Мектепке дейінгі тәрбие мен оқытудың үлгілік бағдарламаларын бекіту туралы» </w:t>
      </w:r>
      <w:r w:rsidRPr="007C687B">
        <w:rPr>
          <w:rFonts w:ascii="Times New Roman" w:eastAsia="Times New Roman" w:hAnsi="Times New Roman" w:cs="Times New Roman"/>
          <w:sz w:val="24"/>
          <w:szCs w:val="24"/>
          <w:lang w:val="kk-KZ" w:eastAsia="ru-RU"/>
        </w:rPr>
        <w:t xml:space="preserve">Қазақстан Республикасы Білім және ғылым министрінің міндетін атқарушының 2016 жылғы 12 тамыздағы № 499 бұйрығы. </w:t>
      </w:r>
    </w:p>
    <w:p w:rsidR="007C687B" w:rsidRPr="007C687B" w:rsidRDefault="007C687B" w:rsidP="007C687B">
      <w:pPr>
        <w:contextualSpacing/>
        <w:rPr>
          <w:rFonts w:ascii="Times New Roman" w:eastAsia="Calibri" w:hAnsi="Times New Roman" w:cs="Times New Roman"/>
          <w:sz w:val="24"/>
          <w:szCs w:val="24"/>
          <w:lang w:val="kk-KZ"/>
        </w:rPr>
      </w:pPr>
    </w:p>
    <w:p w:rsidR="007C687B" w:rsidRPr="007C687B" w:rsidRDefault="007C687B" w:rsidP="007C687B">
      <w:pPr>
        <w:autoSpaceDE w:val="0"/>
        <w:autoSpaceDN w:val="0"/>
        <w:adjustRightInd w:val="0"/>
        <w:spacing w:after="0"/>
        <w:rPr>
          <w:rFonts w:ascii="Times New Roman" w:hAnsi="Times New Roman"/>
          <w:sz w:val="24"/>
          <w:szCs w:val="24"/>
          <w:lang w:val="kk-KZ"/>
        </w:rPr>
      </w:pPr>
    </w:p>
    <w:p w:rsidR="007C687B" w:rsidRPr="007C687B" w:rsidRDefault="007C687B" w:rsidP="007C687B">
      <w:pPr>
        <w:autoSpaceDE w:val="0"/>
        <w:autoSpaceDN w:val="0"/>
        <w:adjustRightInd w:val="0"/>
        <w:spacing w:after="0"/>
        <w:rPr>
          <w:rFonts w:ascii="Times New Roman" w:hAnsi="Times New Roman"/>
          <w:sz w:val="24"/>
          <w:szCs w:val="24"/>
          <w:lang w:val="kk-KZ"/>
        </w:rPr>
      </w:pPr>
    </w:p>
    <w:p w:rsidR="007C687B" w:rsidRPr="007C687B" w:rsidRDefault="007C687B" w:rsidP="007C687B">
      <w:pPr>
        <w:autoSpaceDE w:val="0"/>
        <w:autoSpaceDN w:val="0"/>
        <w:adjustRightInd w:val="0"/>
        <w:spacing w:after="0"/>
        <w:rPr>
          <w:rFonts w:ascii="Times New Roman" w:hAnsi="Times New Roman"/>
          <w:sz w:val="24"/>
          <w:szCs w:val="24"/>
          <w:lang w:val="kk-KZ"/>
        </w:rPr>
      </w:pPr>
    </w:p>
    <w:p w:rsidR="007C687B" w:rsidRDefault="007C687B" w:rsidP="007C687B">
      <w:pPr>
        <w:autoSpaceDE w:val="0"/>
        <w:autoSpaceDN w:val="0"/>
        <w:adjustRightInd w:val="0"/>
        <w:spacing w:after="0"/>
        <w:rPr>
          <w:rFonts w:ascii="Times New Roman" w:hAnsi="Times New Roman"/>
          <w:sz w:val="24"/>
          <w:szCs w:val="24"/>
          <w:lang w:val="kk-KZ"/>
        </w:rPr>
      </w:pPr>
    </w:p>
    <w:p w:rsidR="007C687B" w:rsidRPr="007C687B" w:rsidRDefault="007C687B" w:rsidP="007C687B">
      <w:pPr>
        <w:autoSpaceDE w:val="0"/>
        <w:autoSpaceDN w:val="0"/>
        <w:adjustRightInd w:val="0"/>
        <w:spacing w:after="0"/>
        <w:jc w:val="right"/>
        <w:rPr>
          <w:rFonts w:ascii="Times New Roman" w:hAnsi="Times New Roman"/>
          <w:sz w:val="20"/>
          <w:szCs w:val="20"/>
          <w:lang w:val="kk-KZ"/>
        </w:rPr>
      </w:pPr>
      <w:r w:rsidRPr="007C687B">
        <w:rPr>
          <w:rFonts w:ascii="Times New Roman" w:hAnsi="Times New Roman"/>
          <w:sz w:val="20"/>
          <w:szCs w:val="20"/>
          <w:lang w:val="kk-KZ"/>
        </w:rPr>
        <w:lastRenderedPageBreak/>
        <w:t xml:space="preserve">                                                                       Қазақстан Республикасы</w:t>
      </w:r>
    </w:p>
    <w:p w:rsidR="007C687B" w:rsidRPr="007C687B" w:rsidRDefault="007C687B" w:rsidP="007C687B">
      <w:pPr>
        <w:autoSpaceDE w:val="0"/>
        <w:autoSpaceDN w:val="0"/>
        <w:adjustRightInd w:val="0"/>
        <w:spacing w:after="0"/>
        <w:jc w:val="right"/>
        <w:rPr>
          <w:rFonts w:ascii="Times New Roman" w:hAnsi="Times New Roman"/>
          <w:sz w:val="20"/>
          <w:szCs w:val="20"/>
          <w:lang w:val="kk-KZ"/>
        </w:rPr>
      </w:pPr>
      <w:r w:rsidRPr="007C687B">
        <w:rPr>
          <w:rFonts w:ascii="Times New Roman" w:hAnsi="Times New Roman"/>
          <w:sz w:val="20"/>
          <w:szCs w:val="20"/>
          <w:lang w:val="kk-KZ"/>
        </w:rPr>
        <w:t xml:space="preserve"> Оқу-ағарту министрінің</w:t>
      </w:r>
    </w:p>
    <w:p w:rsidR="007C687B" w:rsidRPr="007C687B" w:rsidRDefault="007C687B" w:rsidP="007C687B">
      <w:pPr>
        <w:autoSpaceDE w:val="0"/>
        <w:autoSpaceDN w:val="0"/>
        <w:adjustRightInd w:val="0"/>
        <w:spacing w:after="0"/>
        <w:ind w:left="1140"/>
        <w:jc w:val="right"/>
        <w:rPr>
          <w:rFonts w:ascii="Times New Roman" w:hAnsi="Times New Roman"/>
          <w:sz w:val="20"/>
          <w:szCs w:val="20"/>
          <w:lang w:val="kk-KZ"/>
        </w:rPr>
      </w:pPr>
      <w:r w:rsidRPr="007C687B">
        <w:rPr>
          <w:rFonts w:ascii="Times New Roman" w:hAnsi="Times New Roman"/>
          <w:sz w:val="20"/>
          <w:szCs w:val="20"/>
          <w:lang w:val="kk-KZ"/>
        </w:rPr>
        <w:t xml:space="preserve">                                                                                           2022 жылғы «»__________</w:t>
      </w:r>
    </w:p>
    <w:p w:rsidR="007C687B" w:rsidRPr="007C687B" w:rsidRDefault="007C687B" w:rsidP="007C687B">
      <w:pPr>
        <w:autoSpaceDE w:val="0"/>
        <w:autoSpaceDN w:val="0"/>
        <w:adjustRightInd w:val="0"/>
        <w:spacing w:after="0"/>
        <w:ind w:left="1140"/>
        <w:jc w:val="right"/>
        <w:rPr>
          <w:rFonts w:ascii="Times New Roman" w:hAnsi="Times New Roman"/>
          <w:sz w:val="20"/>
          <w:szCs w:val="20"/>
          <w:lang w:val="kk-KZ"/>
        </w:rPr>
      </w:pPr>
      <w:r w:rsidRPr="007C687B">
        <w:rPr>
          <w:rFonts w:ascii="Times New Roman" w:hAnsi="Times New Roman"/>
          <w:sz w:val="20"/>
          <w:szCs w:val="20"/>
          <w:lang w:val="kk-KZ"/>
        </w:rPr>
        <w:t xml:space="preserve">№  бұйрығына 1-қосымша </w:t>
      </w:r>
    </w:p>
    <w:p w:rsidR="007C687B" w:rsidRPr="007C687B" w:rsidRDefault="007C687B" w:rsidP="007C687B">
      <w:pPr>
        <w:pStyle w:val="a6"/>
        <w:autoSpaceDE w:val="0"/>
        <w:autoSpaceDN w:val="0"/>
        <w:adjustRightInd w:val="0"/>
        <w:spacing w:after="0"/>
        <w:ind w:left="1500"/>
        <w:jc w:val="center"/>
        <w:rPr>
          <w:rFonts w:ascii="Times New Roman" w:hAnsi="Times New Roman"/>
          <w:sz w:val="20"/>
          <w:szCs w:val="20"/>
          <w:lang w:val="kk-KZ"/>
        </w:rPr>
      </w:pPr>
      <w:r w:rsidRPr="007C687B">
        <w:rPr>
          <w:rFonts w:ascii="Times New Roman" w:hAnsi="Times New Roman"/>
          <w:sz w:val="20"/>
          <w:szCs w:val="20"/>
          <w:lang w:val="kk-KZ"/>
        </w:rPr>
        <w:t xml:space="preserve">                                                                                   Қазақстан Республикасы</w:t>
      </w:r>
    </w:p>
    <w:p w:rsidR="007C687B" w:rsidRPr="007C687B" w:rsidRDefault="007C687B" w:rsidP="007C687B">
      <w:pPr>
        <w:autoSpaceDE w:val="0"/>
        <w:autoSpaceDN w:val="0"/>
        <w:adjustRightInd w:val="0"/>
        <w:spacing w:after="0"/>
        <w:ind w:left="1140"/>
        <w:jc w:val="right"/>
        <w:rPr>
          <w:rFonts w:ascii="Times New Roman" w:hAnsi="Times New Roman"/>
          <w:sz w:val="20"/>
          <w:szCs w:val="20"/>
          <w:lang w:val="kk-KZ"/>
        </w:rPr>
      </w:pPr>
      <w:r w:rsidRPr="007C687B">
        <w:rPr>
          <w:rFonts w:ascii="Times New Roman" w:hAnsi="Times New Roman"/>
          <w:sz w:val="20"/>
          <w:szCs w:val="20"/>
          <w:lang w:val="kk-KZ"/>
        </w:rPr>
        <w:t xml:space="preserve">                                                                                    Білім және ғылымминистрінің </w:t>
      </w:r>
    </w:p>
    <w:p w:rsidR="007C687B" w:rsidRPr="007C687B" w:rsidRDefault="007C687B" w:rsidP="007C687B">
      <w:pPr>
        <w:autoSpaceDE w:val="0"/>
        <w:autoSpaceDN w:val="0"/>
        <w:adjustRightInd w:val="0"/>
        <w:spacing w:after="0"/>
        <w:ind w:left="1140"/>
        <w:jc w:val="right"/>
        <w:rPr>
          <w:rFonts w:ascii="Times New Roman" w:hAnsi="Times New Roman"/>
          <w:sz w:val="20"/>
          <w:szCs w:val="20"/>
          <w:lang w:val="kk-KZ"/>
        </w:rPr>
      </w:pPr>
      <w:r w:rsidRPr="007C687B">
        <w:rPr>
          <w:rFonts w:ascii="Times New Roman" w:hAnsi="Times New Roman"/>
          <w:sz w:val="20"/>
          <w:szCs w:val="20"/>
          <w:lang w:val="kk-KZ"/>
        </w:rPr>
        <w:t xml:space="preserve">                                                                              2012 жылғы 20 желтоқсандағы </w:t>
      </w:r>
    </w:p>
    <w:p w:rsidR="007C687B" w:rsidRPr="007C687B" w:rsidRDefault="007C687B" w:rsidP="007C687B">
      <w:pPr>
        <w:pStyle w:val="a6"/>
        <w:autoSpaceDE w:val="0"/>
        <w:autoSpaceDN w:val="0"/>
        <w:adjustRightInd w:val="0"/>
        <w:spacing w:after="0"/>
        <w:ind w:left="1500"/>
        <w:jc w:val="center"/>
        <w:rPr>
          <w:rFonts w:ascii="Times New Roman" w:hAnsi="Times New Roman"/>
          <w:sz w:val="20"/>
          <w:szCs w:val="20"/>
          <w:lang w:val="kk-KZ"/>
        </w:rPr>
      </w:pPr>
      <w:r w:rsidRPr="007C687B">
        <w:rPr>
          <w:rFonts w:ascii="Times New Roman" w:hAnsi="Times New Roman"/>
          <w:sz w:val="20"/>
          <w:szCs w:val="20"/>
          <w:lang w:val="kk-KZ"/>
        </w:rPr>
        <w:t xml:space="preserve">                                                                             № 557 бұйрығына   1-қосымша</w:t>
      </w:r>
    </w:p>
    <w:p w:rsidR="007C687B" w:rsidRPr="007C687B" w:rsidRDefault="007C687B" w:rsidP="007C687B">
      <w:pPr>
        <w:pStyle w:val="a6"/>
        <w:autoSpaceDE w:val="0"/>
        <w:autoSpaceDN w:val="0"/>
        <w:adjustRightInd w:val="0"/>
        <w:spacing w:after="0"/>
        <w:ind w:left="1500"/>
        <w:jc w:val="center"/>
        <w:rPr>
          <w:rFonts w:ascii="Times New Roman" w:hAnsi="Times New Roman"/>
          <w:sz w:val="20"/>
          <w:szCs w:val="20"/>
          <w:lang w:val="kk-KZ"/>
        </w:rPr>
      </w:pPr>
    </w:p>
    <w:p w:rsidR="007C687B" w:rsidRPr="007C687B" w:rsidRDefault="007C687B" w:rsidP="007C687B">
      <w:pPr>
        <w:shd w:val="clear" w:color="auto" w:fill="FFFFFF"/>
        <w:tabs>
          <w:tab w:val="center" w:pos="5032"/>
          <w:tab w:val="left" w:pos="6150"/>
        </w:tabs>
        <w:spacing w:after="0" w:line="240" w:lineRule="auto"/>
        <w:ind w:right="-1"/>
        <w:jc w:val="center"/>
        <w:textAlignment w:val="baseline"/>
        <w:outlineLvl w:val="2"/>
        <w:rPr>
          <w:rFonts w:ascii="Times New Roman" w:eastAsia="Times New Roman" w:hAnsi="Times New Roman" w:cs="Times New Roman"/>
          <w:b/>
          <w:sz w:val="24"/>
          <w:szCs w:val="24"/>
          <w:lang w:val="kk-KZ" w:eastAsia="ru-RU"/>
        </w:rPr>
      </w:pPr>
      <w:r w:rsidRPr="007C687B">
        <w:rPr>
          <w:rFonts w:ascii="Times New Roman" w:eastAsia="Times New Roman" w:hAnsi="Times New Roman" w:cs="Times New Roman"/>
          <w:b/>
          <w:sz w:val="24"/>
          <w:szCs w:val="24"/>
          <w:lang w:val="kk-KZ" w:eastAsia="ru-RU"/>
        </w:rPr>
        <w:t xml:space="preserve">Бөбек жасы балаларына арналған мектепке дейінгі тәрбие мен оқытудың </w:t>
      </w:r>
    </w:p>
    <w:p w:rsidR="007C687B" w:rsidRPr="007C687B" w:rsidRDefault="007C687B" w:rsidP="007C687B">
      <w:pPr>
        <w:shd w:val="clear" w:color="auto" w:fill="FFFFFF"/>
        <w:tabs>
          <w:tab w:val="center" w:pos="5032"/>
          <w:tab w:val="left" w:pos="6150"/>
        </w:tabs>
        <w:spacing w:after="0" w:line="240" w:lineRule="auto"/>
        <w:ind w:right="-1"/>
        <w:jc w:val="center"/>
        <w:textAlignment w:val="baseline"/>
        <w:outlineLvl w:val="2"/>
        <w:rPr>
          <w:rFonts w:ascii="Times New Roman" w:eastAsia="Times New Roman" w:hAnsi="Times New Roman" w:cs="Times New Roman"/>
          <w:b/>
          <w:sz w:val="24"/>
          <w:szCs w:val="24"/>
          <w:lang w:val="kk-KZ" w:eastAsia="ru-RU"/>
        </w:rPr>
      </w:pPr>
      <w:r w:rsidRPr="007C687B">
        <w:rPr>
          <w:rFonts w:ascii="Times New Roman" w:eastAsia="Times New Roman" w:hAnsi="Times New Roman" w:cs="Times New Roman"/>
          <w:b/>
          <w:sz w:val="24"/>
          <w:szCs w:val="24"/>
          <w:lang w:val="kk-KZ" w:eastAsia="ru-RU"/>
        </w:rPr>
        <w:t>оқу жоспары</w:t>
      </w:r>
    </w:p>
    <w:tbl>
      <w:tblPr>
        <w:tblpPr w:leftFromText="180" w:rightFromText="180" w:vertAnchor="text" w:horzAnchor="margin" w:tblpXSpec="center" w:tblpY="395"/>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5670"/>
        <w:gridCol w:w="2551"/>
      </w:tblGrid>
      <w:tr w:rsidR="007C687B" w:rsidRPr="007C687B" w:rsidTr="007C687B">
        <w:trPr>
          <w:trHeight w:val="378"/>
        </w:trPr>
        <w:tc>
          <w:tcPr>
            <w:tcW w:w="846" w:type="dxa"/>
            <w:vMerge w:val="restart"/>
            <w:tcMar>
              <w:top w:w="15" w:type="dxa"/>
              <w:left w:w="15" w:type="dxa"/>
              <w:bottom w:w="15" w:type="dxa"/>
              <w:right w:w="15" w:type="dxa"/>
            </w:tcMar>
            <w:vAlign w:val="center"/>
          </w:tcPr>
          <w:p w:rsidR="007C687B" w:rsidRPr="007C687B" w:rsidRDefault="007C687B" w:rsidP="007C687B">
            <w:pPr>
              <w:spacing w:after="20"/>
              <w:ind w:left="20"/>
              <w:jc w:val="center"/>
              <w:rPr>
                <w:rFonts w:ascii="Times New Roman" w:eastAsia="Times New Roman" w:hAnsi="Times New Roman" w:cs="Times New Roman"/>
                <w:b/>
                <w:sz w:val="24"/>
                <w:szCs w:val="24"/>
                <w:lang w:val="kk-KZ"/>
              </w:rPr>
            </w:pPr>
            <w:r w:rsidRPr="007C687B">
              <w:rPr>
                <w:rFonts w:ascii="Times New Roman" w:eastAsia="Times New Roman" w:hAnsi="Times New Roman" w:cs="Times New Roman"/>
                <w:b/>
                <w:color w:val="000000"/>
                <w:sz w:val="24"/>
                <w:szCs w:val="24"/>
                <w:lang w:val="kk-KZ"/>
              </w:rPr>
              <w:t>№ р/с</w:t>
            </w:r>
          </w:p>
        </w:tc>
        <w:tc>
          <w:tcPr>
            <w:tcW w:w="5670" w:type="dxa"/>
            <w:vMerge w:val="restart"/>
            <w:shd w:val="clear" w:color="auto" w:fill="auto"/>
            <w:tcMar>
              <w:top w:w="15" w:type="dxa"/>
              <w:left w:w="15" w:type="dxa"/>
              <w:bottom w:w="15" w:type="dxa"/>
              <w:right w:w="15" w:type="dxa"/>
            </w:tcMar>
            <w:vAlign w:val="center"/>
          </w:tcPr>
          <w:p w:rsidR="007C687B" w:rsidRPr="007C687B" w:rsidRDefault="007C687B" w:rsidP="007C687B">
            <w:pPr>
              <w:spacing w:after="0" w:line="254" w:lineRule="auto"/>
              <w:ind w:firstLine="58"/>
              <w:jc w:val="center"/>
              <w:rPr>
                <w:rFonts w:ascii="Times New Roman" w:eastAsia="Times New Roman" w:hAnsi="Times New Roman" w:cs="Times New Roman"/>
                <w:b/>
                <w:sz w:val="24"/>
                <w:szCs w:val="24"/>
                <w:lang w:val="kk-KZ" w:eastAsia="zh-CN"/>
              </w:rPr>
            </w:pPr>
            <w:r w:rsidRPr="007C687B">
              <w:rPr>
                <w:rFonts w:ascii="Times New Roman" w:eastAsia="Calibri" w:hAnsi="Times New Roman" w:cs="Times New Roman"/>
                <w:b/>
                <w:color w:val="000000"/>
                <w:spacing w:val="2"/>
                <w:kern w:val="24"/>
                <w:sz w:val="24"/>
                <w:szCs w:val="24"/>
                <w:lang w:val="kk-KZ" w:eastAsia="ru-RU"/>
              </w:rPr>
              <w:t>*</w:t>
            </w:r>
            <w:r w:rsidRPr="007C687B">
              <w:rPr>
                <w:rFonts w:ascii="Times New Roman" w:eastAsia="Calibri" w:hAnsi="Times New Roman" w:cs="Times New Roman"/>
                <w:b/>
                <w:spacing w:val="2"/>
                <w:kern w:val="24"/>
                <w:sz w:val="24"/>
                <w:szCs w:val="24"/>
                <w:lang w:val="kk-KZ" w:eastAsia="ru-RU"/>
              </w:rPr>
              <w:t xml:space="preserve">Ұйымдастырылған іс-әрекет </w:t>
            </w:r>
          </w:p>
        </w:tc>
        <w:tc>
          <w:tcPr>
            <w:tcW w:w="2551" w:type="dxa"/>
            <w:shd w:val="clear" w:color="auto" w:fill="auto"/>
            <w:vAlign w:val="center"/>
          </w:tcPr>
          <w:p w:rsidR="007C687B" w:rsidRPr="007C687B" w:rsidRDefault="007C687B" w:rsidP="007C687B">
            <w:pPr>
              <w:spacing w:after="0" w:line="254" w:lineRule="auto"/>
              <w:ind w:firstLine="58"/>
              <w:jc w:val="center"/>
              <w:rPr>
                <w:rFonts w:ascii="Times New Roman" w:eastAsia="Times New Roman" w:hAnsi="Times New Roman" w:cs="Times New Roman"/>
                <w:b/>
                <w:sz w:val="24"/>
                <w:szCs w:val="24"/>
                <w:lang w:val="kk-KZ" w:eastAsia="zh-CN"/>
              </w:rPr>
            </w:pPr>
            <w:r w:rsidRPr="007C687B">
              <w:rPr>
                <w:rFonts w:ascii="Times New Roman" w:eastAsia="Times New Roman" w:hAnsi="Times New Roman" w:cs="Times New Roman"/>
                <w:b/>
                <w:sz w:val="24"/>
                <w:szCs w:val="24"/>
                <w:lang w:val="kk-KZ" w:eastAsia="zh-CN"/>
              </w:rPr>
              <w:t>Жас топтары</w:t>
            </w:r>
          </w:p>
        </w:tc>
      </w:tr>
      <w:tr w:rsidR="007C687B" w:rsidRPr="007C687B" w:rsidTr="007C687B">
        <w:trPr>
          <w:trHeight w:val="806"/>
        </w:trPr>
        <w:tc>
          <w:tcPr>
            <w:tcW w:w="846" w:type="dxa"/>
            <w:vMerge/>
            <w:tcMar>
              <w:top w:w="15" w:type="dxa"/>
              <w:left w:w="15" w:type="dxa"/>
              <w:bottom w:w="15" w:type="dxa"/>
              <w:right w:w="15" w:type="dxa"/>
            </w:tcMar>
            <w:vAlign w:val="center"/>
          </w:tcPr>
          <w:p w:rsidR="007C687B" w:rsidRPr="007C687B" w:rsidRDefault="007C687B" w:rsidP="007C687B">
            <w:pPr>
              <w:spacing w:after="20"/>
              <w:ind w:left="20"/>
              <w:jc w:val="center"/>
              <w:rPr>
                <w:rFonts w:ascii="Times New Roman" w:eastAsia="Times New Roman" w:hAnsi="Times New Roman" w:cs="Times New Roman"/>
                <w:b/>
                <w:color w:val="000000"/>
                <w:sz w:val="24"/>
                <w:szCs w:val="24"/>
                <w:lang w:val="kk-KZ"/>
              </w:rPr>
            </w:pPr>
          </w:p>
        </w:tc>
        <w:tc>
          <w:tcPr>
            <w:tcW w:w="5670" w:type="dxa"/>
            <w:vMerge/>
            <w:shd w:val="clear" w:color="auto" w:fill="auto"/>
            <w:tcMar>
              <w:top w:w="15" w:type="dxa"/>
              <w:left w:w="15" w:type="dxa"/>
              <w:bottom w:w="15" w:type="dxa"/>
              <w:right w:w="15" w:type="dxa"/>
            </w:tcMar>
            <w:vAlign w:val="center"/>
          </w:tcPr>
          <w:p w:rsidR="007C687B" w:rsidRPr="007C687B" w:rsidRDefault="007C687B" w:rsidP="007C687B">
            <w:pPr>
              <w:spacing w:after="0" w:line="254" w:lineRule="auto"/>
              <w:ind w:firstLine="58"/>
              <w:jc w:val="center"/>
              <w:rPr>
                <w:rFonts w:ascii="Times New Roman" w:eastAsia="Calibri" w:hAnsi="Times New Roman" w:cs="Times New Roman"/>
                <w:b/>
                <w:color w:val="000000"/>
                <w:spacing w:val="2"/>
                <w:kern w:val="24"/>
                <w:sz w:val="24"/>
                <w:szCs w:val="24"/>
                <w:lang w:val="kk-KZ" w:eastAsia="zh-CN"/>
              </w:rPr>
            </w:pPr>
          </w:p>
        </w:tc>
        <w:tc>
          <w:tcPr>
            <w:tcW w:w="2551" w:type="dxa"/>
            <w:shd w:val="clear" w:color="auto" w:fill="auto"/>
            <w:vAlign w:val="center"/>
          </w:tcPr>
          <w:p w:rsidR="007C687B" w:rsidRPr="007C687B" w:rsidRDefault="007C687B" w:rsidP="007C687B">
            <w:pPr>
              <w:spacing w:after="0" w:line="254" w:lineRule="auto"/>
              <w:ind w:firstLine="58"/>
              <w:jc w:val="center"/>
              <w:rPr>
                <w:rFonts w:ascii="Times New Roman" w:eastAsia="Calibri" w:hAnsi="Times New Roman" w:cs="Times New Roman"/>
                <w:b/>
                <w:color w:val="000000"/>
                <w:kern w:val="24"/>
                <w:sz w:val="24"/>
                <w:szCs w:val="24"/>
                <w:lang w:val="kk-KZ" w:eastAsia="ru-RU"/>
              </w:rPr>
            </w:pPr>
            <w:r w:rsidRPr="007C687B">
              <w:rPr>
                <w:rFonts w:ascii="Times New Roman" w:eastAsia="Calibri" w:hAnsi="Times New Roman" w:cs="Times New Roman"/>
                <w:b/>
                <w:color w:val="000000"/>
                <w:kern w:val="24"/>
                <w:sz w:val="24"/>
                <w:szCs w:val="24"/>
                <w:lang w:val="kk-KZ" w:eastAsia="ru-RU"/>
              </w:rPr>
              <w:t xml:space="preserve">Кіші топ </w:t>
            </w:r>
          </w:p>
          <w:p w:rsidR="007C687B" w:rsidRPr="007C687B" w:rsidRDefault="007C687B" w:rsidP="007C687B">
            <w:pPr>
              <w:spacing w:after="0" w:line="254" w:lineRule="auto"/>
              <w:ind w:firstLine="58"/>
              <w:jc w:val="center"/>
              <w:rPr>
                <w:rFonts w:ascii="Times New Roman" w:eastAsia="Times New Roman" w:hAnsi="Times New Roman" w:cs="Times New Roman"/>
                <w:b/>
                <w:sz w:val="24"/>
                <w:szCs w:val="24"/>
                <w:lang w:val="kk-KZ" w:eastAsia="zh-CN"/>
              </w:rPr>
            </w:pPr>
            <w:r w:rsidRPr="007C687B">
              <w:rPr>
                <w:rFonts w:ascii="Times New Roman" w:eastAsia="Calibri" w:hAnsi="Times New Roman" w:cs="Times New Roman"/>
                <w:b/>
                <w:color w:val="000000"/>
                <w:kern w:val="24"/>
                <w:sz w:val="24"/>
                <w:szCs w:val="24"/>
                <w:lang w:val="kk-KZ" w:eastAsia="ru-RU"/>
              </w:rPr>
              <w:t>(2 жастан бастап</w:t>
            </w:r>
            <w:r w:rsidRPr="007C687B">
              <w:rPr>
                <w:rFonts w:ascii="Times New Roman" w:eastAsia="Calibri" w:hAnsi="Times New Roman" w:cs="Times New Roman"/>
                <w:b/>
                <w:color w:val="000000"/>
                <w:kern w:val="24"/>
                <w:sz w:val="24"/>
                <w:szCs w:val="24"/>
                <w:lang w:val="kk-KZ" w:eastAsia="zh-CN"/>
              </w:rPr>
              <w:t>)</w:t>
            </w:r>
          </w:p>
        </w:tc>
      </w:tr>
      <w:tr w:rsidR="007C687B" w:rsidRPr="007C687B" w:rsidTr="007C687B">
        <w:trPr>
          <w:trHeight w:val="30"/>
        </w:trPr>
        <w:tc>
          <w:tcPr>
            <w:tcW w:w="846" w:type="dxa"/>
            <w:vMerge w:val="restart"/>
            <w:tcMar>
              <w:top w:w="15" w:type="dxa"/>
              <w:left w:w="15" w:type="dxa"/>
              <w:bottom w:w="15" w:type="dxa"/>
              <w:right w:w="15" w:type="dxa"/>
            </w:tcMar>
          </w:tcPr>
          <w:p w:rsidR="007C687B" w:rsidRPr="007C687B" w:rsidRDefault="007C687B" w:rsidP="007C687B">
            <w:pPr>
              <w:spacing w:after="20"/>
              <w:ind w:left="20"/>
              <w:jc w:val="center"/>
              <w:rPr>
                <w:rFonts w:ascii="Times New Roman" w:eastAsia="Times New Roman" w:hAnsi="Times New Roman" w:cs="Times New Roman"/>
                <w:sz w:val="24"/>
                <w:szCs w:val="24"/>
                <w:lang w:val="en-US"/>
              </w:rPr>
            </w:pPr>
            <w:r w:rsidRPr="007C687B">
              <w:rPr>
                <w:rFonts w:ascii="Times New Roman" w:eastAsia="Times New Roman" w:hAnsi="Times New Roman" w:cs="Times New Roman"/>
                <w:color w:val="000000"/>
                <w:sz w:val="24"/>
                <w:szCs w:val="24"/>
                <w:lang w:val="en-US"/>
              </w:rPr>
              <w:t>1</w:t>
            </w:r>
          </w:p>
        </w:tc>
        <w:tc>
          <w:tcPr>
            <w:tcW w:w="5670" w:type="dxa"/>
            <w:shd w:val="clear" w:color="auto" w:fill="auto"/>
            <w:tcMar>
              <w:top w:w="15" w:type="dxa"/>
              <w:left w:w="15" w:type="dxa"/>
              <w:bottom w:w="15" w:type="dxa"/>
              <w:right w:w="15" w:type="dxa"/>
            </w:tcMar>
          </w:tcPr>
          <w:p w:rsidR="007C687B" w:rsidRPr="007C687B" w:rsidRDefault="007C687B" w:rsidP="007C687B">
            <w:pPr>
              <w:spacing w:after="0" w:line="240" w:lineRule="auto"/>
              <w:rPr>
                <w:rFonts w:ascii="Times New Roman" w:eastAsia="Times New Roman" w:hAnsi="Times New Roman" w:cs="Times New Roman"/>
                <w:sz w:val="24"/>
                <w:szCs w:val="24"/>
                <w:lang w:eastAsia="ru-RU"/>
              </w:rPr>
            </w:pPr>
            <w:proofErr w:type="spellStart"/>
            <w:r w:rsidRPr="007C687B">
              <w:rPr>
                <w:rFonts w:ascii="Times New Roman" w:eastAsia="Times New Roman" w:hAnsi="Times New Roman" w:cs="Times New Roman"/>
                <w:sz w:val="24"/>
                <w:szCs w:val="24"/>
                <w:lang w:eastAsia="ru-RU"/>
              </w:rPr>
              <w:t>Дене</w:t>
            </w:r>
            <w:proofErr w:type="spellEnd"/>
            <w:r w:rsidRPr="007C687B">
              <w:rPr>
                <w:rFonts w:ascii="Times New Roman" w:eastAsia="Times New Roman" w:hAnsi="Times New Roman" w:cs="Times New Roman"/>
                <w:sz w:val="24"/>
                <w:szCs w:val="24"/>
                <w:lang w:eastAsia="ru-RU"/>
              </w:rPr>
              <w:t xml:space="preserve"> </w:t>
            </w:r>
            <w:proofErr w:type="spellStart"/>
            <w:r w:rsidRPr="007C687B">
              <w:rPr>
                <w:rFonts w:ascii="Times New Roman" w:eastAsia="Times New Roman" w:hAnsi="Times New Roman" w:cs="Times New Roman"/>
                <w:sz w:val="24"/>
                <w:szCs w:val="24"/>
                <w:lang w:eastAsia="ru-RU"/>
              </w:rPr>
              <w:t>шынықтыру</w:t>
            </w:r>
            <w:proofErr w:type="spellEnd"/>
            <w:r w:rsidRPr="007C687B">
              <w:rPr>
                <w:rFonts w:ascii="Times New Roman" w:eastAsia="Times New Roman" w:hAnsi="Times New Roman" w:cs="Times New Roman"/>
                <w:sz w:val="24"/>
                <w:szCs w:val="24"/>
                <w:lang w:eastAsia="ru-RU"/>
              </w:rPr>
              <w:t xml:space="preserve"> </w:t>
            </w:r>
          </w:p>
        </w:tc>
        <w:tc>
          <w:tcPr>
            <w:tcW w:w="2551" w:type="dxa"/>
            <w:shd w:val="clear" w:color="auto" w:fill="auto"/>
          </w:tcPr>
          <w:p w:rsidR="007C687B" w:rsidRPr="007C687B" w:rsidRDefault="007C687B" w:rsidP="007C687B">
            <w:pPr>
              <w:spacing w:after="0" w:line="254" w:lineRule="auto"/>
              <w:jc w:val="center"/>
              <w:rPr>
                <w:rFonts w:ascii="Times New Roman" w:eastAsia="Times New Roman" w:hAnsi="Times New Roman" w:cs="Times New Roman"/>
                <w:sz w:val="24"/>
                <w:szCs w:val="24"/>
                <w:lang w:val="kk-KZ" w:eastAsia="zh-CN"/>
              </w:rPr>
            </w:pPr>
            <w:proofErr w:type="spellStart"/>
            <w:r w:rsidRPr="007C687B">
              <w:rPr>
                <w:rFonts w:ascii="Times New Roman" w:eastAsia="Times New Roman" w:hAnsi="Times New Roman" w:cs="Times New Roman"/>
                <w:sz w:val="24"/>
                <w:szCs w:val="24"/>
                <w:lang w:eastAsia="ru-RU"/>
              </w:rPr>
              <w:t>аптасына</w:t>
            </w:r>
            <w:proofErr w:type="spellEnd"/>
            <w:r w:rsidRPr="007C687B">
              <w:rPr>
                <w:rFonts w:ascii="Times New Roman" w:eastAsia="Times New Roman" w:hAnsi="Times New Roman" w:cs="Times New Roman"/>
                <w:sz w:val="24"/>
                <w:szCs w:val="24"/>
                <w:lang w:eastAsia="ru-RU"/>
              </w:rPr>
              <w:t xml:space="preserve"> </w:t>
            </w:r>
            <w:proofErr w:type="spellStart"/>
            <w:r w:rsidRPr="007C687B">
              <w:rPr>
                <w:rFonts w:ascii="Times New Roman" w:eastAsia="Times New Roman" w:hAnsi="Times New Roman" w:cs="Times New Roman"/>
                <w:sz w:val="24"/>
                <w:szCs w:val="24"/>
                <w:lang w:eastAsia="ru-RU"/>
              </w:rPr>
              <w:t>үш</w:t>
            </w:r>
            <w:proofErr w:type="spellEnd"/>
            <w:r w:rsidRPr="007C687B">
              <w:rPr>
                <w:rFonts w:ascii="Times New Roman" w:eastAsia="Times New Roman" w:hAnsi="Times New Roman" w:cs="Times New Roman"/>
                <w:sz w:val="24"/>
                <w:szCs w:val="24"/>
                <w:lang w:eastAsia="ru-RU"/>
              </w:rPr>
              <w:t xml:space="preserve"> </w:t>
            </w:r>
            <w:proofErr w:type="spellStart"/>
            <w:r w:rsidRPr="007C687B">
              <w:rPr>
                <w:rFonts w:ascii="Times New Roman" w:eastAsia="Times New Roman" w:hAnsi="Times New Roman" w:cs="Times New Roman"/>
                <w:sz w:val="24"/>
                <w:szCs w:val="24"/>
                <w:lang w:eastAsia="ru-RU"/>
              </w:rPr>
              <w:t>рет</w:t>
            </w:r>
            <w:proofErr w:type="spellEnd"/>
          </w:p>
        </w:tc>
      </w:tr>
      <w:tr w:rsidR="007C687B" w:rsidRPr="007C687B" w:rsidTr="007C687B">
        <w:trPr>
          <w:trHeight w:val="30"/>
        </w:trPr>
        <w:tc>
          <w:tcPr>
            <w:tcW w:w="846" w:type="dxa"/>
            <w:vMerge/>
            <w:tcMar>
              <w:top w:w="15" w:type="dxa"/>
              <w:left w:w="15" w:type="dxa"/>
              <w:bottom w:w="15" w:type="dxa"/>
              <w:right w:w="15" w:type="dxa"/>
            </w:tcMar>
          </w:tcPr>
          <w:p w:rsidR="007C687B" w:rsidRPr="007C687B" w:rsidRDefault="007C687B" w:rsidP="007C687B">
            <w:pPr>
              <w:spacing w:after="20"/>
              <w:ind w:left="20"/>
              <w:jc w:val="center"/>
              <w:rPr>
                <w:rFonts w:ascii="Times New Roman" w:eastAsia="Times New Roman" w:hAnsi="Times New Roman" w:cs="Times New Roman"/>
                <w:color w:val="000000"/>
                <w:sz w:val="24"/>
                <w:szCs w:val="24"/>
              </w:rPr>
            </w:pPr>
          </w:p>
        </w:tc>
        <w:tc>
          <w:tcPr>
            <w:tcW w:w="5670" w:type="dxa"/>
            <w:shd w:val="clear" w:color="auto" w:fill="auto"/>
            <w:tcMar>
              <w:top w:w="15" w:type="dxa"/>
              <w:left w:w="15" w:type="dxa"/>
              <w:bottom w:w="15" w:type="dxa"/>
              <w:right w:w="15" w:type="dxa"/>
            </w:tcMar>
          </w:tcPr>
          <w:p w:rsidR="007C687B" w:rsidRPr="007C687B" w:rsidRDefault="007C687B" w:rsidP="007C687B">
            <w:pPr>
              <w:spacing w:after="0" w:line="240" w:lineRule="auto"/>
              <w:rPr>
                <w:rFonts w:ascii="Times New Roman" w:eastAsia="Times New Roman" w:hAnsi="Times New Roman" w:cs="Times New Roman"/>
                <w:sz w:val="24"/>
                <w:szCs w:val="24"/>
                <w:lang w:eastAsia="ru-RU"/>
              </w:rPr>
            </w:pPr>
            <w:proofErr w:type="spellStart"/>
            <w:r w:rsidRPr="007C687B">
              <w:rPr>
                <w:rFonts w:ascii="Times New Roman" w:eastAsia="Times New Roman" w:hAnsi="Times New Roman" w:cs="Times New Roman"/>
                <w:sz w:val="24"/>
                <w:szCs w:val="24"/>
                <w:lang w:eastAsia="ru-RU"/>
              </w:rPr>
              <w:t>Дене</w:t>
            </w:r>
            <w:proofErr w:type="spellEnd"/>
            <w:r w:rsidRPr="007C687B">
              <w:rPr>
                <w:rFonts w:ascii="Times New Roman" w:eastAsia="Times New Roman" w:hAnsi="Times New Roman" w:cs="Times New Roman"/>
                <w:sz w:val="24"/>
                <w:szCs w:val="24"/>
                <w:lang w:eastAsia="ru-RU"/>
              </w:rPr>
              <w:t xml:space="preserve"> </w:t>
            </w:r>
            <w:proofErr w:type="spellStart"/>
            <w:r w:rsidRPr="007C687B">
              <w:rPr>
                <w:rFonts w:ascii="Times New Roman" w:eastAsia="Times New Roman" w:hAnsi="Times New Roman" w:cs="Times New Roman"/>
                <w:sz w:val="24"/>
                <w:szCs w:val="24"/>
                <w:lang w:eastAsia="ru-RU"/>
              </w:rPr>
              <w:t>шынықтыру</w:t>
            </w:r>
            <w:proofErr w:type="spellEnd"/>
            <w:r w:rsidRPr="007C687B">
              <w:rPr>
                <w:rFonts w:ascii="Times New Roman" w:eastAsia="Times New Roman" w:hAnsi="Times New Roman" w:cs="Times New Roman"/>
                <w:sz w:val="24"/>
                <w:szCs w:val="24"/>
                <w:lang w:eastAsia="ru-RU"/>
              </w:rPr>
              <w:t xml:space="preserve"> **</w:t>
            </w:r>
          </w:p>
        </w:tc>
        <w:tc>
          <w:tcPr>
            <w:tcW w:w="2551" w:type="dxa"/>
            <w:shd w:val="clear" w:color="auto" w:fill="auto"/>
          </w:tcPr>
          <w:p w:rsidR="007C687B" w:rsidRPr="007C687B" w:rsidRDefault="007C687B" w:rsidP="007C687B">
            <w:pPr>
              <w:spacing w:after="0" w:line="254" w:lineRule="auto"/>
              <w:jc w:val="center"/>
              <w:rPr>
                <w:rFonts w:ascii="Times New Roman" w:eastAsia="Times New Roman" w:hAnsi="Times New Roman" w:cs="Times New Roman"/>
                <w:color w:val="000000"/>
                <w:kern w:val="24"/>
                <w:sz w:val="24"/>
                <w:szCs w:val="24"/>
                <w:lang w:val="kk-KZ" w:eastAsia="zh-CN"/>
              </w:rPr>
            </w:pPr>
            <w:proofErr w:type="spellStart"/>
            <w:r w:rsidRPr="007C687B">
              <w:rPr>
                <w:rFonts w:ascii="Times New Roman" w:eastAsia="Times New Roman" w:hAnsi="Times New Roman" w:cs="Times New Roman"/>
                <w:sz w:val="24"/>
                <w:szCs w:val="24"/>
                <w:lang w:eastAsia="ru-RU"/>
              </w:rPr>
              <w:t>күн</w:t>
            </w:r>
            <w:proofErr w:type="spellEnd"/>
            <w:r w:rsidRPr="007C687B">
              <w:rPr>
                <w:rFonts w:ascii="Times New Roman" w:eastAsia="Times New Roman" w:hAnsi="Times New Roman" w:cs="Times New Roman"/>
                <w:sz w:val="24"/>
                <w:szCs w:val="24"/>
                <w:lang w:eastAsia="ru-RU"/>
              </w:rPr>
              <w:t xml:space="preserve"> </w:t>
            </w:r>
            <w:proofErr w:type="spellStart"/>
            <w:r w:rsidRPr="007C687B">
              <w:rPr>
                <w:rFonts w:ascii="Times New Roman" w:eastAsia="Times New Roman" w:hAnsi="Times New Roman" w:cs="Times New Roman"/>
                <w:sz w:val="24"/>
                <w:szCs w:val="24"/>
                <w:lang w:eastAsia="ru-RU"/>
              </w:rPr>
              <w:t>сайын</w:t>
            </w:r>
            <w:proofErr w:type="spellEnd"/>
          </w:p>
        </w:tc>
      </w:tr>
      <w:tr w:rsidR="007C687B" w:rsidRPr="007C687B" w:rsidTr="007C687B">
        <w:trPr>
          <w:trHeight w:val="30"/>
        </w:trPr>
        <w:tc>
          <w:tcPr>
            <w:tcW w:w="846" w:type="dxa"/>
            <w:tcMar>
              <w:top w:w="15" w:type="dxa"/>
              <w:left w:w="15" w:type="dxa"/>
              <w:bottom w:w="15" w:type="dxa"/>
              <w:right w:w="15" w:type="dxa"/>
            </w:tcMar>
          </w:tcPr>
          <w:p w:rsidR="007C687B" w:rsidRPr="007C687B" w:rsidRDefault="007C687B" w:rsidP="007C687B">
            <w:pPr>
              <w:spacing w:after="20"/>
              <w:ind w:left="20"/>
              <w:jc w:val="center"/>
              <w:rPr>
                <w:rFonts w:ascii="Times New Roman" w:eastAsia="Times New Roman" w:hAnsi="Times New Roman" w:cs="Times New Roman"/>
                <w:sz w:val="24"/>
                <w:szCs w:val="24"/>
                <w:lang w:val="en-US"/>
              </w:rPr>
            </w:pPr>
            <w:r w:rsidRPr="007C687B">
              <w:rPr>
                <w:rFonts w:ascii="Times New Roman" w:eastAsia="Times New Roman" w:hAnsi="Times New Roman" w:cs="Times New Roman"/>
                <w:color w:val="000000"/>
                <w:sz w:val="24"/>
                <w:szCs w:val="24"/>
                <w:lang w:val="en-US"/>
              </w:rPr>
              <w:t>2</w:t>
            </w:r>
          </w:p>
        </w:tc>
        <w:tc>
          <w:tcPr>
            <w:tcW w:w="5670" w:type="dxa"/>
            <w:shd w:val="clear" w:color="auto" w:fill="auto"/>
            <w:tcMar>
              <w:top w:w="15" w:type="dxa"/>
              <w:left w:w="15" w:type="dxa"/>
              <w:bottom w:w="15" w:type="dxa"/>
              <w:right w:w="15" w:type="dxa"/>
            </w:tcMar>
          </w:tcPr>
          <w:p w:rsidR="007C687B" w:rsidRPr="007C687B" w:rsidRDefault="007C687B" w:rsidP="007C687B">
            <w:pPr>
              <w:spacing w:after="0" w:line="240" w:lineRule="auto"/>
              <w:rPr>
                <w:rFonts w:ascii="Times New Roman" w:eastAsia="Times New Roman" w:hAnsi="Times New Roman" w:cs="Times New Roman"/>
                <w:sz w:val="24"/>
                <w:szCs w:val="24"/>
                <w:lang w:val="en-US" w:eastAsia="ru-RU"/>
              </w:rPr>
            </w:pPr>
            <w:proofErr w:type="spellStart"/>
            <w:r w:rsidRPr="007C687B">
              <w:rPr>
                <w:rFonts w:ascii="Times New Roman" w:eastAsia="Times New Roman" w:hAnsi="Times New Roman" w:cs="Times New Roman"/>
                <w:sz w:val="24"/>
                <w:szCs w:val="24"/>
                <w:lang w:eastAsia="ru-RU"/>
              </w:rPr>
              <w:t>Сөйлеуді</w:t>
            </w:r>
            <w:proofErr w:type="spellEnd"/>
            <w:r w:rsidRPr="007C687B">
              <w:rPr>
                <w:rFonts w:ascii="Times New Roman" w:eastAsia="Times New Roman" w:hAnsi="Times New Roman" w:cs="Times New Roman"/>
                <w:sz w:val="24"/>
                <w:szCs w:val="24"/>
                <w:lang w:val="en-US" w:eastAsia="ru-RU"/>
              </w:rPr>
              <w:t xml:space="preserve"> </w:t>
            </w:r>
            <w:proofErr w:type="spellStart"/>
            <w:proofErr w:type="gramStart"/>
            <w:r w:rsidRPr="007C687B">
              <w:rPr>
                <w:rFonts w:ascii="Times New Roman" w:eastAsia="Times New Roman" w:hAnsi="Times New Roman" w:cs="Times New Roman"/>
                <w:sz w:val="24"/>
                <w:szCs w:val="24"/>
                <w:lang w:eastAsia="ru-RU"/>
              </w:rPr>
              <w:t>дамыту</w:t>
            </w:r>
            <w:proofErr w:type="spellEnd"/>
            <w:r w:rsidRPr="007C687B">
              <w:rPr>
                <w:rFonts w:ascii="Times New Roman" w:eastAsia="Times New Roman" w:hAnsi="Times New Roman" w:cs="Times New Roman"/>
                <w:sz w:val="24"/>
                <w:szCs w:val="24"/>
                <w:lang w:val="en-US" w:eastAsia="ru-RU"/>
              </w:rPr>
              <w:t xml:space="preserve">  </w:t>
            </w:r>
            <w:proofErr w:type="spellStart"/>
            <w:r w:rsidRPr="007C687B">
              <w:rPr>
                <w:rFonts w:ascii="Times New Roman" w:eastAsia="Times New Roman" w:hAnsi="Times New Roman" w:cs="Times New Roman"/>
                <w:sz w:val="24"/>
                <w:szCs w:val="24"/>
                <w:lang w:eastAsia="ru-RU"/>
              </w:rPr>
              <w:t>және</w:t>
            </w:r>
            <w:proofErr w:type="spellEnd"/>
            <w:proofErr w:type="gramEnd"/>
            <w:r w:rsidRPr="007C687B">
              <w:rPr>
                <w:rFonts w:ascii="Times New Roman" w:eastAsia="Times New Roman" w:hAnsi="Times New Roman" w:cs="Times New Roman"/>
                <w:sz w:val="24"/>
                <w:szCs w:val="24"/>
                <w:lang w:val="en-US" w:eastAsia="ru-RU"/>
              </w:rPr>
              <w:t xml:space="preserve"> </w:t>
            </w:r>
            <w:proofErr w:type="spellStart"/>
            <w:r w:rsidRPr="007C687B">
              <w:rPr>
                <w:rFonts w:ascii="Times New Roman" w:eastAsia="Times New Roman" w:hAnsi="Times New Roman" w:cs="Times New Roman"/>
                <w:sz w:val="24"/>
                <w:szCs w:val="24"/>
                <w:lang w:eastAsia="ru-RU"/>
              </w:rPr>
              <w:t>көркем</w:t>
            </w:r>
            <w:proofErr w:type="spellEnd"/>
            <w:r w:rsidRPr="007C687B">
              <w:rPr>
                <w:rFonts w:ascii="Times New Roman" w:eastAsia="Times New Roman" w:hAnsi="Times New Roman" w:cs="Times New Roman"/>
                <w:sz w:val="24"/>
                <w:szCs w:val="24"/>
                <w:lang w:val="en-US" w:eastAsia="ru-RU"/>
              </w:rPr>
              <w:t xml:space="preserve"> </w:t>
            </w:r>
            <w:proofErr w:type="spellStart"/>
            <w:r w:rsidRPr="007C687B">
              <w:rPr>
                <w:rFonts w:ascii="Times New Roman" w:eastAsia="Times New Roman" w:hAnsi="Times New Roman" w:cs="Times New Roman"/>
                <w:sz w:val="24"/>
                <w:szCs w:val="24"/>
                <w:lang w:eastAsia="ru-RU"/>
              </w:rPr>
              <w:t>әдебиет</w:t>
            </w:r>
            <w:proofErr w:type="spellEnd"/>
            <w:r w:rsidRPr="007C687B">
              <w:rPr>
                <w:rFonts w:ascii="Times New Roman" w:eastAsia="Times New Roman" w:hAnsi="Times New Roman" w:cs="Times New Roman"/>
                <w:sz w:val="24"/>
                <w:szCs w:val="24"/>
                <w:lang w:val="en-US" w:eastAsia="ru-RU"/>
              </w:rPr>
              <w:t xml:space="preserve">  </w:t>
            </w:r>
          </w:p>
        </w:tc>
        <w:tc>
          <w:tcPr>
            <w:tcW w:w="2551" w:type="dxa"/>
            <w:shd w:val="clear" w:color="auto" w:fill="auto"/>
          </w:tcPr>
          <w:p w:rsidR="007C687B" w:rsidRPr="007C687B" w:rsidRDefault="007C687B" w:rsidP="007C687B">
            <w:pPr>
              <w:spacing w:after="0" w:line="254" w:lineRule="auto"/>
              <w:jc w:val="center"/>
              <w:rPr>
                <w:rFonts w:ascii="Times New Roman" w:eastAsia="Times New Roman" w:hAnsi="Times New Roman" w:cs="Times New Roman"/>
                <w:sz w:val="24"/>
                <w:szCs w:val="24"/>
                <w:lang w:eastAsia="zh-CN"/>
              </w:rPr>
            </w:pPr>
            <w:proofErr w:type="spellStart"/>
            <w:r w:rsidRPr="007C687B">
              <w:rPr>
                <w:rFonts w:ascii="Times New Roman" w:eastAsia="Times New Roman" w:hAnsi="Times New Roman" w:cs="Times New Roman"/>
                <w:sz w:val="24"/>
                <w:szCs w:val="24"/>
                <w:lang w:eastAsia="ru-RU"/>
              </w:rPr>
              <w:t>күн</w:t>
            </w:r>
            <w:proofErr w:type="spellEnd"/>
            <w:r w:rsidRPr="007C687B">
              <w:rPr>
                <w:rFonts w:ascii="Times New Roman" w:eastAsia="Times New Roman" w:hAnsi="Times New Roman" w:cs="Times New Roman"/>
                <w:sz w:val="24"/>
                <w:szCs w:val="24"/>
                <w:lang w:eastAsia="ru-RU"/>
              </w:rPr>
              <w:t xml:space="preserve"> </w:t>
            </w:r>
            <w:proofErr w:type="spellStart"/>
            <w:r w:rsidRPr="007C687B">
              <w:rPr>
                <w:rFonts w:ascii="Times New Roman" w:eastAsia="Times New Roman" w:hAnsi="Times New Roman" w:cs="Times New Roman"/>
                <w:sz w:val="24"/>
                <w:szCs w:val="24"/>
                <w:lang w:eastAsia="ru-RU"/>
              </w:rPr>
              <w:t>сайын</w:t>
            </w:r>
            <w:proofErr w:type="spellEnd"/>
          </w:p>
        </w:tc>
      </w:tr>
      <w:tr w:rsidR="007C687B" w:rsidRPr="007C687B" w:rsidTr="007C687B">
        <w:trPr>
          <w:trHeight w:val="30"/>
        </w:trPr>
        <w:tc>
          <w:tcPr>
            <w:tcW w:w="846" w:type="dxa"/>
            <w:tcMar>
              <w:top w:w="15" w:type="dxa"/>
              <w:left w:w="15" w:type="dxa"/>
              <w:bottom w:w="15" w:type="dxa"/>
              <w:right w:w="15" w:type="dxa"/>
            </w:tcMar>
          </w:tcPr>
          <w:p w:rsidR="007C687B" w:rsidRPr="007C687B" w:rsidRDefault="007C687B" w:rsidP="007C687B">
            <w:pPr>
              <w:spacing w:after="20"/>
              <w:ind w:left="20"/>
              <w:jc w:val="center"/>
              <w:rPr>
                <w:rFonts w:ascii="Times New Roman" w:eastAsia="Times New Roman" w:hAnsi="Times New Roman" w:cs="Times New Roman"/>
                <w:color w:val="000000"/>
                <w:sz w:val="24"/>
                <w:szCs w:val="24"/>
                <w:lang w:val="kk-KZ"/>
              </w:rPr>
            </w:pPr>
            <w:r w:rsidRPr="007C687B">
              <w:rPr>
                <w:rFonts w:ascii="Times New Roman" w:eastAsia="Times New Roman" w:hAnsi="Times New Roman" w:cs="Times New Roman"/>
                <w:color w:val="000000"/>
                <w:sz w:val="24"/>
                <w:szCs w:val="24"/>
                <w:lang w:val="kk-KZ"/>
              </w:rPr>
              <w:t>3</w:t>
            </w:r>
          </w:p>
        </w:tc>
        <w:tc>
          <w:tcPr>
            <w:tcW w:w="5670" w:type="dxa"/>
            <w:shd w:val="clear" w:color="auto" w:fill="auto"/>
            <w:tcMar>
              <w:top w:w="15" w:type="dxa"/>
              <w:left w:w="15" w:type="dxa"/>
              <w:bottom w:w="15" w:type="dxa"/>
              <w:right w:w="15" w:type="dxa"/>
            </w:tcMar>
          </w:tcPr>
          <w:p w:rsidR="007C687B" w:rsidRPr="007C687B" w:rsidRDefault="007C687B" w:rsidP="007C687B">
            <w:pPr>
              <w:spacing w:after="0" w:line="254" w:lineRule="auto"/>
              <w:ind w:left="101" w:right="173"/>
              <w:jc w:val="both"/>
              <w:rPr>
                <w:rFonts w:ascii="Times New Roman" w:eastAsia="Times New Roman" w:hAnsi="Times New Roman" w:cs="Times New Roman"/>
                <w:sz w:val="24"/>
                <w:szCs w:val="24"/>
                <w:lang w:eastAsia="zh-CN"/>
              </w:rPr>
            </w:pPr>
            <w:proofErr w:type="spellStart"/>
            <w:r w:rsidRPr="007C687B">
              <w:rPr>
                <w:rFonts w:ascii="Times New Roman" w:eastAsia="Calibri" w:hAnsi="Times New Roman" w:cs="Times New Roman"/>
                <w:color w:val="000000"/>
                <w:kern w:val="24"/>
                <w:sz w:val="24"/>
                <w:szCs w:val="24"/>
                <w:lang w:eastAsia="zh-CN"/>
              </w:rPr>
              <w:t>Сенсорика</w:t>
            </w:r>
            <w:proofErr w:type="spellEnd"/>
            <w:r w:rsidRPr="007C687B">
              <w:rPr>
                <w:rFonts w:ascii="Times New Roman" w:eastAsia="Calibri" w:hAnsi="Times New Roman" w:cs="Times New Roman"/>
                <w:color w:val="000000"/>
                <w:kern w:val="24"/>
                <w:sz w:val="24"/>
                <w:szCs w:val="24"/>
                <w:lang w:eastAsia="zh-CN"/>
              </w:rPr>
              <w:t xml:space="preserve"> </w:t>
            </w:r>
          </w:p>
        </w:tc>
        <w:tc>
          <w:tcPr>
            <w:tcW w:w="2551" w:type="dxa"/>
            <w:shd w:val="clear" w:color="auto" w:fill="auto"/>
          </w:tcPr>
          <w:p w:rsidR="007C687B" w:rsidRPr="007C687B" w:rsidRDefault="007C687B" w:rsidP="007C687B">
            <w:pPr>
              <w:spacing w:after="0" w:line="254" w:lineRule="auto"/>
              <w:jc w:val="center"/>
              <w:rPr>
                <w:rFonts w:ascii="Times New Roman" w:eastAsia="Times New Roman" w:hAnsi="Times New Roman" w:cs="Times New Roman"/>
                <w:sz w:val="24"/>
                <w:szCs w:val="24"/>
                <w:lang w:val="kk-KZ" w:eastAsia="zh-CN"/>
              </w:rPr>
            </w:pPr>
            <w:proofErr w:type="spellStart"/>
            <w:r w:rsidRPr="007C687B">
              <w:rPr>
                <w:rFonts w:ascii="Times New Roman" w:eastAsia="Times New Roman" w:hAnsi="Times New Roman" w:cs="Times New Roman"/>
                <w:sz w:val="24"/>
                <w:szCs w:val="24"/>
                <w:lang w:eastAsia="ru-RU"/>
              </w:rPr>
              <w:t>күн</w:t>
            </w:r>
            <w:proofErr w:type="spellEnd"/>
            <w:r w:rsidRPr="007C687B">
              <w:rPr>
                <w:rFonts w:ascii="Times New Roman" w:eastAsia="Times New Roman" w:hAnsi="Times New Roman" w:cs="Times New Roman"/>
                <w:sz w:val="24"/>
                <w:szCs w:val="24"/>
                <w:lang w:eastAsia="ru-RU"/>
              </w:rPr>
              <w:t xml:space="preserve"> </w:t>
            </w:r>
            <w:proofErr w:type="spellStart"/>
            <w:r w:rsidRPr="007C687B">
              <w:rPr>
                <w:rFonts w:ascii="Times New Roman" w:eastAsia="Times New Roman" w:hAnsi="Times New Roman" w:cs="Times New Roman"/>
                <w:sz w:val="24"/>
                <w:szCs w:val="24"/>
                <w:lang w:eastAsia="ru-RU"/>
              </w:rPr>
              <w:t>сайын</w:t>
            </w:r>
            <w:proofErr w:type="spellEnd"/>
          </w:p>
        </w:tc>
      </w:tr>
      <w:tr w:rsidR="007C687B" w:rsidRPr="007C687B" w:rsidTr="007C687B">
        <w:trPr>
          <w:trHeight w:val="30"/>
        </w:trPr>
        <w:tc>
          <w:tcPr>
            <w:tcW w:w="846" w:type="dxa"/>
            <w:tcMar>
              <w:top w:w="15" w:type="dxa"/>
              <w:left w:w="15" w:type="dxa"/>
              <w:bottom w:w="15" w:type="dxa"/>
              <w:right w:w="15" w:type="dxa"/>
            </w:tcMar>
          </w:tcPr>
          <w:p w:rsidR="007C687B" w:rsidRPr="007C687B" w:rsidRDefault="007C687B" w:rsidP="007C687B">
            <w:pPr>
              <w:spacing w:after="20"/>
              <w:ind w:left="20"/>
              <w:jc w:val="center"/>
              <w:rPr>
                <w:rFonts w:ascii="Times New Roman" w:eastAsia="Times New Roman" w:hAnsi="Times New Roman" w:cs="Times New Roman"/>
                <w:color w:val="000000"/>
                <w:sz w:val="24"/>
                <w:szCs w:val="24"/>
                <w:lang w:val="kk-KZ"/>
              </w:rPr>
            </w:pPr>
            <w:r w:rsidRPr="007C687B">
              <w:rPr>
                <w:rFonts w:ascii="Times New Roman" w:eastAsia="Times New Roman" w:hAnsi="Times New Roman" w:cs="Times New Roman"/>
                <w:color w:val="000000"/>
                <w:sz w:val="24"/>
                <w:szCs w:val="24"/>
                <w:lang w:val="kk-KZ"/>
              </w:rPr>
              <w:t>4</w:t>
            </w:r>
          </w:p>
        </w:tc>
        <w:tc>
          <w:tcPr>
            <w:tcW w:w="5670" w:type="dxa"/>
            <w:shd w:val="clear" w:color="auto" w:fill="auto"/>
            <w:tcMar>
              <w:top w:w="15" w:type="dxa"/>
              <w:left w:w="15" w:type="dxa"/>
              <w:bottom w:w="15" w:type="dxa"/>
              <w:right w:w="15" w:type="dxa"/>
            </w:tcMar>
          </w:tcPr>
          <w:p w:rsidR="007C687B" w:rsidRPr="007C687B" w:rsidRDefault="007C687B" w:rsidP="007C687B">
            <w:pPr>
              <w:spacing w:after="0" w:line="254" w:lineRule="auto"/>
              <w:ind w:left="101" w:right="173"/>
              <w:jc w:val="both"/>
              <w:rPr>
                <w:rFonts w:ascii="Times New Roman" w:eastAsia="Times New Roman" w:hAnsi="Times New Roman" w:cs="Times New Roman"/>
                <w:sz w:val="24"/>
                <w:szCs w:val="24"/>
                <w:lang w:eastAsia="zh-CN"/>
              </w:rPr>
            </w:pPr>
            <w:r w:rsidRPr="007C687B">
              <w:rPr>
                <w:rFonts w:ascii="Times New Roman" w:eastAsia="Calibri" w:hAnsi="Times New Roman" w:cs="Times New Roman"/>
                <w:color w:val="000000"/>
                <w:kern w:val="24"/>
                <w:sz w:val="24"/>
                <w:szCs w:val="24"/>
                <w:lang w:val="kk-KZ" w:eastAsia="zh-CN"/>
              </w:rPr>
              <w:t>Қоршаған  ортамен  танысу</w:t>
            </w:r>
          </w:p>
        </w:tc>
        <w:tc>
          <w:tcPr>
            <w:tcW w:w="2551" w:type="dxa"/>
            <w:shd w:val="clear" w:color="auto" w:fill="auto"/>
          </w:tcPr>
          <w:p w:rsidR="007C687B" w:rsidRPr="007C687B" w:rsidRDefault="007C687B" w:rsidP="007C687B">
            <w:pPr>
              <w:spacing w:after="0" w:line="254" w:lineRule="auto"/>
              <w:jc w:val="center"/>
              <w:rPr>
                <w:rFonts w:ascii="Times New Roman" w:eastAsia="Times New Roman" w:hAnsi="Times New Roman" w:cs="Times New Roman"/>
                <w:sz w:val="24"/>
                <w:szCs w:val="24"/>
                <w:lang w:val="kk-KZ" w:eastAsia="zh-CN"/>
              </w:rPr>
            </w:pPr>
            <w:r w:rsidRPr="007C687B">
              <w:rPr>
                <w:rFonts w:ascii="Times New Roman" w:eastAsia="Times New Roman" w:hAnsi="Times New Roman" w:cs="Times New Roman"/>
                <w:sz w:val="24"/>
                <w:szCs w:val="24"/>
                <w:lang w:val="kk-KZ" w:eastAsia="ru-RU"/>
              </w:rPr>
              <w:t>күн сайын</w:t>
            </w:r>
          </w:p>
        </w:tc>
      </w:tr>
      <w:tr w:rsidR="007C687B" w:rsidRPr="007C687B" w:rsidTr="007C687B">
        <w:trPr>
          <w:trHeight w:val="30"/>
        </w:trPr>
        <w:tc>
          <w:tcPr>
            <w:tcW w:w="846" w:type="dxa"/>
            <w:vMerge w:val="restart"/>
            <w:tcMar>
              <w:top w:w="15" w:type="dxa"/>
              <w:left w:w="15" w:type="dxa"/>
              <w:bottom w:w="15" w:type="dxa"/>
              <w:right w:w="15" w:type="dxa"/>
            </w:tcMar>
          </w:tcPr>
          <w:p w:rsidR="007C687B" w:rsidRPr="007C687B" w:rsidRDefault="007C687B" w:rsidP="007C687B">
            <w:pPr>
              <w:spacing w:after="20"/>
              <w:ind w:left="20"/>
              <w:jc w:val="center"/>
              <w:rPr>
                <w:rFonts w:ascii="Times New Roman" w:eastAsia="Times New Roman" w:hAnsi="Times New Roman" w:cs="Times New Roman"/>
                <w:color w:val="000000"/>
                <w:sz w:val="24"/>
                <w:szCs w:val="24"/>
                <w:lang w:val="kk-KZ"/>
              </w:rPr>
            </w:pPr>
            <w:r w:rsidRPr="007C687B">
              <w:rPr>
                <w:rFonts w:ascii="Times New Roman" w:eastAsia="Times New Roman" w:hAnsi="Times New Roman" w:cs="Times New Roman"/>
                <w:color w:val="000000"/>
                <w:sz w:val="24"/>
                <w:szCs w:val="24"/>
                <w:lang w:val="kk-KZ"/>
              </w:rPr>
              <w:t>5</w:t>
            </w:r>
          </w:p>
        </w:tc>
        <w:tc>
          <w:tcPr>
            <w:tcW w:w="5670" w:type="dxa"/>
            <w:shd w:val="clear" w:color="auto" w:fill="auto"/>
            <w:tcMar>
              <w:top w:w="15" w:type="dxa"/>
              <w:left w:w="15" w:type="dxa"/>
              <w:bottom w:w="15" w:type="dxa"/>
              <w:right w:w="15" w:type="dxa"/>
            </w:tcMar>
          </w:tcPr>
          <w:p w:rsidR="007C687B" w:rsidRPr="007C687B" w:rsidRDefault="007C687B" w:rsidP="007C687B">
            <w:pPr>
              <w:spacing w:after="0" w:line="254" w:lineRule="auto"/>
              <w:ind w:left="101" w:right="173"/>
              <w:jc w:val="both"/>
              <w:rPr>
                <w:rFonts w:ascii="Times New Roman" w:eastAsia="Calibri" w:hAnsi="Times New Roman" w:cs="Times New Roman"/>
                <w:color w:val="000000"/>
                <w:kern w:val="24"/>
                <w:sz w:val="24"/>
                <w:szCs w:val="24"/>
                <w:lang w:val="kk-KZ" w:eastAsia="zh-CN"/>
              </w:rPr>
            </w:pPr>
            <w:r w:rsidRPr="007C687B">
              <w:rPr>
                <w:rFonts w:ascii="Times New Roman" w:eastAsia="Calibri" w:hAnsi="Times New Roman" w:cs="Times New Roman"/>
                <w:color w:val="000000"/>
                <w:kern w:val="24"/>
                <w:sz w:val="24"/>
                <w:szCs w:val="24"/>
                <w:lang w:val="kk-KZ" w:eastAsia="ru-RU"/>
              </w:rPr>
              <w:t>Сурет салу</w:t>
            </w:r>
          </w:p>
        </w:tc>
        <w:tc>
          <w:tcPr>
            <w:tcW w:w="2551" w:type="dxa"/>
            <w:shd w:val="clear" w:color="auto" w:fill="auto"/>
          </w:tcPr>
          <w:p w:rsidR="007C687B" w:rsidRPr="007C687B" w:rsidRDefault="007C687B" w:rsidP="007C687B">
            <w:pPr>
              <w:spacing w:after="0" w:line="240" w:lineRule="auto"/>
              <w:jc w:val="center"/>
              <w:rPr>
                <w:rFonts w:ascii="Times New Roman" w:eastAsia="Times New Roman" w:hAnsi="Times New Roman" w:cs="Times New Roman"/>
                <w:sz w:val="24"/>
                <w:szCs w:val="24"/>
                <w:lang w:eastAsia="ru-RU"/>
              </w:rPr>
            </w:pPr>
            <w:proofErr w:type="spellStart"/>
            <w:r w:rsidRPr="007C687B">
              <w:rPr>
                <w:rFonts w:ascii="Times New Roman" w:eastAsia="Times New Roman" w:hAnsi="Times New Roman" w:cs="Times New Roman"/>
                <w:sz w:val="24"/>
                <w:szCs w:val="24"/>
                <w:lang w:eastAsia="ru-RU"/>
              </w:rPr>
              <w:t>күн</w:t>
            </w:r>
            <w:proofErr w:type="spellEnd"/>
            <w:r w:rsidRPr="007C687B">
              <w:rPr>
                <w:rFonts w:ascii="Times New Roman" w:eastAsia="Times New Roman" w:hAnsi="Times New Roman" w:cs="Times New Roman"/>
                <w:sz w:val="24"/>
                <w:szCs w:val="24"/>
                <w:lang w:eastAsia="ru-RU"/>
              </w:rPr>
              <w:t xml:space="preserve"> </w:t>
            </w:r>
            <w:proofErr w:type="spellStart"/>
            <w:r w:rsidRPr="007C687B">
              <w:rPr>
                <w:rFonts w:ascii="Times New Roman" w:eastAsia="Times New Roman" w:hAnsi="Times New Roman" w:cs="Times New Roman"/>
                <w:sz w:val="24"/>
                <w:szCs w:val="24"/>
                <w:lang w:eastAsia="ru-RU"/>
              </w:rPr>
              <w:t>сайын</w:t>
            </w:r>
            <w:proofErr w:type="spellEnd"/>
            <w:r w:rsidRPr="007C687B">
              <w:rPr>
                <w:rFonts w:ascii="Times New Roman" w:eastAsia="Times New Roman" w:hAnsi="Times New Roman" w:cs="Times New Roman"/>
                <w:sz w:val="24"/>
                <w:szCs w:val="24"/>
                <w:lang w:eastAsia="ru-RU"/>
              </w:rPr>
              <w:t xml:space="preserve">  </w:t>
            </w:r>
          </w:p>
        </w:tc>
      </w:tr>
      <w:tr w:rsidR="007C687B" w:rsidRPr="007C687B" w:rsidTr="007C687B">
        <w:trPr>
          <w:trHeight w:val="30"/>
        </w:trPr>
        <w:tc>
          <w:tcPr>
            <w:tcW w:w="846" w:type="dxa"/>
            <w:vMerge/>
            <w:tcMar>
              <w:top w:w="15" w:type="dxa"/>
              <w:left w:w="15" w:type="dxa"/>
              <w:bottom w:w="15" w:type="dxa"/>
              <w:right w:w="15" w:type="dxa"/>
            </w:tcMar>
          </w:tcPr>
          <w:p w:rsidR="007C687B" w:rsidRPr="007C687B" w:rsidRDefault="007C687B" w:rsidP="007C687B">
            <w:pPr>
              <w:spacing w:after="20"/>
              <w:ind w:left="20"/>
              <w:jc w:val="center"/>
              <w:rPr>
                <w:rFonts w:ascii="Times New Roman" w:eastAsia="Times New Roman" w:hAnsi="Times New Roman" w:cs="Times New Roman"/>
                <w:color w:val="000000"/>
                <w:sz w:val="24"/>
                <w:szCs w:val="24"/>
                <w:lang w:val="kk-KZ"/>
              </w:rPr>
            </w:pPr>
          </w:p>
        </w:tc>
        <w:tc>
          <w:tcPr>
            <w:tcW w:w="5670" w:type="dxa"/>
            <w:shd w:val="clear" w:color="auto" w:fill="auto"/>
            <w:tcMar>
              <w:top w:w="15" w:type="dxa"/>
              <w:left w:w="15" w:type="dxa"/>
              <w:bottom w:w="15" w:type="dxa"/>
              <w:right w:w="15" w:type="dxa"/>
            </w:tcMar>
          </w:tcPr>
          <w:p w:rsidR="007C687B" w:rsidRPr="007C687B" w:rsidRDefault="007C687B" w:rsidP="007C687B">
            <w:pPr>
              <w:spacing w:after="0" w:line="254" w:lineRule="auto"/>
              <w:ind w:left="101" w:right="173"/>
              <w:jc w:val="both"/>
              <w:rPr>
                <w:rFonts w:ascii="Times New Roman" w:eastAsia="Calibri" w:hAnsi="Times New Roman" w:cs="Times New Roman"/>
                <w:color w:val="000000"/>
                <w:kern w:val="24"/>
                <w:sz w:val="24"/>
                <w:szCs w:val="24"/>
                <w:lang w:val="kk-KZ" w:eastAsia="zh-CN"/>
              </w:rPr>
            </w:pPr>
            <w:r w:rsidRPr="007C687B">
              <w:rPr>
                <w:rFonts w:ascii="Times New Roman" w:eastAsia="Calibri" w:hAnsi="Times New Roman" w:cs="Times New Roman"/>
                <w:color w:val="000000"/>
                <w:kern w:val="24"/>
                <w:sz w:val="24"/>
                <w:szCs w:val="24"/>
                <w:lang w:val="kk-KZ" w:eastAsia="ru-RU"/>
              </w:rPr>
              <w:t xml:space="preserve"> Мүсіндеу</w:t>
            </w:r>
          </w:p>
        </w:tc>
        <w:tc>
          <w:tcPr>
            <w:tcW w:w="2551" w:type="dxa"/>
            <w:shd w:val="clear" w:color="auto" w:fill="auto"/>
          </w:tcPr>
          <w:p w:rsidR="007C687B" w:rsidRPr="007C687B" w:rsidRDefault="007C687B" w:rsidP="007C687B">
            <w:pPr>
              <w:spacing w:after="0" w:line="240" w:lineRule="auto"/>
              <w:jc w:val="center"/>
              <w:rPr>
                <w:rFonts w:ascii="Times New Roman" w:eastAsia="Times New Roman" w:hAnsi="Times New Roman" w:cs="Times New Roman"/>
                <w:sz w:val="24"/>
                <w:szCs w:val="24"/>
                <w:lang w:eastAsia="ru-RU"/>
              </w:rPr>
            </w:pPr>
            <w:proofErr w:type="spellStart"/>
            <w:r w:rsidRPr="007C687B">
              <w:rPr>
                <w:rFonts w:ascii="Times New Roman" w:eastAsia="Times New Roman" w:hAnsi="Times New Roman" w:cs="Times New Roman"/>
                <w:sz w:val="24"/>
                <w:szCs w:val="24"/>
                <w:lang w:eastAsia="ru-RU"/>
              </w:rPr>
              <w:t>күн</w:t>
            </w:r>
            <w:proofErr w:type="spellEnd"/>
            <w:r w:rsidRPr="007C687B">
              <w:rPr>
                <w:rFonts w:ascii="Times New Roman" w:eastAsia="Times New Roman" w:hAnsi="Times New Roman" w:cs="Times New Roman"/>
                <w:sz w:val="24"/>
                <w:szCs w:val="24"/>
                <w:lang w:eastAsia="ru-RU"/>
              </w:rPr>
              <w:t xml:space="preserve"> </w:t>
            </w:r>
            <w:proofErr w:type="spellStart"/>
            <w:r w:rsidRPr="007C687B">
              <w:rPr>
                <w:rFonts w:ascii="Times New Roman" w:eastAsia="Times New Roman" w:hAnsi="Times New Roman" w:cs="Times New Roman"/>
                <w:sz w:val="24"/>
                <w:szCs w:val="24"/>
                <w:lang w:eastAsia="ru-RU"/>
              </w:rPr>
              <w:t>сайын</w:t>
            </w:r>
            <w:proofErr w:type="spellEnd"/>
            <w:r w:rsidRPr="007C687B">
              <w:rPr>
                <w:rFonts w:ascii="Times New Roman" w:eastAsia="Times New Roman" w:hAnsi="Times New Roman" w:cs="Times New Roman"/>
                <w:sz w:val="24"/>
                <w:szCs w:val="24"/>
                <w:lang w:eastAsia="ru-RU"/>
              </w:rPr>
              <w:t xml:space="preserve">  </w:t>
            </w:r>
          </w:p>
        </w:tc>
      </w:tr>
      <w:tr w:rsidR="007C687B" w:rsidRPr="007C687B" w:rsidTr="007C687B">
        <w:trPr>
          <w:trHeight w:val="30"/>
        </w:trPr>
        <w:tc>
          <w:tcPr>
            <w:tcW w:w="846" w:type="dxa"/>
            <w:vMerge/>
            <w:tcMar>
              <w:top w:w="15" w:type="dxa"/>
              <w:left w:w="15" w:type="dxa"/>
              <w:bottom w:w="15" w:type="dxa"/>
              <w:right w:w="15" w:type="dxa"/>
            </w:tcMar>
          </w:tcPr>
          <w:p w:rsidR="007C687B" w:rsidRPr="007C687B" w:rsidRDefault="007C687B" w:rsidP="007C687B">
            <w:pPr>
              <w:spacing w:after="20"/>
              <w:ind w:left="20"/>
              <w:jc w:val="center"/>
              <w:rPr>
                <w:rFonts w:ascii="Times New Roman" w:eastAsia="Times New Roman" w:hAnsi="Times New Roman" w:cs="Times New Roman"/>
                <w:color w:val="000000"/>
                <w:sz w:val="24"/>
                <w:szCs w:val="24"/>
                <w:lang w:val="kk-KZ"/>
              </w:rPr>
            </w:pPr>
          </w:p>
        </w:tc>
        <w:tc>
          <w:tcPr>
            <w:tcW w:w="5670" w:type="dxa"/>
            <w:shd w:val="clear" w:color="auto" w:fill="auto"/>
            <w:tcMar>
              <w:top w:w="15" w:type="dxa"/>
              <w:left w:w="15" w:type="dxa"/>
              <w:bottom w:w="15" w:type="dxa"/>
              <w:right w:w="15" w:type="dxa"/>
            </w:tcMar>
          </w:tcPr>
          <w:p w:rsidR="007C687B" w:rsidRPr="007C687B" w:rsidRDefault="007C687B" w:rsidP="007C687B">
            <w:pPr>
              <w:spacing w:after="0" w:line="254" w:lineRule="auto"/>
              <w:ind w:left="101" w:right="173"/>
              <w:jc w:val="both"/>
              <w:rPr>
                <w:rFonts w:ascii="Times New Roman" w:eastAsia="Calibri" w:hAnsi="Times New Roman" w:cs="Times New Roman"/>
                <w:color w:val="000000"/>
                <w:kern w:val="24"/>
                <w:sz w:val="24"/>
                <w:szCs w:val="24"/>
                <w:lang w:val="kk-KZ" w:eastAsia="zh-CN"/>
              </w:rPr>
            </w:pPr>
            <w:r w:rsidRPr="007C687B">
              <w:rPr>
                <w:rFonts w:ascii="Times New Roman" w:eastAsia="Calibri" w:hAnsi="Times New Roman" w:cs="Times New Roman"/>
                <w:color w:val="000000"/>
                <w:kern w:val="24"/>
                <w:sz w:val="24"/>
                <w:szCs w:val="24"/>
                <w:lang w:val="kk-KZ" w:eastAsia="ru-RU"/>
              </w:rPr>
              <w:t>Жапсыру</w:t>
            </w:r>
          </w:p>
        </w:tc>
        <w:tc>
          <w:tcPr>
            <w:tcW w:w="2551" w:type="dxa"/>
            <w:shd w:val="clear" w:color="auto" w:fill="auto"/>
          </w:tcPr>
          <w:p w:rsidR="007C687B" w:rsidRPr="007C687B" w:rsidRDefault="007C687B" w:rsidP="007C687B">
            <w:pPr>
              <w:spacing w:after="0" w:line="240" w:lineRule="auto"/>
              <w:jc w:val="center"/>
              <w:rPr>
                <w:rFonts w:ascii="Times New Roman" w:eastAsia="Times New Roman" w:hAnsi="Times New Roman" w:cs="Times New Roman"/>
                <w:sz w:val="24"/>
                <w:szCs w:val="24"/>
                <w:lang w:eastAsia="ru-RU"/>
              </w:rPr>
            </w:pPr>
            <w:proofErr w:type="spellStart"/>
            <w:r w:rsidRPr="007C687B">
              <w:rPr>
                <w:rFonts w:ascii="Times New Roman" w:eastAsia="Times New Roman" w:hAnsi="Times New Roman" w:cs="Times New Roman"/>
                <w:sz w:val="24"/>
                <w:szCs w:val="24"/>
                <w:lang w:eastAsia="ru-RU"/>
              </w:rPr>
              <w:t>күн</w:t>
            </w:r>
            <w:proofErr w:type="spellEnd"/>
            <w:r w:rsidRPr="007C687B">
              <w:rPr>
                <w:rFonts w:ascii="Times New Roman" w:eastAsia="Times New Roman" w:hAnsi="Times New Roman" w:cs="Times New Roman"/>
                <w:sz w:val="24"/>
                <w:szCs w:val="24"/>
                <w:lang w:eastAsia="ru-RU"/>
              </w:rPr>
              <w:t xml:space="preserve"> </w:t>
            </w:r>
            <w:proofErr w:type="spellStart"/>
            <w:r w:rsidRPr="007C687B">
              <w:rPr>
                <w:rFonts w:ascii="Times New Roman" w:eastAsia="Times New Roman" w:hAnsi="Times New Roman" w:cs="Times New Roman"/>
                <w:sz w:val="24"/>
                <w:szCs w:val="24"/>
                <w:lang w:eastAsia="ru-RU"/>
              </w:rPr>
              <w:t>сайын</w:t>
            </w:r>
            <w:proofErr w:type="spellEnd"/>
            <w:r w:rsidRPr="007C687B">
              <w:rPr>
                <w:rFonts w:ascii="Times New Roman" w:eastAsia="Times New Roman" w:hAnsi="Times New Roman" w:cs="Times New Roman"/>
                <w:sz w:val="24"/>
                <w:szCs w:val="24"/>
                <w:lang w:eastAsia="ru-RU"/>
              </w:rPr>
              <w:t xml:space="preserve">  </w:t>
            </w:r>
          </w:p>
        </w:tc>
      </w:tr>
      <w:tr w:rsidR="007C687B" w:rsidRPr="007C687B" w:rsidTr="007C687B">
        <w:trPr>
          <w:trHeight w:val="30"/>
        </w:trPr>
        <w:tc>
          <w:tcPr>
            <w:tcW w:w="846" w:type="dxa"/>
            <w:vMerge/>
            <w:tcMar>
              <w:top w:w="15" w:type="dxa"/>
              <w:left w:w="15" w:type="dxa"/>
              <w:bottom w:w="15" w:type="dxa"/>
              <w:right w:w="15" w:type="dxa"/>
            </w:tcMar>
          </w:tcPr>
          <w:p w:rsidR="007C687B" w:rsidRPr="007C687B" w:rsidRDefault="007C687B" w:rsidP="007C687B">
            <w:pPr>
              <w:spacing w:after="20"/>
              <w:ind w:left="20"/>
              <w:jc w:val="center"/>
              <w:rPr>
                <w:rFonts w:ascii="Times New Roman" w:eastAsia="Times New Roman" w:hAnsi="Times New Roman" w:cs="Times New Roman"/>
                <w:color w:val="000000"/>
                <w:sz w:val="24"/>
                <w:szCs w:val="24"/>
                <w:lang w:val="kk-KZ"/>
              </w:rPr>
            </w:pPr>
          </w:p>
        </w:tc>
        <w:tc>
          <w:tcPr>
            <w:tcW w:w="5670" w:type="dxa"/>
            <w:shd w:val="clear" w:color="auto" w:fill="auto"/>
            <w:tcMar>
              <w:top w:w="15" w:type="dxa"/>
              <w:left w:w="15" w:type="dxa"/>
              <w:bottom w:w="15" w:type="dxa"/>
              <w:right w:w="15" w:type="dxa"/>
            </w:tcMar>
          </w:tcPr>
          <w:p w:rsidR="007C687B" w:rsidRPr="007C687B" w:rsidRDefault="007C687B" w:rsidP="007C687B">
            <w:pPr>
              <w:spacing w:after="0" w:line="254" w:lineRule="auto"/>
              <w:ind w:left="101" w:right="173"/>
              <w:jc w:val="both"/>
              <w:rPr>
                <w:rFonts w:ascii="Times New Roman" w:eastAsia="Calibri" w:hAnsi="Times New Roman" w:cs="Times New Roman"/>
                <w:color w:val="000000"/>
                <w:kern w:val="24"/>
                <w:sz w:val="24"/>
                <w:szCs w:val="24"/>
                <w:lang w:val="kk-KZ" w:eastAsia="zh-CN"/>
              </w:rPr>
            </w:pPr>
            <w:r w:rsidRPr="007C687B">
              <w:rPr>
                <w:rFonts w:ascii="Times New Roman" w:eastAsia="Calibri" w:hAnsi="Times New Roman" w:cs="Times New Roman"/>
                <w:color w:val="000000"/>
                <w:kern w:val="24"/>
                <w:sz w:val="24"/>
                <w:szCs w:val="24"/>
                <w:lang w:val="kk-KZ" w:eastAsia="ru-RU"/>
              </w:rPr>
              <w:t xml:space="preserve"> Құрастыру </w:t>
            </w:r>
          </w:p>
        </w:tc>
        <w:tc>
          <w:tcPr>
            <w:tcW w:w="2551" w:type="dxa"/>
            <w:shd w:val="clear" w:color="auto" w:fill="auto"/>
          </w:tcPr>
          <w:p w:rsidR="007C687B" w:rsidRPr="007C687B" w:rsidRDefault="007C687B" w:rsidP="007C687B">
            <w:pPr>
              <w:spacing w:after="0" w:line="240" w:lineRule="auto"/>
              <w:jc w:val="center"/>
              <w:rPr>
                <w:rFonts w:ascii="Times New Roman" w:eastAsia="Times New Roman" w:hAnsi="Times New Roman" w:cs="Times New Roman"/>
                <w:sz w:val="24"/>
                <w:szCs w:val="24"/>
                <w:lang w:eastAsia="ru-RU"/>
              </w:rPr>
            </w:pPr>
            <w:proofErr w:type="spellStart"/>
            <w:r w:rsidRPr="007C687B">
              <w:rPr>
                <w:rFonts w:ascii="Times New Roman" w:eastAsia="Times New Roman" w:hAnsi="Times New Roman" w:cs="Times New Roman"/>
                <w:sz w:val="24"/>
                <w:szCs w:val="24"/>
                <w:lang w:eastAsia="ru-RU"/>
              </w:rPr>
              <w:t>күн</w:t>
            </w:r>
            <w:proofErr w:type="spellEnd"/>
            <w:r w:rsidRPr="007C687B">
              <w:rPr>
                <w:rFonts w:ascii="Times New Roman" w:eastAsia="Times New Roman" w:hAnsi="Times New Roman" w:cs="Times New Roman"/>
                <w:sz w:val="24"/>
                <w:szCs w:val="24"/>
                <w:lang w:eastAsia="ru-RU"/>
              </w:rPr>
              <w:t xml:space="preserve"> </w:t>
            </w:r>
            <w:proofErr w:type="spellStart"/>
            <w:r w:rsidRPr="007C687B">
              <w:rPr>
                <w:rFonts w:ascii="Times New Roman" w:eastAsia="Times New Roman" w:hAnsi="Times New Roman" w:cs="Times New Roman"/>
                <w:sz w:val="24"/>
                <w:szCs w:val="24"/>
                <w:lang w:eastAsia="ru-RU"/>
              </w:rPr>
              <w:t>сайын</w:t>
            </w:r>
            <w:proofErr w:type="spellEnd"/>
            <w:r w:rsidRPr="007C687B">
              <w:rPr>
                <w:rFonts w:ascii="Times New Roman" w:eastAsia="Times New Roman" w:hAnsi="Times New Roman" w:cs="Times New Roman"/>
                <w:sz w:val="24"/>
                <w:szCs w:val="24"/>
                <w:lang w:eastAsia="ru-RU"/>
              </w:rPr>
              <w:t xml:space="preserve">  </w:t>
            </w:r>
          </w:p>
        </w:tc>
      </w:tr>
      <w:tr w:rsidR="007C687B" w:rsidRPr="007C687B" w:rsidTr="007C687B">
        <w:trPr>
          <w:trHeight w:val="298"/>
        </w:trPr>
        <w:tc>
          <w:tcPr>
            <w:tcW w:w="846" w:type="dxa"/>
            <w:vMerge w:val="restart"/>
            <w:tcMar>
              <w:top w:w="15" w:type="dxa"/>
              <w:left w:w="15" w:type="dxa"/>
              <w:bottom w:w="15" w:type="dxa"/>
              <w:right w:w="15" w:type="dxa"/>
            </w:tcMar>
          </w:tcPr>
          <w:p w:rsidR="007C687B" w:rsidRPr="007C687B" w:rsidRDefault="007C687B" w:rsidP="007C687B">
            <w:pPr>
              <w:spacing w:after="20"/>
              <w:ind w:left="20"/>
              <w:jc w:val="center"/>
              <w:rPr>
                <w:rFonts w:ascii="Times New Roman" w:eastAsia="Times New Roman" w:hAnsi="Times New Roman" w:cs="Times New Roman"/>
                <w:sz w:val="24"/>
                <w:szCs w:val="24"/>
                <w:lang w:val="kk-KZ"/>
              </w:rPr>
            </w:pPr>
            <w:r w:rsidRPr="007C687B">
              <w:rPr>
                <w:rFonts w:ascii="Times New Roman" w:eastAsia="Times New Roman" w:hAnsi="Times New Roman" w:cs="Times New Roman"/>
                <w:color w:val="000000"/>
                <w:sz w:val="24"/>
                <w:szCs w:val="24"/>
                <w:lang w:val="kk-KZ"/>
              </w:rPr>
              <w:t>6</w:t>
            </w:r>
          </w:p>
        </w:tc>
        <w:tc>
          <w:tcPr>
            <w:tcW w:w="5670" w:type="dxa"/>
            <w:shd w:val="clear" w:color="auto" w:fill="auto"/>
            <w:tcMar>
              <w:top w:w="15" w:type="dxa"/>
              <w:left w:w="15" w:type="dxa"/>
              <w:bottom w:w="15" w:type="dxa"/>
              <w:right w:w="15" w:type="dxa"/>
            </w:tcMar>
          </w:tcPr>
          <w:p w:rsidR="007C687B" w:rsidRPr="007C687B" w:rsidRDefault="007C687B" w:rsidP="007C687B">
            <w:pPr>
              <w:spacing w:after="0" w:line="254" w:lineRule="auto"/>
              <w:ind w:left="101" w:right="173"/>
              <w:jc w:val="both"/>
              <w:rPr>
                <w:rFonts w:ascii="Times New Roman" w:eastAsia="Times New Roman" w:hAnsi="Times New Roman" w:cs="Times New Roman"/>
                <w:sz w:val="24"/>
                <w:szCs w:val="24"/>
                <w:lang w:eastAsia="zh-CN"/>
              </w:rPr>
            </w:pPr>
            <w:r w:rsidRPr="007C687B">
              <w:rPr>
                <w:rFonts w:ascii="Times New Roman" w:eastAsia="Calibri" w:hAnsi="Times New Roman" w:cs="Times New Roman"/>
                <w:color w:val="000000"/>
                <w:kern w:val="24"/>
                <w:sz w:val="24"/>
                <w:szCs w:val="24"/>
                <w:lang w:eastAsia="zh-CN"/>
              </w:rPr>
              <w:t>Музыка</w:t>
            </w:r>
          </w:p>
        </w:tc>
        <w:tc>
          <w:tcPr>
            <w:tcW w:w="2551" w:type="dxa"/>
            <w:shd w:val="clear" w:color="auto" w:fill="auto"/>
          </w:tcPr>
          <w:p w:rsidR="007C687B" w:rsidRPr="007C687B" w:rsidRDefault="007C687B" w:rsidP="007C687B">
            <w:pPr>
              <w:spacing w:after="0" w:line="254" w:lineRule="auto"/>
              <w:jc w:val="center"/>
              <w:rPr>
                <w:rFonts w:ascii="Times New Roman" w:eastAsia="Times New Roman" w:hAnsi="Times New Roman" w:cs="Times New Roman"/>
                <w:sz w:val="24"/>
                <w:szCs w:val="24"/>
                <w:lang w:val="kk-KZ" w:eastAsia="zh-CN"/>
              </w:rPr>
            </w:pPr>
            <w:proofErr w:type="spellStart"/>
            <w:r w:rsidRPr="007C687B">
              <w:rPr>
                <w:rFonts w:ascii="Times New Roman" w:eastAsia="Times New Roman" w:hAnsi="Times New Roman" w:cs="Times New Roman"/>
                <w:sz w:val="24"/>
                <w:szCs w:val="24"/>
                <w:lang w:eastAsia="ru-RU"/>
              </w:rPr>
              <w:t>аптасына</w:t>
            </w:r>
            <w:proofErr w:type="spellEnd"/>
            <w:r w:rsidRPr="007C687B">
              <w:rPr>
                <w:rFonts w:ascii="Times New Roman" w:eastAsia="Times New Roman" w:hAnsi="Times New Roman" w:cs="Times New Roman"/>
                <w:sz w:val="24"/>
                <w:szCs w:val="24"/>
                <w:lang w:eastAsia="ru-RU"/>
              </w:rPr>
              <w:t xml:space="preserve"> </w:t>
            </w:r>
            <w:r w:rsidRPr="007C687B">
              <w:rPr>
                <w:rFonts w:ascii="Times New Roman" w:eastAsia="Times New Roman" w:hAnsi="Times New Roman" w:cs="Times New Roman"/>
                <w:sz w:val="24"/>
                <w:szCs w:val="24"/>
                <w:lang w:val="kk-KZ" w:eastAsia="ru-RU"/>
              </w:rPr>
              <w:t>бір</w:t>
            </w:r>
            <w:r w:rsidRPr="007C687B">
              <w:rPr>
                <w:rFonts w:ascii="Times New Roman" w:eastAsia="Times New Roman" w:hAnsi="Times New Roman" w:cs="Times New Roman"/>
                <w:sz w:val="24"/>
                <w:szCs w:val="24"/>
                <w:lang w:eastAsia="ru-RU"/>
              </w:rPr>
              <w:t xml:space="preserve"> </w:t>
            </w:r>
            <w:proofErr w:type="spellStart"/>
            <w:r w:rsidRPr="007C687B">
              <w:rPr>
                <w:rFonts w:ascii="Times New Roman" w:eastAsia="Times New Roman" w:hAnsi="Times New Roman" w:cs="Times New Roman"/>
                <w:sz w:val="24"/>
                <w:szCs w:val="24"/>
                <w:lang w:eastAsia="ru-RU"/>
              </w:rPr>
              <w:t>рет</w:t>
            </w:r>
            <w:proofErr w:type="spellEnd"/>
          </w:p>
        </w:tc>
      </w:tr>
      <w:tr w:rsidR="007C687B" w:rsidRPr="007C687B" w:rsidTr="007C687B">
        <w:trPr>
          <w:trHeight w:val="298"/>
        </w:trPr>
        <w:tc>
          <w:tcPr>
            <w:tcW w:w="846" w:type="dxa"/>
            <w:vMerge/>
            <w:tcMar>
              <w:top w:w="15" w:type="dxa"/>
              <w:left w:w="15" w:type="dxa"/>
              <w:bottom w:w="15" w:type="dxa"/>
              <w:right w:w="15" w:type="dxa"/>
            </w:tcMar>
          </w:tcPr>
          <w:p w:rsidR="007C687B" w:rsidRPr="007C687B" w:rsidRDefault="007C687B" w:rsidP="007C687B">
            <w:pPr>
              <w:spacing w:after="20"/>
              <w:ind w:left="20"/>
              <w:jc w:val="center"/>
              <w:rPr>
                <w:rFonts w:ascii="Times New Roman" w:eastAsia="Times New Roman" w:hAnsi="Times New Roman" w:cs="Times New Roman"/>
                <w:color w:val="000000"/>
                <w:sz w:val="24"/>
                <w:szCs w:val="24"/>
                <w:lang w:val="kk-KZ"/>
              </w:rPr>
            </w:pPr>
          </w:p>
        </w:tc>
        <w:tc>
          <w:tcPr>
            <w:tcW w:w="5670" w:type="dxa"/>
            <w:shd w:val="clear" w:color="auto" w:fill="auto"/>
            <w:tcMar>
              <w:top w:w="15" w:type="dxa"/>
              <w:left w:w="15" w:type="dxa"/>
              <w:bottom w:w="15" w:type="dxa"/>
              <w:right w:w="15" w:type="dxa"/>
            </w:tcMar>
          </w:tcPr>
          <w:p w:rsidR="007C687B" w:rsidRPr="007C687B" w:rsidRDefault="007C687B" w:rsidP="007C687B">
            <w:pPr>
              <w:spacing w:after="0" w:line="254" w:lineRule="auto"/>
              <w:ind w:left="101" w:right="173"/>
              <w:jc w:val="both"/>
              <w:rPr>
                <w:rFonts w:ascii="Times New Roman" w:eastAsia="Calibri" w:hAnsi="Times New Roman" w:cs="Times New Roman"/>
                <w:color w:val="000000"/>
                <w:kern w:val="24"/>
                <w:sz w:val="24"/>
                <w:szCs w:val="24"/>
                <w:lang w:eastAsia="zh-CN"/>
              </w:rPr>
            </w:pPr>
            <w:r w:rsidRPr="007C687B">
              <w:rPr>
                <w:rFonts w:ascii="Times New Roman" w:eastAsia="Calibri" w:hAnsi="Times New Roman" w:cs="Times New Roman"/>
                <w:color w:val="000000"/>
                <w:kern w:val="24"/>
                <w:sz w:val="24"/>
                <w:szCs w:val="24"/>
                <w:lang w:eastAsia="zh-CN"/>
              </w:rPr>
              <w:t>Музыка</w:t>
            </w:r>
            <w:r w:rsidRPr="007C687B">
              <w:rPr>
                <w:rFonts w:ascii="Times New Roman" w:eastAsia="Times New Roman" w:hAnsi="Times New Roman" w:cs="Times New Roman"/>
                <w:sz w:val="24"/>
                <w:szCs w:val="24"/>
                <w:lang w:eastAsia="ru-RU"/>
              </w:rPr>
              <w:t xml:space="preserve"> ***</w:t>
            </w:r>
          </w:p>
        </w:tc>
        <w:tc>
          <w:tcPr>
            <w:tcW w:w="2551" w:type="dxa"/>
            <w:shd w:val="clear" w:color="auto" w:fill="auto"/>
          </w:tcPr>
          <w:p w:rsidR="007C687B" w:rsidRPr="007C687B" w:rsidRDefault="007C687B" w:rsidP="007C687B">
            <w:pPr>
              <w:spacing w:after="0" w:line="254" w:lineRule="auto"/>
              <w:jc w:val="center"/>
              <w:rPr>
                <w:rFonts w:ascii="Times New Roman" w:eastAsia="Times New Roman" w:hAnsi="Times New Roman" w:cs="Times New Roman"/>
                <w:sz w:val="24"/>
                <w:szCs w:val="24"/>
                <w:lang w:eastAsia="ru-RU"/>
              </w:rPr>
            </w:pPr>
            <w:r w:rsidRPr="007C687B">
              <w:rPr>
                <w:rFonts w:ascii="Times New Roman" w:eastAsia="Times New Roman" w:hAnsi="Times New Roman" w:cs="Times New Roman"/>
                <w:sz w:val="24"/>
                <w:szCs w:val="24"/>
                <w:lang w:val="kk-KZ" w:eastAsia="ru-RU"/>
              </w:rPr>
              <w:t>күн сайын</w:t>
            </w:r>
          </w:p>
        </w:tc>
      </w:tr>
    </w:tbl>
    <w:p w:rsidR="007C687B" w:rsidRPr="007C687B" w:rsidRDefault="007C687B" w:rsidP="007C687B">
      <w:pPr>
        <w:rPr>
          <w:rFonts w:ascii="Times New Roman" w:eastAsia="Times New Roman" w:hAnsi="Times New Roman" w:cs="Times New Roman"/>
          <w:sz w:val="24"/>
          <w:szCs w:val="24"/>
          <w:lang w:val="kk-KZ" w:eastAsia="ru-RU"/>
        </w:rPr>
      </w:pPr>
    </w:p>
    <w:p w:rsidR="007C687B" w:rsidRPr="007C687B" w:rsidRDefault="007C687B" w:rsidP="007C687B">
      <w:pPr>
        <w:shd w:val="clear" w:color="auto" w:fill="FFFFFF"/>
        <w:spacing w:after="0" w:line="240" w:lineRule="auto"/>
        <w:ind w:right="-1"/>
        <w:textAlignment w:val="baseline"/>
        <w:outlineLvl w:val="2"/>
        <w:rPr>
          <w:rFonts w:ascii="Times New Roman" w:eastAsia="Times New Roman" w:hAnsi="Times New Roman" w:cs="Times New Roman"/>
          <w:sz w:val="24"/>
          <w:szCs w:val="24"/>
          <w:lang w:val="kk-KZ" w:eastAsia="ru-RU"/>
        </w:rPr>
      </w:pPr>
    </w:p>
    <w:p w:rsidR="007C687B" w:rsidRPr="007C687B" w:rsidRDefault="007C687B" w:rsidP="007C687B">
      <w:pPr>
        <w:pStyle w:val="a6"/>
        <w:autoSpaceDE w:val="0"/>
        <w:autoSpaceDN w:val="0"/>
        <w:adjustRightInd w:val="0"/>
        <w:spacing w:after="0"/>
        <w:ind w:left="1500"/>
        <w:jc w:val="center"/>
        <w:rPr>
          <w:rFonts w:ascii="Times New Roman" w:hAnsi="Times New Roman"/>
          <w:sz w:val="24"/>
          <w:szCs w:val="24"/>
          <w:lang w:val="kk-KZ"/>
        </w:rPr>
      </w:pPr>
    </w:p>
    <w:p w:rsidR="007C687B" w:rsidRPr="007C687B" w:rsidRDefault="007C687B" w:rsidP="007C687B">
      <w:pPr>
        <w:pStyle w:val="a6"/>
        <w:autoSpaceDE w:val="0"/>
        <w:autoSpaceDN w:val="0"/>
        <w:adjustRightInd w:val="0"/>
        <w:spacing w:after="0"/>
        <w:ind w:left="1500"/>
        <w:jc w:val="center"/>
        <w:rPr>
          <w:rFonts w:ascii="Times New Roman" w:hAnsi="Times New Roman"/>
          <w:sz w:val="24"/>
          <w:szCs w:val="24"/>
          <w:lang w:val="kk-KZ"/>
        </w:rPr>
      </w:pPr>
    </w:p>
    <w:p w:rsidR="007C687B" w:rsidRPr="007C687B" w:rsidRDefault="007C687B" w:rsidP="007C687B">
      <w:pPr>
        <w:pStyle w:val="a6"/>
        <w:autoSpaceDE w:val="0"/>
        <w:autoSpaceDN w:val="0"/>
        <w:adjustRightInd w:val="0"/>
        <w:spacing w:after="0"/>
        <w:ind w:left="1500"/>
        <w:jc w:val="center"/>
        <w:rPr>
          <w:rFonts w:ascii="Times New Roman" w:hAnsi="Times New Roman"/>
          <w:sz w:val="24"/>
          <w:szCs w:val="24"/>
          <w:lang w:val="kk-KZ"/>
        </w:rPr>
      </w:pPr>
    </w:p>
    <w:p w:rsidR="007C687B" w:rsidRPr="007C687B" w:rsidRDefault="007C687B" w:rsidP="007C687B">
      <w:pPr>
        <w:pStyle w:val="a6"/>
        <w:autoSpaceDE w:val="0"/>
        <w:autoSpaceDN w:val="0"/>
        <w:adjustRightInd w:val="0"/>
        <w:spacing w:after="0"/>
        <w:ind w:left="1500"/>
        <w:jc w:val="center"/>
        <w:rPr>
          <w:rFonts w:ascii="Times New Roman" w:hAnsi="Times New Roman"/>
          <w:sz w:val="24"/>
          <w:szCs w:val="24"/>
          <w:lang w:val="kk-KZ"/>
        </w:rPr>
      </w:pPr>
    </w:p>
    <w:p w:rsidR="007C687B" w:rsidRPr="007C687B" w:rsidRDefault="007C687B" w:rsidP="007C687B">
      <w:pPr>
        <w:pStyle w:val="a6"/>
        <w:autoSpaceDE w:val="0"/>
        <w:autoSpaceDN w:val="0"/>
        <w:adjustRightInd w:val="0"/>
        <w:spacing w:after="0"/>
        <w:ind w:left="1500"/>
        <w:jc w:val="center"/>
        <w:rPr>
          <w:rFonts w:ascii="Times New Roman" w:hAnsi="Times New Roman"/>
          <w:sz w:val="24"/>
          <w:szCs w:val="24"/>
          <w:lang w:val="kk-KZ"/>
        </w:rPr>
      </w:pPr>
    </w:p>
    <w:p w:rsidR="007C687B" w:rsidRDefault="007C687B" w:rsidP="007C687B">
      <w:pPr>
        <w:autoSpaceDE w:val="0"/>
        <w:autoSpaceDN w:val="0"/>
        <w:adjustRightInd w:val="0"/>
        <w:spacing w:after="0"/>
        <w:rPr>
          <w:rFonts w:ascii="Times New Roman" w:hAnsi="Times New Roman"/>
          <w:bCs/>
          <w:sz w:val="24"/>
          <w:szCs w:val="24"/>
          <w:lang w:val="kk-KZ"/>
        </w:rPr>
      </w:pPr>
    </w:p>
    <w:p w:rsidR="007C687B" w:rsidRDefault="007C687B" w:rsidP="007C687B">
      <w:pPr>
        <w:autoSpaceDE w:val="0"/>
        <w:autoSpaceDN w:val="0"/>
        <w:adjustRightInd w:val="0"/>
        <w:spacing w:after="0"/>
        <w:rPr>
          <w:rFonts w:ascii="Times New Roman" w:hAnsi="Times New Roman"/>
          <w:bCs/>
          <w:sz w:val="24"/>
          <w:szCs w:val="24"/>
          <w:lang w:val="kk-KZ"/>
        </w:rPr>
      </w:pPr>
    </w:p>
    <w:p w:rsidR="007C687B" w:rsidRDefault="007C687B" w:rsidP="007C687B">
      <w:pPr>
        <w:autoSpaceDE w:val="0"/>
        <w:autoSpaceDN w:val="0"/>
        <w:adjustRightInd w:val="0"/>
        <w:spacing w:after="0"/>
        <w:rPr>
          <w:rFonts w:ascii="Times New Roman" w:hAnsi="Times New Roman"/>
          <w:bCs/>
          <w:sz w:val="24"/>
          <w:szCs w:val="24"/>
          <w:lang w:val="kk-KZ"/>
        </w:rPr>
      </w:pPr>
    </w:p>
    <w:p w:rsidR="007C687B" w:rsidRDefault="007C687B" w:rsidP="007C687B">
      <w:pPr>
        <w:autoSpaceDE w:val="0"/>
        <w:autoSpaceDN w:val="0"/>
        <w:adjustRightInd w:val="0"/>
        <w:spacing w:after="0"/>
        <w:rPr>
          <w:rFonts w:ascii="Times New Roman" w:hAnsi="Times New Roman"/>
          <w:bCs/>
          <w:sz w:val="24"/>
          <w:szCs w:val="24"/>
          <w:lang w:val="kk-KZ"/>
        </w:rPr>
      </w:pPr>
    </w:p>
    <w:p w:rsidR="007C687B" w:rsidRDefault="007C687B" w:rsidP="007C687B">
      <w:pPr>
        <w:autoSpaceDE w:val="0"/>
        <w:autoSpaceDN w:val="0"/>
        <w:adjustRightInd w:val="0"/>
        <w:spacing w:after="0"/>
        <w:rPr>
          <w:rFonts w:ascii="Times New Roman" w:hAnsi="Times New Roman"/>
          <w:bCs/>
          <w:sz w:val="24"/>
          <w:szCs w:val="24"/>
          <w:lang w:val="kk-KZ"/>
        </w:rPr>
      </w:pPr>
    </w:p>
    <w:p w:rsidR="007C687B" w:rsidRDefault="007C687B" w:rsidP="007C687B">
      <w:pPr>
        <w:autoSpaceDE w:val="0"/>
        <w:autoSpaceDN w:val="0"/>
        <w:adjustRightInd w:val="0"/>
        <w:spacing w:after="0"/>
        <w:rPr>
          <w:rFonts w:ascii="Times New Roman" w:hAnsi="Times New Roman"/>
          <w:bCs/>
          <w:sz w:val="24"/>
          <w:szCs w:val="24"/>
          <w:lang w:val="kk-KZ"/>
        </w:rPr>
      </w:pPr>
    </w:p>
    <w:p w:rsidR="007C687B" w:rsidRDefault="007C687B" w:rsidP="007C687B">
      <w:pPr>
        <w:autoSpaceDE w:val="0"/>
        <w:autoSpaceDN w:val="0"/>
        <w:adjustRightInd w:val="0"/>
        <w:spacing w:after="0"/>
        <w:rPr>
          <w:rFonts w:ascii="Times New Roman" w:hAnsi="Times New Roman"/>
          <w:bCs/>
          <w:sz w:val="24"/>
          <w:szCs w:val="24"/>
          <w:lang w:val="kk-KZ"/>
        </w:rPr>
      </w:pPr>
    </w:p>
    <w:p w:rsidR="007C687B" w:rsidRDefault="007C687B" w:rsidP="007C687B">
      <w:pPr>
        <w:autoSpaceDE w:val="0"/>
        <w:autoSpaceDN w:val="0"/>
        <w:adjustRightInd w:val="0"/>
        <w:spacing w:after="0"/>
        <w:rPr>
          <w:rFonts w:ascii="Times New Roman" w:hAnsi="Times New Roman"/>
          <w:bCs/>
          <w:sz w:val="24"/>
          <w:szCs w:val="24"/>
          <w:lang w:val="kk-KZ"/>
        </w:rPr>
      </w:pPr>
    </w:p>
    <w:p w:rsidR="007C687B" w:rsidRDefault="007C687B" w:rsidP="007C687B">
      <w:pPr>
        <w:autoSpaceDE w:val="0"/>
        <w:autoSpaceDN w:val="0"/>
        <w:adjustRightInd w:val="0"/>
        <w:spacing w:after="0"/>
        <w:rPr>
          <w:rFonts w:ascii="Times New Roman" w:hAnsi="Times New Roman"/>
          <w:bCs/>
          <w:sz w:val="24"/>
          <w:szCs w:val="24"/>
          <w:lang w:val="kk-KZ"/>
        </w:rPr>
      </w:pPr>
    </w:p>
    <w:p w:rsidR="007C687B" w:rsidRDefault="007C687B" w:rsidP="007C687B">
      <w:pPr>
        <w:autoSpaceDE w:val="0"/>
        <w:autoSpaceDN w:val="0"/>
        <w:adjustRightInd w:val="0"/>
        <w:spacing w:after="0"/>
        <w:rPr>
          <w:rFonts w:ascii="Times New Roman" w:hAnsi="Times New Roman"/>
          <w:bCs/>
          <w:sz w:val="24"/>
          <w:szCs w:val="24"/>
          <w:lang w:val="kk-KZ"/>
        </w:rPr>
      </w:pPr>
    </w:p>
    <w:p w:rsidR="007C687B" w:rsidRDefault="007C687B" w:rsidP="007C687B">
      <w:pPr>
        <w:autoSpaceDE w:val="0"/>
        <w:autoSpaceDN w:val="0"/>
        <w:adjustRightInd w:val="0"/>
        <w:spacing w:after="0"/>
        <w:rPr>
          <w:rFonts w:ascii="Times New Roman" w:hAnsi="Times New Roman"/>
          <w:bCs/>
          <w:sz w:val="24"/>
          <w:szCs w:val="24"/>
          <w:lang w:val="kk-KZ"/>
        </w:rPr>
      </w:pPr>
    </w:p>
    <w:p w:rsidR="007C687B" w:rsidRDefault="007C687B" w:rsidP="007C687B">
      <w:pPr>
        <w:autoSpaceDE w:val="0"/>
        <w:autoSpaceDN w:val="0"/>
        <w:adjustRightInd w:val="0"/>
        <w:spacing w:after="0"/>
        <w:rPr>
          <w:rFonts w:ascii="Times New Roman" w:hAnsi="Times New Roman"/>
          <w:bCs/>
          <w:sz w:val="24"/>
          <w:szCs w:val="24"/>
          <w:lang w:val="kk-KZ"/>
        </w:rPr>
      </w:pPr>
    </w:p>
    <w:p w:rsidR="007C687B" w:rsidRPr="007C687B" w:rsidRDefault="007C687B" w:rsidP="007C687B">
      <w:pPr>
        <w:autoSpaceDE w:val="0"/>
        <w:autoSpaceDN w:val="0"/>
        <w:adjustRightInd w:val="0"/>
        <w:spacing w:after="0"/>
        <w:rPr>
          <w:rFonts w:ascii="Times New Roman" w:hAnsi="Times New Roman"/>
          <w:bCs/>
          <w:sz w:val="24"/>
          <w:szCs w:val="24"/>
          <w:lang w:val="kk-KZ"/>
        </w:rPr>
      </w:pPr>
    </w:p>
    <w:p w:rsidR="007C687B" w:rsidRDefault="007C687B" w:rsidP="007C687B">
      <w:pPr>
        <w:pStyle w:val="a6"/>
        <w:autoSpaceDE w:val="0"/>
        <w:autoSpaceDN w:val="0"/>
        <w:adjustRightInd w:val="0"/>
        <w:spacing w:after="0"/>
        <w:ind w:left="1500"/>
        <w:jc w:val="right"/>
        <w:rPr>
          <w:rFonts w:ascii="Times New Roman" w:hAnsi="Times New Roman"/>
          <w:sz w:val="20"/>
          <w:szCs w:val="20"/>
          <w:lang w:val="kk-KZ"/>
        </w:rPr>
      </w:pPr>
    </w:p>
    <w:p w:rsidR="007C687B" w:rsidRDefault="007C687B" w:rsidP="007C687B">
      <w:pPr>
        <w:pStyle w:val="a6"/>
        <w:autoSpaceDE w:val="0"/>
        <w:autoSpaceDN w:val="0"/>
        <w:adjustRightInd w:val="0"/>
        <w:spacing w:after="0"/>
        <w:ind w:left="1500"/>
        <w:jc w:val="right"/>
        <w:rPr>
          <w:rFonts w:ascii="Times New Roman" w:hAnsi="Times New Roman"/>
          <w:sz w:val="20"/>
          <w:szCs w:val="20"/>
          <w:lang w:val="kk-KZ"/>
        </w:rPr>
      </w:pPr>
    </w:p>
    <w:p w:rsidR="007C687B" w:rsidRPr="007C687B" w:rsidRDefault="007C687B" w:rsidP="007C687B">
      <w:pPr>
        <w:pStyle w:val="a6"/>
        <w:autoSpaceDE w:val="0"/>
        <w:autoSpaceDN w:val="0"/>
        <w:adjustRightInd w:val="0"/>
        <w:spacing w:after="0"/>
        <w:ind w:left="1500"/>
        <w:jc w:val="right"/>
        <w:rPr>
          <w:rFonts w:ascii="Times New Roman" w:hAnsi="Times New Roman"/>
          <w:sz w:val="20"/>
          <w:szCs w:val="20"/>
          <w:lang w:val="kk-KZ"/>
        </w:rPr>
      </w:pPr>
      <w:r w:rsidRPr="007C687B">
        <w:rPr>
          <w:rFonts w:ascii="Times New Roman" w:hAnsi="Times New Roman"/>
          <w:sz w:val="20"/>
          <w:szCs w:val="20"/>
          <w:lang w:val="kk-KZ"/>
        </w:rPr>
        <w:lastRenderedPageBreak/>
        <w:t xml:space="preserve">Қазақстан Республикасы </w:t>
      </w:r>
    </w:p>
    <w:p w:rsidR="007C687B" w:rsidRPr="007C687B" w:rsidRDefault="007C687B" w:rsidP="007C687B">
      <w:pPr>
        <w:autoSpaceDE w:val="0"/>
        <w:autoSpaceDN w:val="0"/>
        <w:adjustRightInd w:val="0"/>
        <w:spacing w:after="0"/>
        <w:ind w:left="1140"/>
        <w:jc w:val="right"/>
        <w:rPr>
          <w:rFonts w:ascii="Times New Roman" w:hAnsi="Times New Roman"/>
          <w:sz w:val="20"/>
          <w:szCs w:val="20"/>
          <w:lang w:val="kk-KZ"/>
        </w:rPr>
      </w:pPr>
      <w:r w:rsidRPr="007C687B">
        <w:rPr>
          <w:rFonts w:ascii="Times New Roman" w:hAnsi="Times New Roman"/>
          <w:sz w:val="20"/>
          <w:szCs w:val="20"/>
          <w:lang w:val="kk-KZ"/>
        </w:rPr>
        <w:t>Оқу-ағарту министрінің</w:t>
      </w:r>
    </w:p>
    <w:p w:rsidR="007C687B" w:rsidRPr="007C687B" w:rsidRDefault="007C687B" w:rsidP="007C687B">
      <w:pPr>
        <w:autoSpaceDE w:val="0"/>
        <w:autoSpaceDN w:val="0"/>
        <w:adjustRightInd w:val="0"/>
        <w:spacing w:after="0"/>
        <w:ind w:left="1140"/>
        <w:jc w:val="right"/>
        <w:rPr>
          <w:rFonts w:ascii="Times New Roman" w:hAnsi="Times New Roman"/>
          <w:sz w:val="20"/>
          <w:szCs w:val="20"/>
          <w:lang w:val="kk-KZ"/>
        </w:rPr>
      </w:pPr>
      <w:r w:rsidRPr="007C687B">
        <w:rPr>
          <w:rFonts w:ascii="Times New Roman" w:hAnsi="Times New Roman"/>
          <w:sz w:val="20"/>
          <w:szCs w:val="20"/>
          <w:lang w:val="kk-KZ"/>
        </w:rPr>
        <w:t xml:space="preserve">                                                                                           2022 жылғы «»__________</w:t>
      </w:r>
    </w:p>
    <w:p w:rsidR="007C687B" w:rsidRPr="007C687B" w:rsidRDefault="007C687B" w:rsidP="007C687B">
      <w:pPr>
        <w:autoSpaceDE w:val="0"/>
        <w:autoSpaceDN w:val="0"/>
        <w:adjustRightInd w:val="0"/>
        <w:spacing w:after="0"/>
        <w:ind w:left="1140"/>
        <w:jc w:val="right"/>
        <w:rPr>
          <w:rFonts w:ascii="Times New Roman" w:hAnsi="Times New Roman"/>
          <w:sz w:val="20"/>
          <w:szCs w:val="20"/>
          <w:lang w:val="kk-KZ"/>
        </w:rPr>
      </w:pPr>
      <w:r w:rsidRPr="007C687B">
        <w:rPr>
          <w:rFonts w:ascii="Times New Roman" w:hAnsi="Times New Roman"/>
          <w:sz w:val="20"/>
          <w:szCs w:val="20"/>
          <w:lang w:val="kk-KZ"/>
        </w:rPr>
        <w:t xml:space="preserve">№  бұйрығына 2-қосымша </w:t>
      </w:r>
    </w:p>
    <w:p w:rsidR="007C687B" w:rsidRPr="007C687B" w:rsidRDefault="007C687B" w:rsidP="007C687B">
      <w:pPr>
        <w:pStyle w:val="a6"/>
        <w:autoSpaceDE w:val="0"/>
        <w:autoSpaceDN w:val="0"/>
        <w:adjustRightInd w:val="0"/>
        <w:spacing w:after="0"/>
        <w:ind w:left="1500"/>
        <w:jc w:val="center"/>
        <w:rPr>
          <w:rFonts w:ascii="Times New Roman" w:hAnsi="Times New Roman"/>
          <w:sz w:val="20"/>
          <w:szCs w:val="20"/>
          <w:lang w:val="kk-KZ"/>
        </w:rPr>
      </w:pPr>
      <w:r w:rsidRPr="007C687B">
        <w:rPr>
          <w:rFonts w:ascii="Times New Roman" w:hAnsi="Times New Roman"/>
          <w:sz w:val="20"/>
          <w:szCs w:val="20"/>
          <w:lang w:val="kk-KZ"/>
        </w:rPr>
        <w:t xml:space="preserve">                                                                                  Қазақстан Республикасы</w:t>
      </w:r>
    </w:p>
    <w:p w:rsidR="007C687B" w:rsidRPr="007C687B" w:rsidRDefault="007C687B" w:rsidP="007C687B">
      <w:pPr>
        <w:autoSpaceDE w:val="0"/>
        <w:autoSpaceDN w:val="0"/>
        <w:adjustRightInd w:val="0"/>
        <w:spacing w:after="0"/>
        <w:ind w:left="1140"/>
        <w:jc w:val="right"/>
        <w:rPr>
          <w:rFonts w:ascii="Times New Roman" w:hAnsi="Times New Roman"/>
          <w:sz w:val="20"/>
          <w:szCs w:val="20"/>
          <w:lang w:val="kk-KZ"/>
        </w:rPr>
      </w:pPr>
      <w:r w:rsidRPr="007C687B">
        <w:rPr>
          <w:rFonts w:ascii="Times New Roman" w:hAnsi="Times New Roman"/>
          <w:sz w:val="20"/>
          <w:szCs w:val="20"/>
          <w:lang w:val="kk-KZ"/>
        </w:rPr>
        <w:t xml:space="preserve">                                                                                                 Білім және ғылымминистрінің </w:t>
      </w:r>
    </w:p>
    <w:p w:rsidR="007C687B" w:rsidRPr="007C687B" w:rsidRDefault="007C687B" w:rsidP="007C687B">
      <w:pPr>
        <w:autoSpaceDE w:val="0"/>
        <w:autoSpaceDN w:val="0"/>
        <w:adjustRightInd w:val="0"/>
        <w:spacing w:after="0"/>
        <w:ind w:left="1140"/>
        <w:jc w:val="right"/>
        <w:rPr>
          <w:rFonts w:ascii="Times New Roman" w:hAnsi="Times New Roman"/>
          <w:sz w:val="20"/>
          <w:szCs w:val="20"/>
          <w:lang w:val="kk-KZ"/>
        </w:rPr>
      </w:pPr>
      <w:r w:rsidRPr="007C687B">
        <w:rPr>
          <w:rFonts w:ascii="Times New Roman" w:hAnsi="Times New Roman"/>
          <w:sz w:val="20"/>
          <w:szCs w:val="20"/>
          <w:lang w:val="kk-KZ"/>
        </w:rPr>
        <w:t xml:space="preserve">                                                                                               2012 жылғы 20 желтоқсандағы </w:t>
      </w:r>
    </w:p>
    <w:p w:rsidR="007C687B" w:rsidRPr="007C687B" w:rsidRDefault="007C687B" w:rsidP="007C687B">
      <w:pPr>
        <w:pStyle w:val="a6"/>
        <w:autoSpaceDE w:val="0"/>
        <w:autoSpaceDN w:val="0"/>
        <w:adjustRightInd w:val="0"/>
        <w:spacing w:after="0"/>
        <w:ind w:left="1500"/>
        <w:jc w:val="right"/>
        <w:rPr>
          <w:rFonts w:ascii="Times New Roman" w:hAnsi="Times New Roman"/>
          <w:bCs/>
          <w:sz w:val="20"/>
          <w:szCs w:val="20"/>
          <w:lang w:val="kk-KZ"/>
        </w:rPr>
      </w:pPr>
      <w:r w:rsidRPr="007C687B">
        <w:rPr>
          <w:rFonts w:ascii="Times New Roman" w:hAnsi="Times New Roman"/>
          <w:sz w:val="20"/>
          <w:szCs w:val="20"/>
          <w:lang w:val="kk-KZ"/>
        </w:rPr>
        <w:t xml:space="preserve">                                                                                         № 557 бұйрығына   1-қосымша</w:t>
      </w:r>
    </w:p>
    <w:p w:rsidR="007C687B" w:rsidRPr="007C687B" w:rsidRDefault="007C687B" w:rsidP="007C687B">
      <w:pPr>
        <w:pStyle w:val="a6"/>
        <w:autoSpaceDE w:val="0"/>
        <w:autoSpaceDN w:val="0"/>
        <w:adjustRightInd w:val="0"/>
        <w:spacing w:after="0"/>
        <w:ind w:left="1500"/>
        <w:jc w:val="right"/>
        <w:rPr>
          <w:rFonts w:ascii="Times New Roman" w:hAnsi="Times New Roman"/>
          <w:bCs/>
          <w:sz w:val="24"/>
          <w:szCs w:val="24"/>
          <w:lang w:val="kk-KZ"/>
        </w:rPr>
      </w:pPr>
    </w:p>
    <w:p w:rsidR="007C687B" w:rsidRPr="007C687B" w:rsidRDefault="007C687B" w:rsidP="007C687B">
      <w:pPr>
        <w:pStyle w:val="a6"/>
        <w:autoSpaceDE w:val="0"/>
        <w:autoSpaceDN w:val="0"/>
        <w:adjustRightInd w:val="0"/>
        <w:spacing w:after="0"/>
        <w:ind w:left="1500"/>
        <w:jc w:val="right"/>
        <w:rPr>
          <w:rFonts w:ascii="Times New Roman" w:hAnsi="Times New Roman"/>
          <w:bCs/>
          <w:sz w:val="24"/>
          <w:szCs w:val="24"/>
          <w:lang w:val="kk-KZ"/>
        </w:rPr>
      </w:pPr>
    </w:p>
    <w:p w:rsidR="007C687B" w:rsidRPr="007C687B" w:rsidRDefault="007C687B" w:rsidP="007C687B">
      <w:pPr>
        <w:pStyle w:val="a6"/>
        <w:autoSpaceDE w:val="0"/>
        <w:autoSpaceDN w:val="0"/>
        <w:adjustRightInd w:val="0"/>
        <w:spacing w:after="0"/>
        <w:ind w:left="1500"/>
        <w:jc w:val="center"/>
        <w:rPr>
          <w:rFonts w:ascii="Times New Roman" w:hAnsi="Times New Roman"/>
          <w:b/>
          <w:bCs/>
          <w:sz w:val="24"/>
          <w:szCs w:val="24"/>
          <w:lang w:val="kk-KZ"/>
        </w:rPr>
      </w:pPr>
      <w:r w:rsidRPr="007C687B">
        <w:rPr>
          <w:rFonts w:ascii="Times New Roman" w:hAnsi="Times New Roman"/>
          <w:b/>
          <w:bCs/>
          <w:sz w:val="24"/>
          <w:szCs w:val="24"/>
          <w:lang w:val="kk-KZ"/>
        </w:rPr>
        <w:t>Мектеп жасына дейінгі балаларға арналған  мектепке дейінгі  тәрбие мен оқытудың  оқу жоспары</w:t>
      </w:r>
    </w:p>
    <w:p w:rsidR="007C687B" w:rsidRPr="007C687B" w:rsidRDefault="007C687B" w:rsidP="007C687B">
      <w:pPr>
        <w:pStyle w:val="a6"/>
        <w:autoSpaceDE w:val="0"/>
        <w:autoSpaceDN w:val="0"/>
        <w:adjustRightInd w:val="0"/>
        <w:spacing w:after="0"/>
        <w:ind w:left="1500"/>
        <w:jc w:val="right"/>
        <w:rPr>
          <w:rFonts w:ascii="Times New Roman" w:hAnsi="Times New Roman"/>
          <w:bCs/>
          <w:sz w:val="24"/>
          <w:szCs w:val="24"/>
          <w:lang w:val="kk-KZ"/>
        </w:rPr>
      </w:pPr>
    </w:p>
    <w:tbl>
      <w:tblPr>
        <w:tblW w:w="10348"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536"/>
        <w:gridCol w:w="2693"/>
        <w:gridCol w:w="2268"/>
      </w:tblGrid>
      <w:tr w:rsidR="007C687B" w:rsidRPr="007C687B" w:rsidTr="007C687B">
        <w:trPr>
          <w:trHeight w:val="378"/>
        </w:trPr>
        <w:tc>
          <w:tcPr>
            <w:tcW w:w="851" w:type="dxa"/>
            <w:vMerge w:val="restart"/>
            <w:tcMar>
              <w:top w:w="15" w:type="dxa"/>
              <w:left w:w="15" w:type="dxa"/>
              <w:bottom w:w="15" w:type="dxa"/>
              <w:right w:w="15" w:type="dxa"/>
            </w:tcMar>
            <w:vAlign w:val="center"/>
          </w:tcPr>
          <w:p w:rsidR="007C687B" w:rsidRPr="007C687B" w:rsidRDefault="007C687B" w:rsidP="007C687B">
            <w:pPr>
              <w:spacing w:after="20"/>
              <w:ind w:left="20"/>
              <w:jc w:val="center"/>
              <w:rPr>
                <w:rFonts w:ascii="Times New Roman" w:eastAsia="Times New Roman" w:hAnsi="Times New Roman" w:cs="Times New Roman"/>
                <w:b/>
                <w:sz w:val="24"/>
                <w:szCs w:val="24"/>
                <w:lang w:val="kk-KZ"/>
              </w:rPr>
            </w:pPr>
            <w:r w:rsidRPr="007C687B">
              <w:rPr>
                <w:rFonts w:ascii="Times New Roman" w:eastAsia="Times New Roman" w:hAnsi="Times New Roman" w:cs="Times New Roman"/>
                <w:b/>
                <w:color w:val="000000"/>
                <w:sz w:val="24"/>
                <w:szCs w:val="24"/>
                <w:lang w:val="en-US"/>
              </w:rPr>
              <w:t xml:space="preserve">№ </w:t>
            </w:r>
            <w:r w:rsidRPr="007C687B">
              <w:rPr>
                <w:rFonts w:ascii="Times New Roman" w:eastAsia="Times New Roman" w:hAnsi="Times New Roman" w:cs="Times New Roman"/>
                <w:b/>
                <w:color w:val="000000"/>
                <w:sz w:val="24"/>
                <w:szCs w:val="24"/>
                <w:lang w:val="kk-KZ"/>
              </w:rPr>
              <w:t>р/с</w:t>
            </w:r>
          </w:p>
        </w:tc>
        <w:tc>
          <w:tcPr>
            <w:tcW w:w="4536" w:type="dxa"/>
            <w:vMerge w:val="restart"/>
            <w:shd w:val="clear" w:color="auto" w:fill="auto"/>
            <w:tcMar>
              <w:top w:w="15" w:type="dxa"/>
              <w:left w:w="15" w:type="dxa"/>
              <w:bottom w:w="15" w:type="dxa"/>
              <w:right w:w="15" w:type="dxa"/>
            </w:tcMar>
            <w:vAlign w:val="center"/>
          </w:tcPr>
          <w:p w:rsidR="007C687B" w:rsidRPr="007C687B" w:rsidRDefault="007C687B" w:rsidP="007C687B">
            <w:pPr>
              <w:spacing w:after="0" w:line="254" w:lineRule="auto"/>
              <w:ind w:firstLine="58"/>
              <w:jc w:val="center"/>
              <w:rPr>
                <w:rFonts w:ascii="Times New Roman" w:eastAsia="Times New Roman" w:hAnsi="Times New Roman" w:cs="Times New Roman"/>
                <w:b/>
                <w:sz w:val="24"/>
                <w:szCs w:val="24"/>
                <w:lang w:eastAsia="zh-CN"/>
              </w:rPr>
            </w:pPr>
            <w:r w:rsidRPr="007C687B">
              <w:rPr>
                <w:rFonts w:ascii="Times New Roman" w:eastAsia="Calibri" w:hAnsi="Times New Roman" w:cs="Times New Roman"/>
                <w:b/>
                <w:color w:val="000000"/>
                <w:spacing w:val="2"/>
                <w:kern w:val="24"/>
                <w:sz w:val="24"/>
                <w:szCs w:val="24"/>
                <w:lang w:val="kk-KZ" w:eastAsia="ru-RU"/>
              </w:rPr>
              <w:t>*</w:t>
            </w:r>
            <w:r w:rsidRPr="007C687B">
              <w:rPr>
                <w:rFonts w:ascii="Times New Roman" w:eastAsia="Calibri" w:hAnsi="Times New Roman" w:cs="Times New Roman"/>
                <w:b/>
                <w:spacing w:val="2"/>
                <w:kern w:val="24"/>
                <w:sz w:val="24"/>
                <w:szCs w:val="24"/>
                <w:lang w:val="kk-KZ" w:eastAsia="ru-RU"/>
              </w:rPr>
              <w:t xml:space="preserve">Ұйымдастырылған іс-әрекет </w:t>
            </w:r>
          </w:p>
        </w:tc>
        <w:tc>
          <w:tcPr>
            <w:tcW w:w="4961" w:type="dxa"/>
            <w:gridSpan w:val="2"/>
            <w:shd w:val="clear" w:color="auto" w:fill="auto"/>
            <w:vAlign w:val="center"/>
          </w:tcPr>
          <w:p w:rsidR="007C687B" w:rsidRPr="007C687B" w:rsidRDefault="007C687B" w:rsidP="007C687B">
            <w:pPr>
              <w:spacing w:after="0" w:line="254" w:lineRule="auto"/>
              <w:ind w:firstLine="58"/>
              <w:jc w:val="center"/>
              <w:rPr>
                <w:rFonts w:ascii="Times New Roman" w:eastAsia="Times New Roman" w:hAnsi="Times New Roman" w:cs="Times New Roman"/>
                <w:b/>
                <w:sz w:val="24"/>
                <w:szCs w:val="24"/>
                <w:lang w:val="kk-KZ" w:eastAsia="zh-CN"/>
              </w:rPr>
            </w:pPr>
            <w:r w:rsidRPr="007C687B">
              <w:rPr>
                <w:rFonts w:ascii="Times New Roman" w:eastAsia="Times New Roman" w:hAnsi="Times New Roman" w:cs="Times New Roman"/>
                <w:b/>
                <w:sz w:val="24"/>
                <w:szCs w:val="24"/>
                <w:lang w:val="kk-KZ" w:eastAsia="zh-CN"/>
              </w:rPr>
              <w:t>Жас топтары</w:t>
            </w:r>
          </w:p>
        </w:tc>
      </w:tr>
      <w:tr w:rsidR="007C687B" w:rsidRPr="007C687B" w:rsidTr="007C687B">
        <w:trPr>
          <w:trHeight w:val="806"/>
        </w:trPr>
        <w:tc>
          <w:tcPr>
            <w:tcW w:w="851" w:type="dxa"/>
            <w:vMerge/>
            <w:tcMar>
              <w:top w:w="15" w:type="dxa"/>
              <w:left w:w="15" w:type="dxa"/>
              <w:bottom w:w="15" w:type="dxa"/>
              <w:right w:w="15" w:type="dxa"/>
            </w:tcMar>
            <w:vAlign w:val="center"/>
          </w:tcPr>
          <w:p w:rsidR="007C687B" w:rsidRPr="007C687B" w:rsidRDefault="007C687B" w:rsidP="007C687B">
            <w:pPr>
              <w:spacing w:after="20"/>
              <w:ind w:left="20"/>
              <w:jc w:val="center"/>
              <w:rPr>
                <w:rFonts w:ascii="Times New Roman" w:eastAsia="Times New Roman" w:hAnsi="Times New Roman" w:cs="Times New Roman"/>
                <w:b/>
                <w:color w:val="000000"/>
                <w:sz w:val="24"/>
                <w:szCs w:val="24"/>
                <w:lang w:val="en-US"/>
              </w:rPr>
            </w:pPr>
          </w:p>
        </w:tc>
        <w:tc>
          <w:tcPr>
            <w:tcW w:w="4536" w:type="dxa"/>
            <w:vMerge/>
            <w:shd w:val="clear" w:color="auto" w:fill="auto"/>
            <w:tcMar>
              <w:top w:w="15" w:type="dxa"/>
              <w:left w:w="15" w:type="dxa"/>
              <w:bottom w:w="15" w:type="dxa"/>
              <w:right w:w="15" w:type="dxa"/>
            </w:tcMar>
            <w:vAlign w:val="center"/>
          </w:tcPr>
          <w:p w:rsidR="007C687B" w:rsidRPr="007C687B" w:rsidRDefault="007C687B" w:rsidP="007C687B">
            <w:pPr>
              <w:spacing w:after="0" w:line="254" w:lineRule="auto"/>
              <w:ind w:firstLine="58"/>
              <w:jc w:val="center"/>
              <w:rPr>
                <w:rFonts w:ascii="Times New Roman" w:eastAsia="Calibri" w:hAnsi="Times New Roman" w:cs="Times New Roman"/>
                <w:b/>
                <w:color w:val="000000"/>
                <w:spacing w:val="2"/>
                <w:kern w:val="24"/>
                <w:sz w:val="24"/>
                <w:szCs w:val="24"/>
                <w:lang w:val="kk-KZ" w:eastAsia="zh-CN"/>
              </w:rPr>
            </w:pPr>
          </w:p>
        </w:tc>
        <w:tc>
          <w:tcPr>
            <w:tcW w:w="2693" w:type="dxa"/>
            <w:shd w:val="clear" w:color="auto" w:fill="auto"/>
            <w:vAlign w:val="center"/>
          </w:tcPr>
          <w:p w:rsidR="007C687B" w:rsidRPr="007C687B" w:rsidRDefault="007C687B" w:rsidP="007C687B">
            <w:pPr>
              <w:spacing w:after="0" w:line="254" w:lineRule="auto"/>
              <w:jc w:val="center"/>
              <w:rPr>
                <w:rFonts w:ascii="Times New Roman" w:eastAsia="Times New Roman" w:hAnsi="Times New Roman" w:cs="Times New Roman"/>
                <w:b/>
                <w:sz w:val="24"/>
                <w:szCs w:val="24"/>
                <w:lang w:val="kk-KZ" w:eastAsia="zh-CN"/>
              </w:rPr>
            </w:pPr>
            <w:r w:rsidRPr="007C687B">
              <w:rPr>
                <w:rFonts w:ascii="Times New Roman" w:eastAsia="Times New Roman" w:hAnsi="Times New Roman" w:cs="Times New Roman"/>
                <w:b/>
                <w:sz w:val="24"/>
                <w:szCs w:val="24"/>
                <w:lang w:val="kk-KZ" w:eastAsia="zh-CN"/>
              </w:rPr>
              <w:t xml:space="preserve">Орта жас тобы </w:t>
            </w:r>
          </w:p>
          <w:p w:rsidR="007C687B" w:rsidRPr="007C687B" w:rsidRDefault="007C687B" w:rsidP="007C687B">
            <w:pPr>
              <w:spacing w:after="0" w:line="254" w:lineRule="auto"/>
              <w:jc w:val="center"/>
              <w:rPr>
                <w:rFonts w:ascii="Times New Roman" w:eastAsia="Times New Roman" w:hAnsi="Times New Roman" w:cs="Times New Roman"/>
                <w:b/>
                <w:sz w:val="24"/>
                <w:szCs w:val="24"/>
                <w:lang w:val="kk-KZ" w:eastAsia="zh-CN"/>
              </w:rPr>
            </w:pPr>
            <w:r w:rsidRPr="007C687B">
              <w:rPr>
                <w:rFonts w:ascii="Times New Roman" w:eastAsia="Times New Roman" w:hAnsi="Times New Roman" w:cs="Times New Roman"/>
                <w:b/>
                <w:sz w:val="24"/>
                <w:szCs w:val="24"/>
                <w:lang w:val="kk-KZ" w:eastAsia="zh-CN"/>
              </w:rPr>
              <w:t>(3 жастан бастап)</w:t>
            </w:r>
          </w:p>
        </w:tc>
        <w:tc>
          <w:tcPr>
            <w:tcW w:w="2268" w:type="dxa"/>
            <w:shd w:val="clear" w:color="auto" w:fill="auto"/>
            <w:vAlign w:val="center"/>
          </w:tcPr>
          <w:p w:rsidR="007C687B" w:rsidRPr="007C687B" w:rsidRDefault="007C687B" w:rsidP="007C687B">
            <w:pPr>
              <w:spacing w:after="0" w:line="254" w:lineRule="auto"/>
              <w:jc w:val="center"/>
              <w:rPr>
                <w:rFonts w:ascii="Times New Roman" w:eastAsia="Times New Roman" w:hAnsi="Times New Roman" w:cs="Times New Roman"/>
                <w:b/>
                <w:sz w:val="24"/>
                <w:szCs w:val="24"/>
                <w:lang w:val="kk-KZ" w:eastAsia="zh-CN"/>
              </w:rPr>
            </w:pPr>
            <w:r w:rsidRPr="007C687B">
              <w:rPr>
                <w:rFonts w:ascii="Times New Roman" w:eastAsia="Times New Roman" w:hAnsi="Times New Roman" w:cs="Times New Roman"/>
                <w:b/>
                <w:sz w:val="24"/>
                <w:szCs w:val="24"/>
                <w:lang w:val="kk-KZ" w:eastAsia="zh-CN"/>
              </w:rPr>
              <w:t xml:space="preserve">Ересек жас тобы </w:t>
            </w:r>
          </w:p>
          <w:p w:rsidR="007C687B" w:rsidRPr="007C687B" w:rsidRDefault="007C687B" w:rsidP="007C687B">
            <w:pPr>
              <w:spacing w:after="0" w:line="254" w:lineRule="auto"/>
              <w:jc w:val="center"/>
              <w:rPr>
                <w:rFonts w:ascii="Times New Roman" w:eastAsia="Times New Roman" w:hAnsi="Times New Roman" w:cs="Times New Roman"/>
                <w:b/>
                <w:sz w:val="24"/>
                <w:szCs w:val="24"/>
                <w:lang w:val="kk-KZ" w:eastAsia="zh-CN"/>
              </w:rPr>
            </w:pPr>
            <w:r w:rsidRPr="007C687B">
              <w:rPr>
                <w:rFonts w:ascii="Times New Roman" w:eastAsia="Times New Roman" w:hAnsi="Times New Roman" w:cs="Times New Roman"/>
                <w:b/>
                <w:sz w:val="24"/>
                <w:szCs w:val="24"/>
                <w:lang w:val="kk-KZ" w:eastAsia="zh-CN"/>
              </w:rPr>
              <w:t>(4 жастан бастап)</w:t>
            </w:r>
          </w:p>
        </w:tc>
      </w:tr>
      <w:tr w:rsidR="007C687B" w:rsidRPr="007C687B" w:rsidTr="007C687B">
        <w:trPr>
          <w:trHeight w:val="30"/>
        </w:trPr>
        <w:tc>
          <w:tcPr>
            <w:tcW w:w="851" w:type="dxa"/>
            <w:vMerge w:val="restart"/>
            <w:tcMar>
              <w:top w:w="15" w:type="dxa"/>
              <w:left w:w="15" w:type="dxa"/>
              <w:bottom w:w="15" w:type="dxa"/>
              <w:right w:w="15" w:type="dxa"/>
            </w:tcMar>
          </w:tcPr>
          <w:p w:rsidR="007C687B" w:rsidRPr="007C687B" w:rsidRDefault="007C687B" w:rsidP="007C687B">
            <w:pPr>
              <w:spacing w:after="20"/>
              <w:ind w:left="20"/>
              <w:jc w:val="center"/>
              <w:rPr>
                <w:rFonts w:ascii="Times New Roman" w:eastAsia="Times New Roman" w:hAnsi="Times New Roman" w:cs="Times New Roman"/>
                <w:sz w:val="24"/>
                <w:szCs w:val="24"/>
                <w:lang w:val="en-US"/>
              </w:rPr>
            </w:pPr>
            <w:r w:rsidRPr="007C687B">
              <w:rPr>
                <w:rFonts w:ascii="Times New Roman" w:eastAsia="Times New Roman" w:hAnsi="Times New Roman" w:cs="Times New Roman"/>
                <w:color w:val="000000"/>
                <w:sz w:val="24"/>
                <w:szCs w:val="24"/>
                <w:lang w:val="en-US"/>
              </w:rPr>
              <w:t>1</w:t>
            </w:r>
          </w:p>
        </w:tc>
        <w:tc>
          <w:tcPr>
            <w:tcW w:w="4536" w:type="dxa"/>
            <w:shd w:val="clear" w:color="auto" w:fill="auto"/>
            <w:tcMar>
              <w:top w:w="15" w:type="dxa"/>
              <w:left w:w="15" w:type="dxa"/>
              <w:bottom w:w="15" w:type="dxa"/>
              <w:right w:w="15" w:type="dxa"/>
            </w:tcMar>
          </w:tcPr>
          <w:p w:rsidR="007C687B" w:rsidRPr="007C687B" w:rsidRDefault="007C687B" w:rsidP="007C687B">
            <w:pPr>
              <w:spacing w:after="0" w:line="240" w:lineRule="auto"/>
              <w:rPr>
                <w:rFonts w:ascii="Times New Roman" w:eastAsia="Times New Roman" w:hAnsi="Times New Roman" w:cs="Times New Roman"/>
                <w:sz w:val="24"/>
                <w:szCs w:val="24"/>
                <w:lang w:eastAsia="ru-RU"/>
              </w:rPr>
            </w:pPr>
            <w:proofErr w:type="spellStart"/>
            <w:r w:rsidRPr="007C687B">
              <w:rPr>
                <w:rFonts w:ascii="Times New Roman" w:eastAsia="Times New Roman" w:hAnsi="Times New Roman" w:cs="Times New Roman"/>
                <w:sz w:val="24"/>
                <w:szCs w:val="24"/>
                <w:lang w:eastAsia="ru-RU"/>
              </w:rPr>
              <w:t>Дене</w:t>
            </w:r>
            <w:proofErr w:type="spellEnd"/>
            <w:r w:rsidRPr="007C687B">
              <w:rPr>
                <w:rFonts w:ascii="Times New Roman" w:eastAsia="Times New Roman" w:hAnsi="Times New Roman" w:cs="Times New Roman"/>
                <w:sz w:val="24"/>
                <w:szCs w:val="24"/>
                <w:lang w:eastAsia="ru-RU"/>
              </w:rPr>
              <w:t xml:space="preserve"> </w:t>
            </w:r>
            <w:proofErr w:type="spellStart"/>
            <w:r w:rsidRPr="007C687B">
              <w:rPr>
                <w:rFonts w:ascii="Times New Roman" w:eastAsia="Times New Roman" w:hAnsi="Times New Roman" w:cs="Times New Roman"/>
                <w:sz w:val="24"/>
                <w:szCs w:val="24"/>
                <w:lang w:eastAsia="ru-RU"/>
              </w:rPr>
              <w:t>шынықтыру</w:t>
            </w:r>
            <w:proofErr w:type="spellEnd"/>
            <w:r w:rsidRPr="007C687B">
              <w:rPr>
                <w:rFonts w:ascii="Times New Roman" w:eastAsia="Times New Roman" w:hAnsi="Times New Roman" w:cs="Times New Roman"/>
                <w:sz w:val="24"/>
                <w:szCs w:val="24"/>
                <w:lang w:eastAsia="ru-RU"/>
              </w:rPr>
              <w:t xml:space="preserve"> </w:t>
            </w:r>
          </w:p>
        </w:tc>
        <w:tc>
          <w:tcPr>
            <w:tcW w:w="2693" w:type="dxa"/>
            <w:shd w:val="clear" w:color="auto" w:fill="auto"/>
          </w:tcPr>
          <w:p w:rsidR="007C687B" w:rsidRPr="007C687B" w:rsidRDefault="007C687B" w:rsidP="007C687B">
            <w:pPr>
              <w:spacing w:after="0" w:line="254" w:lineRule="auto"/>
              <w:jc w:val="center"/>
              <w:rPr>
                <w:rFonts w:ascii="Times New Roman" w:eastAsia="Times New Roman" w:hAnsi="Times New Roman" w:cs="Times New Roman"/>
                <w:sz w:val="24"/>
                <w:szCs w:val="24"/>
                <w:lang w:val="kk-KZ" w:eastAsia="zh-CN"/>
              </w:rPr>
            </w:pPr>
            <w:proofErr w:type="spellStart"/>
            <w:r w:rsidRPr="007C687B">
              <w:rPr>
                <w:rFonts w:ascii="Times New Roman" w:eastAsia="Times New Roman" w:hAnsi="Times New Roman" w:cs="Times New Roman"/>
                <w:sz w:val="24"/>
                <w:szCs w:val="24"/>
                <w:lang w:eastAsia="ru-RU"/>
              </w:rPr>
              <w:t>аптасына</w:t>
            </w:r>
            <w:proofErr w:type="spellEnd"/>
            <w:r w:rsidRPr="007C687B">
              <w:rPr>
                <w:rFonts w:ascii="Times New Roman" w:eastAsia="Times New Roman" w:hAnsi="Times New Roman" w:cs="Times New Roman"/>
                <w:sz w:val="24"/>
                <w:szCs w:val="24"/>
                <w:lang w:eastAsia="ru-RU"/>
              </w:rPr>
              <w:t xml:space="preserve"> </w:t>
            </w:r>
            <w:proofErr w:type="spellStart"/>
            <w:r w:rsidRPr="007C687B">
              <w:rPr>
                <w:rFonts w:ascii="Times New Roman" w:eastAsia="Times New Roman" w:hAnsi="Times New Roman" w:cs="Times New Roman"/>
                <w:sz w:val="24"/>
                <w:szCs w:val="24"/>
                <w:lang w:eastAsia="ru-RU"/>
              </w:rPr>
              <w:t>үш</w:t>
            </w:r>
            <w:proofErr w:type="spellEnd"/>
            <w:r w:rsidRPr="007C687B">
              <w:rPr>
                <w:rFonts w:ascii="Times New Roman" w:eastAsia="Times New Roman" w:hAnsi="Times New Roman" w:cs="Times New Roman"/>
                <w:sz w:val="24"/>
                <w:szCs w:val="24"/>
                <w:lang w:eastAsia="ru-RU"/>
              </w:rPr>
              <w:t xml:space="preserve"> </w:t>
            </w:r>
            <w:proofErr w:type="spellStart"/>
            <w:r w:rsidRPr="007C687B">
              <w:rPr>
                <w:rFonts w:ascii="Times New Roman" w:eastAsia="Times New Roman" w:hAnsi="Times New Roman" w:cs="Times New Roman"/>
                <w:sz w:val="24"/>
                <w:szCs w:val="24"/>
                <w:lang w:eastAsia="ru-RU"/>
              </w:rPr>
              <w:t>рет</w:t>
            </w:r>
            <w:proofErr w:type="spellEnd"/>
          </w:p>
        </w:tc>
        <w:tc>
          <w:tcPr>
            <w:tcW w:w="2268" w:type="dxa"/>
            <w:shd w:val="clear" w:color="auto" w:fill="auto"/>
          </w:tcPr>
          <w:p w:rsidR="007C687B" w:rsidRPr="007C687B" w:rsidRDefault="007C687B" w:rsidP="007C687B">
            <w:pPr>
              <w:spacing w:after="0" w:line="254" w:lineRule="auto"/>
              <w:jc w:val="center"/>
              <w:rPr>
                <w:rFonts w:ascii="Times New Roman" w:eastAsia="Times New Roman" w:hAnsi="Times New Roman" w:cs="Times New Roman"/>
                <w:sz w:val="24"/>
                <w:szCs w:val="24"/>
                <w:lang w:val="kk-KZ" w:eastAsia="zh-CN"/>
              </w:rPr>
            </w:pPr>
            <w:r w:rsidRPr="007C687B">
              <w:rPr>
                <w:rFonts w:ascii="Times New Roman" w:eastAsia="Times New Roman" w:hAnsi="Times New Roman" w:cs="Times New Roman"/>
                <w:sz w:val="24"/>
                <w:szCs w:val="24"/>
                <w:lang w:val="kk-KZ" w:eastAsia="zh-CN"/>
              </w:rPr>
              <w:t>аптасына үш рет</w:t>
            </w:r>
          </w:p>
        </w:tc>
      </w:tr>
      <w:tr w:rsidR="007C687B" w:rsidRPr="007C687B" w:rsidTr="007C687B">
        <w:trPr>
          <w:trHeight w:val="30"/>
        </w:trPr>
        <w:tc>
          <w:tcPr>
            <w:tcW w:w="851" w:type="dxa"/>
            <w:vMerge/>
            <w:tcMar>
              <w:top w:w="15" w:type="dxa"/>
              <w:left w:w="15" w:type="dxa"/>
              <w:bottom w:w="15" w:type="dxa"/>
              <w:right w:w="15" w:type="dxa"/>
            </w:tcMar>
          </w:tcPr>
          <w:p w:rsidR="007C687B" w:rsidRPr="007C687B" w:rsidRDefault="007C687B" w:rsidP="007C687B">
            <w:pPr>
              <w:spacing w:after="20"/>
              <w:ind w:left="20"/>
              <w:jc w:val="center"/>
              <w:rPr>
                <w:rFonts w:ascii="Times New Roman" w:eastAsia="Times New Roman" w:hAnsi="Times New Roman" w:cs="Times New Roman"/>
                <w:color w:val="000000"/>
                <w:sz w:val="24"/>
                <w:szCs w:val="24"/>
              </w:rPr>
            </w:pPr>
          </w:p>
        </w:tc>
        <w:tc>
          <w:tcPr>
            <w:tcW w:w="4536" w:type="dxa"/>
            <w:shd w:val="clear" w:color="auto" w:fill="auto"/>
            <w:tcMar>
              <w:top w:w="15" w:type="dxa"/>
              <w:left w:w="15" w:type="dxa"/>
              <w:bottom w:w="15" w:type="dxa"/>
              <w:right w:w="15" w:type="dxa"/>
            </w:tcMar>
          </w:tcPr>
          <w:p w:rsidR="007C687B" w:rsidRPr="007C687B" w:rsidRDefault="007C687B" w:rsidP="007C687B">
            <w:pPr>
              <w:spacing w:after="0" w:line="240" w:lineRule="auto"/>
              <w:rPr>
                <w:rFonts w:ascii="Times New Roman" w:eastAsia="Times New Roman" w:hAnsi="Times New Roman" w:cs="Times New Roman"/>
                <w:sz w:val="24"/>
                <w:szCs w:val="24"/>
                <w:lang w:eastAsia="ru-RU"/>
              </w:rPr>
            </w:pPr>
            <w:proofErr w:type="spellStart"/>
            <w:r w:rsidRPr="007C687B">
              <w:rPr>
                <w:rFonts w:ascii="Times New Roman" w:eastAsia="Times New Roman" w:hAnsi="Times New Roman" w:cs="Times New Roman"/>
                <w:sz w:val="24"/>
                <w:szCs w:val="24"/>
                <w:lang w:eastAsia="ru-RU"/>
              </w:rPr>
              <w:t>Дене</w:t>
            </w:r>
            <w:proofErr w:type="spellEnd"/>
            <w:r w:rsidRPr="007C687B">
              <w:rPr>
                <w:rFonts w:ascii="Times New Roman" w:eastAsia="Times New Roman" w:hAnsi="Times New Roman" w:cs="Times New Roman"/>
                <w:sz w:val="24"/>
                <w:szCs w:val="24"/>
                <w:lang w:eastAsia="ru-RU"/>
              </w:rPr>
              <w:t xml:space="preserve"> </w:t>
            </w:r>
            <w:proofErr w:type="spellStart"/>
            <w:r w:rsidRPr="007C687B">
              <w:rPr>
                <w:rFonts w:ascii="Times New Roman" w:eastAsia="Times New Roman" w:hAnsi="Times New Roman" w:cs="Times New Roman"/>
                <w:sz w:val="24"/>
                <w:szCs w:val="24"/>
                <w:lang w:eastAsia="ru-RU"/>
              </w:rPr>
              <w:t>шынықтыру</w:t>
            </w:r>
            <w:proofErr w:type="spellEnd"/>
            <w:r w:rsidRPr="007C687B">
              <w:rPr>
                <w:rFonts w:ascii="Times New Roman" w:eastAsia="Times New Roman" w:hAnsi="Times New Roman" w:cs="Times New Roman"/>
                <w:sz w:val="24"/>
                <w:szCs w:val="24"/>
                <w:lang w:eastAsia="ru-RU"/>
              </w:rPr>
              <w:t xml:space="preserve"> **</w:t>
            </w:r>
          </w:p>
        </w:tc>
        <w:tc>
          <w:tcPr>
            <w:tcW w:w="2693" w:type="dxa"/>
            <w:shd w:val="clear" w:color="auto" w:fill="auto"/>
          </w:tcPr>
          <w:p w:rsidR="007C687B" w:rsidRPr="007C687B" w:rsidRDefault="007C687B" w:rsidP="007C687B">
            <w:pPr>
              <w:spacing w:after="0" w:line="254" w:lineRule="auto"/>
              <w:jc w:val="center"/>
              <w:rPr>
                <w:rFonts w:ascii="Times New Roman" w:eastAsia="Times New Roman" w:hAnsi="Times New Roman" w:cs="Times New Roman"/>
                <w:color w:val="000000"/>
                <w:kern w:val="24"/>
                <w:sz w:val="24"/>
                <w:szCs w:val="24"/>
                <w:lang w:val="kk-KZ" w:eastAsia="zh-CN"/>
              </w:rPr>
            </w:pPr>
            <w:proofErr w:type="spellStart"/>
            <w:r w:rsidRPr="007C687B">
              <w:rPr>
                <w:rFonts w:ascii="Times New Roman" w:eastAsia="Times New Roman" w:hAnsi="Times New Roman" w:cs="Times New Roman"/>
                <w:sz w:val="24"/>
                <w:szCs w:val="24"/>
                <w:lang w:eastAsia="ru-RU"/>
              </w:rPr>
              <w:t>күн</w:t>
            </w:r>
            <w:proofErr w:type="spellEnd"/>
            <w:r w:rsidRPr="007C687B">
              <w:rPr>
                <w:rFonts w:ascii="Times New Roman" w:eastAsia="Times New Roman" w:hAnsi="Times New Roman" w:cs="Times New Roman"/>
                <w:sz w:val="24"/>
                <w:szCs w:val="24"/>
                <w:lang w:eastAsia="ru-RU"/>
              </w:rPr>
              <w:t xml:space="preserve"> </w:t>
            </w:r>
            <w:proofErr w:type="spellStart"/>
            <w:r w:rsidRPr="007C687B">
              <w:rPr>
                <w:rFonts w:ascii="Times New Roman" w:eastAsia="Times New Roman" w:hAnsi="Times New Roman" w:cs="Times New Roman"/>
                <w:sz w:val="24"/>
                <w:szCs w:val="24"/>
                <w:lang w:eastAsia="ru-RU"/>
              </w:rPr>
              <w:t>сайын</w:t>
            </w:r>
            <w:proofErr w:type="spellEnd"/>
          </w:p>
        </w:tc>
        <w:tc>
          <w:tcPr>
            <w:tcW w:w="2268" w:type="dxa"/>
            <w:shd w:val="clear" w:color="auto" w:fill="auto"/>
          </w:tcPr>
          <w:p w:rsidR="007C687B" w:rsidRPr="007C687B" w:rsidRDefault="007C687B" w:rsidP="007C687B">
            <w:pPr>
              <w:spacing w:after="0" w:line="254" w:lineRule="auto"/>
              <w:jc w:val="center"/>
              <w:rPr>
                <w:rFonts w:ascii="Times New Roman" w:eastAsia="Times New Roman" w:hAnsi="Times New Roman" w:cs="Times New Roman"/>
                <w:color w:val="000000"/>
                <w:kern w:val="24"/>
                <w:sz w:val="24"/>
                <w:szCs w:val="24"/>
                <w:lang w:val="kk-KZ" w:eastAsia="zh-CN"/>
              </w:rPr>
            </w:pPr>
            <w:proofErr w:type="spellStart"/>
            <w:r w:rsidRPr="007C687B">
              <w:rPr>
                <w:rFonts w:ascii="Times New Roman" w:eastAsia="Times New Roman" w:hAnsi="Times New Roman" w:cs="Times New Roman"/>
                <w:sz w:val="24"/>
                <w:szCs w:val="24"/>
                <w:lang w:eastAsia="ru-RU"/>
              </w:rPr>
              <w:t>күн</w:t>
            </w:r>
            <w:proofErr w:type="spellEnd"/>
            <w:r w:rsidRPr="007C687B">
              <w:rPr>
                <w:rFonts w:ascii="Times New Roman" w:eastAsia="Times New Roman" w:hAnsi="Times New Roman" w:cs="Times New Roman"/>
                <w:sz w:val="24"/>
                <w:szCs w:val="24"/>
                <w:lang w:eastAsia="ru-RU"/>
              </w:rPr>
              <w:t xml:space="preserve"> </w:t>
            </w:r>
            <w:proofErr w:type="spellStart"/>
            <w:r w:rsidRPr="007C687B">
              <w:rPr>
                <w:rFonts w:ascii="Times New Roman" w:eastAsia="Times New Roman" w:hAnsi="Times New Roman" w:cs="Times New Roman"/>
                <w:sz w:val="24"/>
                <w:szCs w:val="24"/>
                <w:lang w:eastAsia="ru-RU"/>
              </w:rPr>
              <w:t>сайын</w:t>
            </w:r>
            <w:proofErr w:type="spellEnd"/>
          </w:p>
        </w:tc>
      </w:tr>
      <w:tr w:rsidR="007C687B" w:rsidRPr="007C687B" w:rsidTr="007C687B">
        <w:trPr>
          <w:trHeight w:val="30"/>
        </w:trPr>
        <w:tc>
          <w:tcPr>
            <w:tcW w:w="851" w:type="dxa"/>
            <w:vMerge w:val="restart"/>
            <w:tcMar>
              <w:top w:w="15" w:type="dxa"/>
              <w:left w:w="15" w:type="dxa"/>
              <w:bottom w:w="15" w:type="dxa"/>
              <w:right w:w="15" w:type="dxa"/>
            </w:tcMar>
          </w:tcPr>
          <w:p w:rsidR="007C687B" w:rsidRPr="007C687B" w:rsidRDefault="007C687B" w:rsidP="007C687B">
            <w:pPr>
              <w:spacing w:after="20"/>
              <w:ind w:left="20"/>
              <w:jc w:val="center"/>
              <w:rPr>
                <w:rFonts w:ascii="Times New Roman" w:eastAsia="Times New Roman" w:hAnsi="Times New Roman" w:cs="Times New Roman"/>
                <w:sz w:val="24"/>
                <w:szCs w:val="24"/>
                <w:lang w:val="en-US"/>
              </w:rPr>
            </w:pPr>
            <w:r w:rsidRPr="007C687B">
              <w:rPr>
                <w:rFonts w:ascii="Times New Roman" w:eastAsia="Times New Roman" w:hAnsi="Times New Roman" w:cs="Times New Roman"/>
                <w:color w:val="000000"/>
                <w:sz w:val="24"/>
                <w:szCs w:val="24"/>
                <w:lang w:val="en-US"/>
              </w:rPr>
              <w:t>2</w:t>
            </w:r>
          </w:p>
        </w:tc>
        <w:tc>
          <w:tcPr>
            <w:tcW w:w="4536" w:type="dxa"/>
            <w:shd w:val="clear" w:color="auto" w:fill="auto"/>
            <w:tcMar>
              <w:top w:w="15" w:type="dxa"/>
              <w:left w:w="15" w:type="dxa"/>
              <w:bottom w:w="15" w:type="dxa"/>
              <w:right w:w="15" w:type="dxa"/>
            </w:tcMar>
          </w:tcPr>
          <w:p w:rsidR="007C687B" w:rsidRPr="007C687B" w:rsidRDefault="007C687B" w:rsidP="007C687B">
            <w:pPr>
              <w:spacing w:after="0" w:line="240" w:lineRule="auto"/>
              <w:rPr>
                <w:rFonts w:ascii="Times New Roman" w:eastAsia="Times New Roman" w:hAnsi="Times New Roman" w:cs="Times New Roman"/>
                <w:sz w:val="24"/>
                <w:szCs w:val="24"/>
                <w:lang w:val="en-US" w:eastAsia="ru-RU"/>
              </w:rPr>
            </w:pPr>
            <w:proofErr w:type="spellStart"/>
            <w:r w:rsidRPr="007C687B">
              <w:rPr>
                <w:rFonts w:ascii="Times New Roman" w:eastAsia="Times New Roman" w:hAnsi="Times New Roman" w:cs="Times New Roman"/>
                <w:sz w:val="24"/>
                <w:szCs w:val="24"/>
                <w:lang w:eastAsia="ru-RU"/>
              </w:rPr>
              <w:t>Сөйлеуді</w:t>
            </w:r>
            <w:proofErr w:type="spellEnd"/>
            <w:r w:rsidRPr="007C687B">
              <w:rPr>
                <w:rFonts w:ascii="Times New Roman" w:eastAsia="Times New Roman" w:hAnsi="Times New Roman" w:cs="Times New Roman"/>
                <w:sz w:val="24"/>
                <w:szCs w:val="24"/>
                <w:lang w:val="en-US" w:eastAsia="ru-RU"/>
              </w:rPr>
              <w:t xml:space="preserve"> </w:t>
            </w:r>
            <w:proofErr w:type="spellStart"/>
            <w:proofErr w:type="gramStart"/>
            <w:r w:rsidRPr="007C687B">
              <w:rPr>
                <w:rFonts w:ascii="Times New Roman" w:eastAsia="Times New Roman" w:hAnsi="Times New Roman" w:cs="Times New Roman"/>
                <w:sz w:val="24"/>
                <w:szCs w:val="24"/>
                <w:lang w:eastAsia="ru-RU"/>
              </w:rPr>
              <w:t>дамыту</w:t>
            </w:r>
            <w:proofErr w:type="spellEnd"/>
            <w:r w:rsidRPr="007C687B">
              <w:rPr>
                <w:rFonts w:ascii="Times New Roman" w:eastAsia="Times New Roman" w:hAnsi="Times New Roman" w:cs="Times New Roman"/>
                <w:sz w:val="24"/>
                <w:szCs w:val="24"/>
                <w:lang w:val="en-US" w:eastAsia="ru-RU"/>
              </w:rPr>
              <w:t xml:space="preserve">  </w:t>
            </w:r>
            <w:proofErr w:type="spellStart"/>
            <w:r w:rsidRPr="007C687B">
              <w:rPr>
                <w:rFonts w:ascii="Times New Roman" w:eastAsia="Times New Roman" w:hAnsi="Times New Roman" w:cs="Times New Roman"/>
                <w:sz w:val="24"/>
                <w:szCs w:val="24"/>
                <w:lang w:eastAsia="ru-RU"/>
              </w:rPr>
              <w:t>және</w:t>
            </w:r>
            <w:proofErr w:type="spellEnd"/>
            <w:proofErr w:type="gramEnd"/>
            <w:r w:rsidRPr="007C687B">
              <w:rPr>
                <w:rFonts w:ascii="Times New Roman" w:eastAsia="Times New Roman" w:hAnsi="Times New Roman" w:cs="Times New Roman"/>
                <w:sz w:val="24"/>
                <w:szCs w:val="24"/>
                <w:lang w:val="en-US" w:eastAsia="ru-RU"/>
              </w:rPr>
              <w:t xml:space="preserve"> </w:t>
            </w:r>
            <w:proofErr w:type="spellStart"/>
            <w:r w:rsidRPr="007C687B">
              <w:rPr>
                <w:rFonts w:ascii="Times New Roman" w:eastAsia="Times New Roman" w:hAnsi="Times New Roman" w:cs="Times New Roman"/>
                <w:sz w:val="24"/>
                <w:szCs w:val="24"/>
                <w:lang w:eastAsia="ru-RU"/>
              </w:rPr>
              <w:t>көркем</w:t>
            </w:r>
            <w:proofErr w:type="spellEnd"/>
            <w:r w:rsidRPr="007C687B">
              <w:rPr>
                <w:rFonts w:ascii="Times New Roman" w:eastAsia="Times New Roman" w:hAnsi="Times New Roman" w:cs="Times New Roman"/>
                <w:sz w:val="24"/>
                <w:szCs w:val="24"/>
                <w:lang w:val="en-US" w:eastAsia="ru-RU"/>
              </w:rPr>
              <w:t xml:space="preserve"> </w:t>
            </w:r>
            <w:proofErr w:type="spellStart"/>
            <w:r w:rsidRPr="007C687B">
              <w:rPr>
                <w:rFonts w:ascii="Times New Roman" w:eastAsia="Times New Roman" w:hAnsi="Times New Roman" w:cs="Times New Roman"/>
                <w:sz w:val="24"/>
                <w:szCs w:val="24"/>
                <w:lang w:eastAsia="ru-RU"/>
              </w:rPr>
              <w:t>әдебиет</w:t>
            </w:r>
            <w:proofErr w:type="spellEnd"/>
            <w:r w:rsidRPr="007C687B">
              <w:rPr>
                <w:rFonts w:ascii="Times New Roman" w:eastAsia="Times New Roman" w:hAnsi="Times New Roman" w:cs="Times New Roman"/>
                <w:sz w:val="24"/>
                <w:szCs w:val="24"/>
                <w:lang w:val="en-US" w:eastAsia="ru-RU"/>
              </w:rPr>
              <w:t xml:space="preserve">  </w:t>
            </w:r>
          </w:p>
        </w:tc>
        <w:tc>
          <w:tcPr>
            <w:tcW w:w="2693" w:type="dxa"/>
            <w:shd w:val="clear" w:color="auto" w:fill="auto"/>
          </w:tcPr>
          <w:p w:rsidR="007C687B" w:rsidRPr="007C687B" w:rsidRDefault="007C687B" w:rsidP="007C687B">
            <w:pPr>
              <w:spacing w:after="0" w:line="254" w:lineRule="auto"/>
              <w:jc w:val="center"/>
              <w:rPr>
                <w:rFonts w:ascii="Times New Roman" w:eastAsia="Times New Roman" w:hAnsi="Times New Roman" w:cs="Times New Roman"/>
                <w:sz w:val="24"/>
                <w:szCs w:val="24"/>
                <w:lang w:eastAsia="zh-CN"/>
              </w:rPr>
            </w:pPr>
            <w:proofErr w:type="spellStart"/>
            <w:r w:rsidRPr="007C687B">
              <w:rPr>
                <w:rFonts w:ascii="Times New Roman" w:eastAsia="Times New Roman" w:hAnsi="Times New Roman" w:cs="Times New Roman"/>
                <w:sz w:val="24"/>
                <w:szCs w:val="24"/>
                <w:lang w:eastAsia="ru-RU"/>
              </w:rPr>
              <w:t>күн</w:t>
            </w:r>
            <w:proofErr w:type="spellEnd"/>
            <w:r w:rsidRPr="007C687B">
              <w:rPr>
                <w:rFonts w:ascii="Times New Roman" w:eastAsia="Times New Roman" w:hAnsi="Times New Roman" w:cs="Times New Roman"/>
                <w:sz w:val="24"/>
                <w:szCs w:val="24"/>
                <w:lang w:eastAsia="ru-RU"/>
              </w:rPr>
              <w:t xml:space="preserve"> </w:t>
            </w:r>
            <w:proofErr w:type="spellStart"/>
            <w:r w:rsidRPr="007C687B">
              <w:rPr>
                <w:rFonts w:ascii="Times New Roman" w:eastAsia="Times New Roman" w:hAnsi="Times New Roman" w:cs="Times New Roman"/>
                <w:sz w:val="24"/>
                <w:szCs w:val="24"/>
                <w:lang w:eastAsia="ru-RU"/>
              </w:rPr>
              <w:t>сайын</w:t>
            </w:r>
            <w:proofErr w:type="spellEnd"/>
          </w:p>
        </w:tc>
        <w:tc>
          <w:tcPr>
            <w:tcW w:w="2268" w:type="dxa"/>
            <w:shd w:val="clear" w:color="auto" w:fill="auto"/>
          </w:tcPr>
          <w:p w:rsidR="007C687B" w:rsidRPr="007C687B" w:rsidRDefault="007C687B" w:rsidP="007C687B">
            <w:pPr>
              <w:spacing w:after="0" w:line="254" w:lineRule="auto"/>
              <w:jc w:val="center"/>
              <w:rPr>
                <w:rFonts w:ascii="Times New Roman" w:eastAsia="Times New Roman" w:hAnsi="Times New Roman" w:cs="Times New Roman"/>
                <w:sz w:val="24"/>
                <w:szCs w:val="24"/>
                <w:lang w:eastAsia="zh-CN"/>
              </w:rPr>
            </w:pPr>
            <w:proofErr w:type="spellStart"/>
            <w:r w:rsidRPr="007C687B">
              <w:rPr>
                <w:rFonts w:ascii="Times New Roman" w:eastAsia="Times New Roman" w:hAnsi="Times New Roman" w:cs="Times New Roman"/>
                <w:sz w:val="24"/>
                <w:szCs w:val="24"/>
                <w:lang w:eastAsia="ru-RU"/>
              </w:rPr>
              <w:t>күн</w:t>
            </w:r>
            <w:proofErr w:type="spellEnd"/>
            <w:r w:rsidRPr="007C687B">
              <w:rPr>
                <w:rFonts w:ascii="Times New Roman" w:eastAsia="Times New Roman" w:hAnsi="Times New Roman" w:cs="Times New Roman"/>
                <w:sz w:val="24"/>
                <w:szCs w:val="24"/>
                <w:lang w:eastAsia="ru-RU"/>
              </w:rPr>
              <w:t xml:space="preserve"> </w:t>
            </w:r>
            <w:proofErr w:type="spellStart"/>
            <w:r w:rsidRPr="007C687B">
              <w:rPr>
                <w:rFonts w:ascii="Times New Roman" w:eastAsia="Times New Roman" w:hAnsi="Times New Roman" w:cs="Times New Roman"/>
                <w:sz w:val="24"/>
                <w:szCs w:val="24"/>
                <w:lang w:eastAsia="ru-RU"/>
              </w:rPr>
              <w:t>сайын</w:t>
            </w:r>
            <w:proofErr w:type="spellEnd"/>
          </w:p>
        </w:tc>
      </w:tr>
      <w:tr w:rsidR="007C687B" w:rsidRPr="007C687B" w:rsidTr="007C687B">
        <w:trPr>
          <w:trHeight w:val="30"/>
        </w:trPr>
        <w:tc>
          <w:tcPr>
            <w:tcW w:w="851" w:type="dxa"/>
            <w:vMerge/>
            <w:tcMar>
              <w:top w:w="15" w:type="dxa"/>
              <w:left w:w="15" w:type="dxa"/>
              <w:bottom w:w="15" w:type="dxa"/>
              <w:right w:w="15" w:type="dxa"/>
            </w:tcMar>
          </w:tcPr>
          <w:p w:rsidR="007C687B" w:rsidRPr="007C687B" w:rsidRDefault="007C687B" w:rsidP="007C687B">
            <w:pPr>
              <w:spacing w:after="20"/>
              <w:ind w:left="20"/>
              <w:jc w:val="center"/>
              <w:rPr>
                <w:rFonts w:ascii="Times New Roman" w:eastAsia="Times New Roman" w:hAnsi="Times New Roman" w:cs="Times New Roman"/>
                <w:color w:val="000000"/>
                <w:sz w:val="24"/>
                <w:szCs w:val="24"/>
                <w:lang w:val="kk-KZ"/>
              </w:rPr>
            </w:pPr>
          </w:p>
        </w:tc>
        <w:tc>
          <w:tcPr>
            <w:tcW w:w="4536" w:type="dxa"/>
            <w:shd w:val="clear" w:color="auto" w:fill="auto"/>
            <w:tcMar>
              <w:top w:w="15" w:type="dxa"/>
              <w:left w:w="15" w:type="dxa"/>
              <w:bottom w:w="15" w:type="dxa"/>
              <w:right w:w="15" w:type="dxa"/>
            </w:tcMar>
          </w:tcPr>
          <w:p w:rsidR="007C687B" w:rsidRPr="007C687B" w:rsidRDefault="007C687B" w:rsidP="007C687B">
            <w:pPr>
              <w:spacing w:after="0" w:line="254" w:lineRule="auto"/>
              <w:ind w:left="101" w:right="173"/>
              <w:jc w:val="both"/>
              <w:rPr>
                <w:rFonts w:ascii="Times New Roman" w:eastAsia="Calibri" w:hAnsi="Times New Roman" w:cs="Times New Roman"/>
                <w:color w:val="000000"/>
                <w:kern w:val="24"/>
                <w:sz w:val="24"/>
                <w:szCs w:val="24"/>
                <w:lang w:val="kk-KZ" w:eastAsia="zh-CN"/>
              </w:rPr>
            </w:pPr>
            <w:r w:rsidRPr="007C687B">
              <w:rPr>
                <w:rFonts w:ascii="Times New Roman" w:eastAsia="Calibri" w:hAnsi="Times New Roman" w:cs="Times New Roman"/>
                <w:color w:val="000000"/>
                <w:kern w:val="24"/>
                <w:sz w:val="24"/>
                <w:szCs w:val="24"/>
                <w:lang w:val="kk-KZ" w:eastAsia="zh-CN"/>
              </w:rPr>
              <w:t>Қазақ тілі</w:t>
            </w:r>
          </w:p>
        </w:tc>
        <w:tc>
          <w:tcPr>
            <w:tcW w:w="2693" w:type="dxa"/>
            <w:shd w:val="clear" w:color="auto" w:fill="auto"/>
          </w:tcPr>
          <w:p w:rsidR="007C687B" w:rsidRPr="007C687B" w:rsidRDefault="007C687B" w:rsidP="007C687B">
            <w:pPr>
              <w:spacing w:after="0" w:line="254" w:lineRule="auto"/>
              <w:jc w:val="center"/>
              <w:rPr>
                <w:rFonts w:ascii="Times New Roman" w:eastAsia="Times New Roman" w:hAnsi="Times New Roman" w:cs="Times New Roman"/>
                <w:sz w:val="24"/>
                <w:szCs w:val="24"/>
                <w:lang w:val="kk-KZ" w:eastAsia="ru-RU"/>
              </w:rPr>
            </w:pPr>
            <w:r w:rsidRPr="007C687B">
              <w:rPr>
                <w:rFonts w:ascii="Times New Roman" w:eastAsia="Times New Roman" w:hAnsi="Times New Roman" w:cs="Times New Roman"/>
                <w:sz w:val="24"/>
                <w:szCs w:val="24"/>
                <w:lang w:val="kk-KZ" w:eastAsia="ru-RU"/>
              </w:rPr>
              <w:t>аптасына бір рет</w:t>
            </w:r>
          </w:p>
        </w:tc>
        <w:tc>
          <w:tcPr>
            <w:tcW w:w="2268" w:type="dxa"/>
            <w:shd w:val="clear" w:color="auto" w:fill="auto"/>
          </w:tcPr>
          <w:p w:rsidR="007C687B" w:rsidRPr="007C687B" w:rsidRDefault="007C687B" w:rsidP="007C687B">
            <w:pPr>
              <w:spacing w:after="0" w:line="254" w:lineRule="auto"/>
              <w:jc w:val="center"/>
              <w:rPr>
                <w:rFonts w:ascii="Times New Roman" w:eastAsia="Times New Roman" w:hAnsi="Times New Roman" w:cs="Times New Roman"/>
                <w:sz w:val="24"/>
                <w:szCs w:val="24"/>
                <w:lang w:val="kk-KZ" w:eastAsia="ru-RU"/>
              </w:rPr>
            </w:pPr>
            <w:r w:rsidRPr="007C687B">
              <w:rPr>
                <w:rFonts w:ascii="Times New Roman" w:eastAsia="Times New Roman" w:hAnsi="Times New Roman" w:cs="Times New Roman"/>
                <w:sz w:val="24"/>
                <w:szCs w:val="24"/>
                <w:lang w:val="kk-KZ" w:eastAsia="ru-RU"/>
              </w:rPr>
              <w:t>аптасына бір рет</w:t>
            </w:r>
          </w:p>
        </w:tc>
      </w:tr>
      <w:tr w:rsidR="007C687B" w:rsidRPr="007C687B" w:rsidTr="007C687B">
        <w:trPr>
          <w:trHeight w:val="30"/>
        </w:trPr>
        <w:tc>
          <w:tcPr>
            <w:tcW w:w="851" w:type="dxa"/>
            <w:vMerge/>
            <w:tcMar>
              <w:top w:w="15" w:type="dxa"/>
              <w:left w:w="15" w:type="dxa"/>
              <w:bottom w:w="15" w:type="dxa"/>
              <w:right w:w="15" w:type="dxa"/>
            </w:tcMar>
          </w:tcPr>
          <w:p w:rsidR="007C687B" w:rsidRPr="007C687B" w:rsidRDefault="007C687B" w:rsidP="007C687B">
            <w:pPr>
              <w:spacing w:after="20"/>
              <w:ind w:left="20"/>
              <w:jc w:val="center"/>
              <w:rPr>
                <w:rFonts w:ascii="Times New Roman" w:eastAsia="Times New Roman" w:hAnsi="Times New Roman" w:cs="Times New Roman"/>
                <w:color w:val="000000"/>
                <w:sz w:val="24"/>
                <w:szCs w:val="24"/>
                <w:lang w:val="kk-KZ"/>
              </w:rPr>
            </w:pPr>
          </w:p>
        </w:tc>
        <w:tc>
          <w:tcPr>
            <w:tcW w:w="4536" w:type="dxa"/>
            <w:shd w:val="clear" w:color="auto" w:fill="auto"/>
            <w:tcMar>
              <w:top w:w="15" w:type="dxa"/>
              <w:left w:w="15" w:type="dxa"/>
              <w:bottom w:w="15" w:type="dxa"/>
              <w:right w:w="15" w:type="dxa"/>
            </w:tcMar>
          </w:tcPr>
          <w:p w:rsidR="007C687B" w:rsidRPr="007C687B" w:rsidRDefault="007C687B" w:rsidP="007C687B">
            <w:pPr>
              <w:spacing w:after="0" w:line="254" w:lineRule="auto"/>
              <w:ind w:left="101" w:right="173"/>
              <w:jc w:val="both"/>
              <w:rPr>
                <w:rFonts w:ascii="Times New Roman" w:eastAsia="Calibri" w:hAnsi="Times New Roman" w:cs="Times New Roman"/>
                <w:color w:val="000000"/>
                <w:kern w:val="24"/>
                <w:sz w:val="24"/>
                <w:szCs w:val="24"/>
                <w:lang w:val="kk-KZ" w:eastAsia="zh-CN"/>
              </w:rPr>
            </w:pPr>
            <w:r w:rsidRPr="007C687B">
              <w:rPr>
                <w:rFonts w:ascii="Times New Roman" w:eastAsia="Calibri" w:hAnsi="Times New Roman" w:cs="Times New Roman"/>
                <w:color w:val="000000"/>
                <w:kern w:val="24"/>
                <w:sz w:val="24"/>
                <w:szCs w:val="24"/>
                <w:lang w:val="kk-KZ" w:eastAsia="zh-CN"/>
              </w:rPr>
              <w:t>Қазақ тілі ***</w:t>
            </w:r>
          </w:p>
        </w:tc>
        <w:tc>
          <w:tcPr>
            <w:tcW w:w="2693" w:type="dxa"/>
            <w:shd w:val="clear" w:color="auto" w:fill="auto"/>
          </w:tcPr>
          <w:p w:rsidR="007C687B" w:rsidRPr="007C687B" w:rsidRDefault="007C687B" w:rsidP="007C687B">
            <w:pPr>
              <w:spacing w:after="0" w:line="254" w:lineRule="auto"/>
              <w:jc w:val="center"/>
              <w:rPr>
                <w:rFonts w:ascii="Times New Roman" w:eastAsia="Times New Roman" w:hAnsi="Times New Roman" w:cs="Times New Roman"/>
                <w:sz w:val="24"/>
                <w:szCs w:val="24"/>
                <w:lang w:val="kk-KZ" w:eastAsia="ru-RU"/>
              </w:rPr>
            </w:pPr>
            <w:r w:rsidRPr="007C687B">
              <w:rPr>
                <w:rFonts w:ascii="Times New Roman" w:eastAsia="Times New Roman" w:hAnsi="Times New Roman" w:cs="Times New Roman"/>
                <w:sz w:val="24"/>
                <w:szCs w:val="24"/>
                <w:lang w:val="kk-KZ" w:eastAsia="ru-RU"/>
              </w:rPr>
              <w:t>күн сайын</w:t>
            </w:r>
          </w:p>
        </w:tc>
        <w:tc>
          <w:tcPr>
            <w:tcW w:w="2268" w:type="dxa"/>
            <w:shd w:val="clear" w:color="auto" w:fill="auto"/>
          </w:tcPr>
          <w:p w:rsidR="007C687B" w:rsidRPr="007C687B" w:rsidRDefault="007C687B" w:rsidP="007C687B">
            <w:pPr>
              <w:spacing w:after="0" w:line="254" w:lineRule="auto"/>
              <w:jc w:val="center"/>
              <w:rPr>
                <w:rFonts w:ascii="Times New Roman" w:eastAsia="Times New Roman" w:hAnsi="Times New Roman" w:cs="Times New Roman"/>
                <w:sz w:val="24"/>
                <w:szCs w:val="24"/>
                <w:lang w:val="kk-KZ" w:eastAsia="ru-RU"/>
              </w:rPr>
            </w:pPr>
            <w:r w:rsidRPr="007C687B">
              <w:rPr>
                <w:rFonts w:ascii="Times New Roman" w:eastAsia="Times New Roman" w:hAnsi="Times New Roman" w:cs="Times New Roman"/>
                <w:sz w:val="24"/>
                <w:szCs w:val="24"/>
                <w:lang w:val="kk-KZ" w:eastAsia="ru-RU"/>
              </w:rPr>
              <w:t>күн сайын</w:t>
            </w:r>
          </w:p>
        </w:tc>
      </w:tr>
      <w:tr w:rsidR="007C687B" w:rsidRPr="007C687B" w:rsidTr="007C687B">
        <w:trPr>
          <w:trHeight w:val="30"/>
        </w:trPr>
        <w:tc>
          <w:tcPr>
            <w:tcW w:w="851" w:type="dxa"/>
            <w:tcMar>
              <w:top w:w="15" w:type="dxa"/>
              <w:left w:w="15" w:type="dxa"/>
              <w:bottom w:w="15" w:type="dxa"/>
              <w:right w:w="15" w:type="dxa"/>
            </w:tcMar>
          </w:tcPr>
          <w:p w:rsidR="007C687B" w:rsidRPr="007C687B" w:rsidRDefault="007C687B" w:rsidP="007C687B">
            <w:pPr>
              <w:spacing w:after="20"/>
              <w:ind w:left="20"/>
              <w:jc w:val="center"/>
              <w:rPr>
                <w:rFonts w:ascii="Times New Roman" w:eastAsia="Times New Roman" w:hAnsi="Times New Roman" w:cs="Times New Roman"/>
                <w:color w:val="000000"/>
                <w:sz w:val="24"/>
                <w:szCs w:val="24"/>
                <w:lang w:val="kk-KZ"/>
              </w:rPr>
            </w:pPr>
            <w:r w:rsidRPr="007C687B">
              <w:rPr>
                <w:rFonts w:ascii="Times New Roman" w:eastAsia="Times New Roman" w:hAnsi="Times New Roman" w:cs="Times New Roman"/>
                <w:color w:val="000000"/>
                <w:sz w:val="24"/>
                <w:szCs w:val="24"/>
                <w:lang w:val="kk-KZ"/>
              </w:rPr>
              <w:t>3</w:t>
            </w:r>
          </w:p>
        </w:tc>
        <w:tc>
          <w:tcPr>
            <w:tcW w:w="4536" w:type="dxa"/>
            <w:shd w:val="clear" w:color="auto" w:fill="auto"/>
            <w:tcMar>
              <w:top w:w="15" w:type="dxa"/>
              <w:left w:w="15" w:type="dxa"/>
              <w:bottom w:w="15" w:type="dxa"/>
              <w:right w:w="15" w:type="dxa"/>
            </w:tcMar>
          </w:tcPr>
          <w:p w:rsidR="007C687B" w:rsidRPr="007C687B" w:rsidRDefault="007C687B" w:rsidP="007C687B">
            <w:pPr>
              <w:spacing w:after="0" w:line="254" w:lineRule="auto"/>
              <w:ind w:left="101" w:right="173"/>
              <w:jc w:val="both"/>
              <w:rPr>
                <w:rFonts w:ascii="Times New Roman" w:eastAsia="Calibri" w:hAnsi="Times New Roman" w:cs="Times New Roman"/>
                <w:color w:val="000000"/>
                <w:kern w:val="24"/>
                <w:sz w:val="24"/>
                <w:szCs w:val="24"/>
                <w:lang w:val="kk-KZ" w:eastAsia="zh-CN"/>
              </w:rPr>
            </w:pPr>
            <w:r w:rsidRPr="007C687B">
              <w:rPr>
                <w:rFonts w:ascii="Times New Roman" w:eastAsia="Calibri" w:hAnsi="Times New Roman" w:cs="Times New Roman"/>
                <w:color w:val="000000"/>
                <w:kern w:val="24"/>
                <w:sz w:val="24"/>
                <w:szCs w:val="24"/>
                <w:lang w:val="kk-KZ" w:eastAsia="zh-CN"/>
              </w:rPr>
              <w:t>Математика негіздері</w:t>
            </w:r>
          </w:p>
        </w:tc>
        <w:tc>
          <w:tcPr>
            <w:tcW w:w="2693" w:type="dxa"/>
            <w:shd w:val="clear" w:color="auto" w:fill="auto"/>
          </w:tcPr>
          <w:p w:rsidR="007C687B" w:rsidRPr="007C687B" w:rsidRDefault="007C687B" w:rsidP="007C687B">
            <w:pPr>
              <w:spacing w:after="0" w:line="254" w:lineRule="auto"/>
              <w:jc w:val="center"/>
              <w:rPr>
                <w:rFonts w:ascii="Times New Roman" w:eastAsia="Times New Roman" w:hAnsi="Times New Roman" w:cs="Times New Roman"/>
                <w:sz w:val="24"/>
                <w:szCs w:val="24"/>
                <w:lang w:val="kk-KZ" w:eastAsia="ru-RU"/>
              </w:rPr>
            </w:pPr>
            <w:r w:rsidRPr="007C687B">
              <w:rPr>
                <w:rFonts w:ascii="Times New Roman" w:eastAsia="Times New Roman" w:hAnsi="Times New Roman" w:cs="Times New Roman"/>
                <w:sz w:val="24"/>
                <w:szCs w:val="24"/>
                <w:lang w:val="kk-KZ" w:eastAsia="ru-RU"/>
              </w:rPr>
              <w:t>күн сайын</w:t>
            </w:r>
          </w:p>
        </w:tc>
        <w:tc>
          <w:tcPr>
            <w:tcW w:w="2268" w:type="dxa"/>
            <w:shd w:val="clear" w:color="auto" w:fill="auto"/>
          </w:tcPr>
          <w:p w:rsidR="007C687B" w:rsidRPr="007C687B" w:rsidRDefault="007C687B" w:rsidP="007C687B">
            <w:pPr>
              <w:spacing w:after="0" w:line="254" w:lineRule="auto"/>
              <w:jc w:val="center"/>
              <w:rPr>
                <w:rFonts w:ascii="Times New Roman" w:eastAsia="Times New Roman" w:hAnsi="Times New Roman" w:cs="Times New Roman"/>
                <w:sz w:val="24"/>
                <w:szCs w:val="24"/>
                <w:lang w:val="kk-KZ" w:eastAsia="ru-RU"/>
              </w:rPr>
            </w:pPr>
            <w:r w:rsidRPr="007C687B">
              <w:rPr>
                <w:rFonts w:ascii="Times New Roman" w:eastAsia="Times New Roman" w:hAnsi="Times New Roman" w:cs="Times New Roman"/>
                <w:sz w:val="24"/>
                <w:szCs w:val="24"/>
                <w:lang w:val="kk-KZ" w:eastAsia="ru-RU"/>
              </w:rPr>
              <w:t>күн сайын</w:t>
            </w:r>
          </w:p>
        </w:tc>
      </w:tr>
      <w:tr w:rsidR="007C687B" w:rsidRPr="007C687B" w:rsidTr="007C687B">
        <w:trPr>
          <w:trHeight w:val="30"/>
        </w:trPr>
        <w:tc>
          <w:tcPr>
            <w:tcW w:w="851" w:type="dxa"/>
            <w:tcMar>
              <w:top w:w="15" w:type="dxa"/>
              <w:left w:w="15" w:type="dxa"/>
              <w:bottom w:w="15" w:type="dxa"/>
              <w:right w:w="15" w:type="dxa"/>
            </w:tcMar>
          </w:tcPr>
          <w:p w:rsidR="007C687B" w:rsidRPr="007C687B" w:rsidRDefault="007C687B" w:rsidP="007C687B">
            <w:pPr>
              <w:spacing w:after="20"/>
              <w:ind w:left="20"/>
              <w:jc w:val="center"/>
              <w:rPr>
                <w:rFonts w:ascii="Times New Roman" w:eastAsia="Times New Roman" w:hAnsi="Times New Roman" w:cs="Times New Roman"/>
                <w:color w:val="000000"/>
                <w:sz w:val="24"/>
                <w:szCs w:val="24"/>
                <w:lang w:val="kk-KZ"/>
              </w:rPr>
            </w:pPr>
            <w:r w:rsidRPr="007C687B">
              <w:rPr>
                <w:rFonts w:ascii="Times New Roman" w:eastAsia="Times New Roman" w:hAnsi="Times New Roman" w:cs="Times New Roman"/>
                <w:color w:val="000000"/>
                <w:sz w:val="24"/>
                <w:szCs w:val="24"/>
                <w:lang w:val="kk-KZ"/>
              </w:rPr>
              <w:t>4</w:t>
            </w:r>
          </w:p>
        </w:tc>
        <w:tc>
          <w:tcPr>
            <w:tcW w:w="4536" w:type="dxa"/>
            <w:shd w:val="clear" w:color="auto" w:fill="auto"/>
            <w:tcMar>
              <w:top w:w="15" w:type="dxa"/>
              <w:left w:w="15" w:type="dxa"/>
              <w:bottom w:w="15" w:type="dxa"/>
              <w:right w:w="15" w:type="dxa"/>
            </w:tcMar>
          </w:tcPr>
          <w:p w:rsidR="007C687B" w:rsidRPr="007C687B" w:rsidRDefault="007C687B" w:rsidP="007C687B">
            <w:pPr>
              <w:spacing w:after="0" w:line="254" w:lineRule="auto"/>
              <w:ind w:left="101" w:right="173"/>
              <w:jc w:val="both"/>
              <w:rPr>
                <w:rFonts w:ascii="Times New Roman" w:eastAsia="Times New Roman" w:hAnsi="Times New Roman" w:cs="Times New Roman"/>
                <w:sz w:val="24"/>
                <w:szCs w:val="24"/>
                <w:lang w:eastAsia="zh-CN"/>
              </w:rPr>
            </w:pPr>
            <w:r w:rsidRPr="007C687B">
              <w:rPr>
                <w:rFonts w:ascii="Times New Roman" w:eastAsia="Calibri" w:hAnsi="Times New Roman" w:cs="Times New Roman"/>
                <w:color w:val="000000"/>
                <w:kern w:val="24"/>
                <w:sz w:val="24"/>
                <w:szCs w:val="24"/>
                <w:lang w:val="kk-KZ" w:eastAsia="zh-CN"/>
              </w:rPr>
              <w:t>Қоршаған  ортамен  танысу</w:t>
            </w:r>
          </w:p>
        </w:tc>
        <w:tc>
          <w:tcPr>
            <w:tcW w:w="2693" w:type="dxa"/>
            <w:shd w:val="clear" w:color="auto" w:fill="auto"/>
          </w:tcPr>
          <w:p w:rsidR="007C687B" w:rsidRPr="007C687B" w:rsidRDefault="007C687B" w:rsidP="007C687B">
            <w:pPr>
              <w:spacing w:after="0" w:line="254" w:lineRule="auto"/>
              <w:jc w:val="center"/>
              <w:rPr>
                <w:rFonts w:ascii="Times New Roman" w:eastAsia="Times New Roman" w:hAnsi="Times New Roman" w:cs="Times New Roman"/>
                <w:sz w:val="24"/>
                <w:szCs w:val="24"/>
                <w:lang w:val="kk-KZ" w:eastAsia="zh-CN"/>
              </w:rPr>
            </w:pPr>
            <w:r w:rsidRPr="007C687B">
              <w:rPr>
                <w:rFonts w:ascii="Times New Roman" w:eastAsia="Times New Roman" w:hAnsi="Times New Roman" w:cs="Times New Roman"/>
                <w:sz w:val="24"/>
                <w:szCs w:val="24"/>
                <w:lang w:val="kk-KZ" w:eastAsia="ru-RU"/>
              </w:rPr>
              <w:t>күн сайын</w:t>
            </w:r>
          </w:p>
        </w:tc>
        <w:tc>
          <w:tcPr>
            <w:tcW w:w="2268" w:type="dxa"/>
            <w:shd w:val="clear" w:color="auto" w:fill="auto"/>
          </w:tcPr>
          <w:p w:rsidR="007C687B" w:rsidRPr="007C687B" w:rsidRDefault="007C687B" w:rsidP="007C687B">
            <w:pPr>
              <w:spacing w:after="0" w:line="254" w:lineRule="auto"/>
              <w:jc w:val="center"/>
              <w:rPr>
                <w:rFonts w:ascii="Times New Roman" w:eastAsia="Times New Roman" w:hAnsi="Times New Roman" w:cs="Times New Roman"/>
                <w:sz w:val="24"/>
                <w:szCs w:val="24"/>
                <w:lang w:val="kk-KZ" w:eastAsia="zh-CN"/>
              </w:rPr>
            </w:pPr>
            <w:r w:rsidRPr="007C687B">
              <w:rPr>
                <w:rFonts w:ascii="Times New Roman" w:eastAsia="Times New Roman" w:hAnsi="Times New Roman" w:cs="Times New Roman"/>
                <w:sz w:val="24"/>
                <w:szCs w:val="24"/>
                <w:lang w:val="kk-KZ" w:eastAsia="ru-RU"/>
              </w:rPr>
              <w:t>күн сайын</w:t>
            </w:r>
          </w:p>
        </w:tc>
      </w:tr>
      <w:tr w:rsidR="007C687B" w:rsidRPr="007C687B" w:rsidTr="007C687B">
        <w:trPr>
          <w:trHeight w:val="30"/>
        </w:trPr>
        <w:tc>
          <w:tcPr>
            <w:tcW w:w="851" w:type="dxa"/>
            <w:vMerge w:val="restart"/>
            <w:tcMar>
              <w:top w:w="15" w:type="dxa"/>
              <w:left w:w="15" w:type="dxa"/>
              <w:bottom w:w="15" w:type="dxa"/>
              <w:right w:w="15" w:type="dxa"/>
            </w:tcMar>
          </w:tcPr>
          <w:p w:rsidR="007C687B" w:rsidRPr="007C687B" w:rsidRDefault="007C687B" w:rsidP="007C687B">
            <w:pPr>
              <w:spacing w:after="20"/>
              <w:ind w:left="20"/>
              <w:jc w:val="center"/>
              <w:rPr>
                <w:rFonts w:ascii="Times New Roman" w:eastAsia="Times New Roman" w:hAnsi="Times New Roman" w:cs="Times New Roman"/>
                <w:color w:val="000000"/>
                <w:sz w:val="24"/>
                <w:szCs w:val="24"/>
                <w:lang w:val="kk-KZ"/>
              </w:rPr>
            </w:pPr>
            <w:r w:rsidRPr="007C687B">
              <w:rPr>
                <w:rFonts w:ascii="Times New Roman" w:eastAsia="Times New Roman" w:hAnsi="Times New Roman" w:cs="Times New Roman"/>
                <w:color w:val="000000"/>
                <w:sz w:val="24"/>
                <w:szCs w:val="24"/>
                <w:lang w:val="kk-KZ"/>
              </w:rPr>
              <w:t>5</w:t>
            </w:r>
          </w:p>
        </w:tc>
        <w:tc>
          <w:tcPr>
            <w:tcW w:w="4536" w:type="dxa"/>
            <w:shd w:val="clear" w:color="auto" w:fill="auto"/>
            <w:tcMar>
              <w:top w:w="15" w:type="dxa"/>
              <w:left w:w="15" w:type="dxa"/>
              <w:bottom w:w="15" w:type="dxa"/>
              <w:right w:w="15" w:type="dxa"/>
            </w:tcMar>
          </w:tcPr>
          <w:p w:rsidR="007C687B" w:rsidRPr="007C687B" w:rsidRDefault="007C687B" w:rsidP="007C687B">
            <w:pPr>
              <w:spacing w:after="0" w:line="254" w:lineRule="auto"/>
              <w:ind w:left="101" w:right="173"/>
              <w:jc w:val="both"/>
              <w:rPr>
                <w:rFonts w:ascii="Times New Roman" w:eastAsia="Calibri" w:hAnsi="Times New Roman" w:cs="Times New Roman"/>
                <w:color w:val="000000"/>
                <w:kern w:val="24"/>
                <w:sz w:val="24"/>
                <w:szCs w:val="24"/>
                <w:lang w:val="kk-KZ" w:eastAsia="zh-CN"/>
              </w:rPr>
            </w:pPr>
            <w:r w:rsidRPr="007C687B">
              <w:rPr>
                <w:rFonts w:ascii="Times New Roman" w:eastAsia="Calibri" w:hAnsi="Times New Roman" w:cs="Times New Roman"/>
                <w:color w:val="000000"/>
                <w:kern w:val="24"/>
                <w:sz w:val="24"/>
                <w:szCs w:val="24"/>
                <w:lang w:val="kk-KZ" w:eastAsia="ru-RU"/>
              </w:rPr>
              <w:t>Сурет салу</w:t>
            </w:r>
          </w:p>
        </w:tc>
        <w:tc>
          <w:tcPr>
            <w:tcW w:w="2693" w:type="dxa"/>
            <w:shd w:val="clear" w:color="auto" w:fill="auto"/>
          </w:tcPr>
          <w:p w:rsidR="007C687B" w:rsidRPr="007C687B" w:rsidRDefault="007C687B" w:rsidP="007C687B">
            <w:pPr>
              <w:spacing w:after="0" w:line="240" w:lineRule="auto"/>
              <w:jc w:val="center"/>
              <w:rPr>
                <w:rFonts w:ascii="Times New Roman" w:eastAsia="Times New Roman" w:hAnsi="Times New Roman" w:cs="Times New Roman"/>
                <w:sz w:val="24"/>
                <w:szCs w:val="24"/>
                <w:lang w:eastAsia="ru-RU"/>
              </w:rPr>
            </w:pPr>
            <w:proofErr w:type="spellStart"/>
            <w:r w:rsidRPr="007C687B">
              <w:rPr>
                <w:rFonts w:ascii="Times New Roman" w:eastAsia="Times New Roman" w:hAnsi="Times New Roman" w:cs="Times New Roman"/>
                <w:sz w:val="24"/>
                <w:szCs w:val="24"/>
                <w:lang w:eastAsia="ru-RU"/>
              </w:rPr>
              <w:t>күн</w:t>
            </w:r>
            <w:proofErr w:type="spellEnd"/>
            <w:r w:rsidRPr="007C687B">
              <w:rPr>
                <w:rFonts w:ascii="Times New Roman" w:eastAsia="Times New Roman" w:hAnsi="Times New Roman" w:cs="Times New Roman"/>
                <w:sz w:val="24"/>
                <w:szCs w:val="24"/>
                <w:lang w:eastAsia="ru-RU"/>
              </w:rPr>
              <w:t xml:space="preserve"> </w:t>
            </w:r>
            <w:proofErr w:type="spellStart"/>
            <w:r w:rsidRPr="007C687B">
              <w:rPr>
                <w:rFonts w:ascii="Times New Roman" w:eastAsia="Times New Roman" w:hAnsi="Times New Roman" w:cs="Times New Roman"/>
                <w:sz w:val="24"/>
                <w:szCs w:val="24"/>
                <w:lang w:eastAsia="ru-RU"/>
              </w:rPr>
              <w:t>сайын</w:t>
            </w:r>
            <w:proofErr w:type="spellEnd"/>
            <w:r w:rsidRPr="007C687B">
              <w:rPr>
                <w:rFonts w:ascii="Times New Roman" w:eastAsia="Times New Roman" w:hAnsi="Times New Roman" w:cs="Times New Roman"/>
                <w:sz w:val="24"/>
                <w:szCs w:val="24"/>
                <w:lang w:eastAsia="ru-RU"/>
              </w:rPr>
              <w:t xml:space="preserve">  </w:t>
            </w:r>
          </w:p>
        </w:tc>
        <w:tc>
          <w:tcPr>
            <w:tcW w:w="2268" w:type="dxa"/>
            <w:shd w:val="clear" w:color="auto" w:fill="auto"/>
          </w:tcPr>
          <w:p w:rsidR="007C687B" w:rsidRPr="007C687B" w:rsidRDefault="007C687B" w:rsidP="007C687B">
            <w:pPr>
              <w:spacing w:after="0" w:line="240" w:lineRule="auto"/>
              <w:jc w:val="center"/>
              <w:rPr>
                <w:rFonts w:ascii="Times New Roman" w:eastAsia="Times New Roman" w:hAnsi="Times New Roman" w:cs="Times New Roman"/>
                <w:sz w:val="24"/>
                <w:szCs w:val="24"/>
                <w:lang w:eastAsia="ru-RU"/>
              </w:rPr>
            </w:pPr>
            <w:proofErr w:type="spellStart"/>
            <w:r w:rsidRPr="007C687B">
              <w:rPr>
                <w:rFonts w:ascii="Times New Roman" w:eastAsia="Times New Roman" w:hAnsi="Times New Roman" w:cs="Times New Roman"/>
                <w:sz w:val="24"/>
                <w:szCs w:val="24"/>
                <w:lang w:eastAsia="ru-RU"/>
              </w:rPr>
              <w:t>күн</w:t>
            </w:r>
            <w:proofErr w:type="spellEnd"/>
            <w:r w:rsidRPr="007C687B">
              <w:rPr>
                <w:rFonts w:ascii="Times New Roman" w:eastAsia="Times New Roman" w:hAnsi="Times New Roman" w:cs="Times New Roman"/>
                <w:sz w:val="24"/>
                <w:szCs w:val="24"/>
                <w:lang w:eastAsia="ru-RU"/>
              </w:rPr>
              <w:t xml:space="preserve"> </w:t>
            </w:r>
            <w:proofErr w:type="spellStart"/>
            <w:r w:rsidRPr="007C687B">
              <w:rPr>
                <w:rFonts w:ascii="Times New Roman" w:eastAsia="Times New Roman" w:hAnsi="Times New Roman" w:cs="Times New Roman"/>
                <w:sz w:val="24"/>
                <w:szCs w:val="24"/>
                <w:lang w:eastAsia="ru-RU"/>
              </w:rPr>
              <w:t>сайын</w:t>
            </w:r>
            <w:proofErr w:type="spellEnd"/>
            <w:r w:rsidRPr="007C687B">
              <w:rPr>
                <w:rFonts w:ascii="Times New Roman" w:eastAsia="Times New Roman" w:hAnsi="Times New Roman" w:cs="Times New Roman"/>
                <w:sz w:val="24"/>
                <w:szCs w:val="24"/>
                <w:lang w:eastAsia="ru-RU"/>
              </w:rPr>
              <w:t xml:space="preserve">  </w:t>
            </w:r>
          </w:p>
        </w:tc>
      </w:tr>
      <w:tr w:rsidR="007C687B" w:rsidRPr="007C687B" w:rsidTr="007C687B">
        <w:trPr>
          <w:trHeight w:val="30"/>
        </w:trPr>
        <w:tc>
          <w:tcPr>
            <w:tcW w:w="851" w:type="dxa"/>
            <w:vMerge/>
            <w:tcMar>
              <w:top w:w="15" w:type="dxa"/>
              <w:left w:w="15" w:type="dxa"/>
              <w:bottom w:w="15" w:type="dxa"/>
              <w:right w:w="15" w:type="dxa"/>
            </w:tcMar>
          </w:tcPr>
          <w:p w:rsidR="007C687B" w:rsidRPr="007C687B" w:rsidRDefault="007C687B" w:rsidP="007C687B">
            <w:pPr>
              <w:spacing w:after="20"/>
              <w:ind w:left="20"/>
              <w:jc w:val="center"/>
              <w:rPr>
                <w:rFonts w:ascii="Times New Roman" w:eastAsia="Times New Roman" w:hAnsi="Times New Roman" w:cs="Times New Roman"/>
                <w:color w:val="000000"/>
                <w:sz w:val="24"/>
                <w:szCs w:val="24"/>
                <w:lang w:val="kk-KZ"/>
              </w:rPr>
            </w:pPr>
          </w:p>
        </w:tc>
        <w:tc>
          <w:tcPr>
            <w:tcW w:w="4536" w:type="dxa"/>
            <w:shd w:val="clear" w:color="auto" w:fill="auto"/>
            <w:tcMar>
              <w:top w:w="15" w:type="dxa"/>
              <w:left w:w="15" w:type="dxa"/>
              <w:bottom w:w="15" w:type="dxa"/>
              <w:right w:w="15" w:type="dxa"/>
            </w:tcMar>
          </w:tcPr>
          <w:p w:rsidR="007C687B" w:rsidRPr="007C687B" w:rsidRDefault="007C687B" w:rsidP="007C687B">
            <w:pPr>
              <w:spacing w:after="0" w:line="254" w:lineRule="auto"/>
              <w:ind w:left="101" w:right="173"/>
              <w:jc w:val="both"/>
              <w:rPr>
                <w:rFonts w:ascii="Times New Roman" w:eastAsia="Calibri" w:hAnsi="Times New Roman" w:cs="Times New Roman"/>
                <w:color w:val="000000"/>
                <w:kern w:val="24"/>
                <w:sz w:val="24"/>
                <w:szCs w:val="24"/>
                <w:lang w:val="kk-KZ" w:eastAsia="zh-CN"/>
              </w:rPr>
            </w:pPr>
            <w:r w:rsidRPr="007C687B">
              <w:rPr>
                <w:rFonts w:ascii="Times New Roman" w:eastAsia="Calibri" w:hAnsi="Times New Roman" w:cs="Times New Roman"/>
                <w:color w:val="000000"/>
                <w:kern w:val="24"/>
                <w:sz w:val="24"/>
                <w:szCs w:val="24"/>
                <w:lang w:val="kk-KZ" w:eastAsia="ru-RU"/>
              </w:rPr>
              <w:t xml:space="preserve"> Мүсіндеу</w:t>
            </w:r>
          </w:p>
        </w:tc>
        <w:tc>
          <w:tcPr>
            <w:tcW w:w="2693" w:type="dxa"/>
            <w:shd w:val="clear" w:color="auto" w:fill="auto"/>
          </w:tcPr>
          <w:p w:rsidR="007C687B" w:rsidRPr="007C687B" w:rsidRDefault="007C687B" w:rsidP="007C687B">
            <w:pPr>
              <w:spacing w:after="0" w:line="240" w:lineRule="auto"/>
              <w:jc w:val="center"/>
              <w:rPr>
                <w:rFonts w:ascii="Times New Roman" w:eastAsia="Times New Roman" w:hAnsi="Times New Roman" w:cs="Times New Roman"/>
                <w:sz w:val="24"/>
                <w:szCs w:val="24"/>
                <w:lang w:eastAsia="ru-RU"/>
              </w:rPr>
            </w:pPr>
            <w:proofErr w:type="spellStart"/>
            <w:r w:rsidRPr="007C687B">
              <w:rPr>
                <w:rFonts w:ascii="Times New Roman" w:eastAsia="Times New Roman" w:hAnsi="Times New Roman" w:cs="Times New Roman"/>
                <w:sz w:val="24"/>
                <w:szCs w:val="24"/>
                <w:lang w:eastAsia="ru-RU"/>
              </w:rPr>
              <w:t>күн</w:t>
            </w:r>
            <w:proofErr w:type="spellEnd"/>
            <w:r w:rsidRPr="007C687B">
              <w:rPr>
                <w:rFonts w:ascii="Times New Roman" w:eastAsia="Times New Roman" w:hAnsi="Times New Roman" w:cs="Times New Roman"/>
                <w:sz w:val="24"/>
                <w:szCs w:val="24"/>
                <w:lang w:eastAsia="ru-RU"/>
              </w:rPr>
              <w:t xml:space="preserve"> </w:t>
            </w:r>
            <w:proofErr w:type="spellStart"/>
            <w:r w:rsidRPr="007C687B">
              <w:rPr>
                <w:rFonts w:ascii="Times New Roman" w:eastAsia="Times New Roman" w:hAnsi="Times New Roman" w:cs="Times New Roman"/>
                <w:sz w:val="24"/>
                <w:szCs w:val="24"/>
                <w:lang w:eastAsia="ru-RU"/>
              </w:rPr>
              <w:t>сайын</w:t>
            </w:r>
            <w:proofErr w:type="spellEnd"/>
            <w:r w:rsidRPr="007C687B">
              <w:rPr>
                <w:rFonts w:ascii="Times New Roman" w:eastAsia="Times New Roman" w:hAnsi="Times New Roman" w:cs="Times New Roman"/>
                <w:sz w:val="24"/>
                <w:szCs w:val="24"/>
                <w:lang w:eastAsia="ru-RU"/>
              </w:rPr>
              <w:t xml:space="preserve">  </w:t>
            </w:r>
          </w:p>
        </w:tc>
        <w:tc>
          <w:tcPr>
            <w:tcW w:w="2268" w:type="dxa"/>
            <w:shd w:val="clear" w:color="auto" w:fill="auto"/>
          </w:tcPr>
          <w:p w:rsidR="007C687B" w:rsidRPr="007C687B" w:rsidRDefault="007C687B" w:rsidP="007C687B">
            <w:pPr>
              <w:spacing w:after="0" w:line="240" w:lineRule="auto"/>
              <w:jc w:val="center"/>
              <w:rPr>
                <w:rFonts w:ascii="Times New Roman" w:eastAsia="Times New Roman" w:hAnsi="Times New Roman" w:cs="Times New Roman"/>
                <w:sz w:val="24"/>
                <w:szCs w:val="24"/>
                <w:lang w:eastAsia="ru-RU"/>
              </w:rPr>
            </w:pPr>
            <w:proofErr w:type="spellStart"/>
            <w:r w:rsidRPr="007C687B">
              <w:rPr>
                <w:rFonts w:ascii="Times New Roman" w:eastAsia="Times New Roman" w:hAnsi="Times New Roman" w:cs="Times New Roman"/>
                <w:sz w:val="24"/>
                <w:szCs w:val="24"/>
                <w:lang w:eastAsia="ru-RU"/>
              </w:rPr>
              <w:t>күн</w:t>
            </w:r>
            <w:proofErr w:type="spellEnd"/>
            <w:r w:rsidRPr="007C687B">
              <w:rPr>
                <w:rFonts w:ascii="Times New Roman" w:eastAsia="Times New Roman" w:hAnsi="Times New Roman" w:cs="Times New Roman"/>
                <w:sz w:val="24"/>
                <w:szCs w:val="24"/>
                <w:lang w:eastAsia="ru-RU"/>
              </w:rPr>
              <w:t xml:space="preserve"> </w:t>
            </w:r>
            <w:proofErr w:type="spellStart"/>
            <w:r w:rsidRPr="007C687B">
              <w:rPr>
                <w:rFonts w:ascii="Times New Roman" w:eastAsia="Times New Roman" w:hAnsi="Times New Roman" w:cs="Times New Roman"/>
                <w:sz w:val="24"/>
                <w:szCs w:val="24"/>
                <w:lang w:eastAsia="ru-RU"/>
              </w:rPr>
              <w:t>сайын</w:t>
            </w:r>
            <w:proofErr w:type="spellEnd"/>
            <w:r w:rsidRPr="007C687B">
              <w:rPr>
                <w:rFonts w:ascii="Times New Roman" w:eastAsia="Times New Roman" w:hAnsi="Times New Roman" w:cs="Times New Roman"/>
                <w:sz w:val="24"/>
                <w:szCs w:val="24"/>
                <w:lang w:eastAsia="ru-RU"/>
              </w:rPr>
              <w:t xml:space="preserve">  </w:t>
            </w:r>
          </w:p>
        </w:tc>
      </w:tr>
      <w:tr w:rsidR="007C687B" w:rsidRPr="007C687B" w:rsidTr="007C687B">
        <w:trPr>
          <w:trHeight w:val="30"/>
        </w:trPr>
        <w:tc>
          <w:tcPr>
            <w:tcW w:w="851" w:type="dxa"/>
            <w:vMerge/>
            <w:tcMar>
              <w:top w:w="15" w:type="dxa"/>
              <w:left w:w="15" w:type="dxa"/>
              <w:bottom w:w="15" w:type="dxa"/>
              <w:right w:w="15" w:type="dxa"/>
            </w:tcMar>
          </w:tcPr>
          <w:p w:rsidR="007C687B" w:rsidRPr="007C687B" w:rsidRDefault="007C687B" w:rsidP="007C687B">
            <w:pPr>
              <w:spacing w:after="20"/>
              <w:ind w:left="20"/>
              <w:jc w:val="center"/>
              <w:rPr>
                <w:rFonts w:ascii="Times New Roman" w:eastAsia="Times New Roman" w:hAnsi="Times New Roman" w:cs="Times New Roman"/>
                <w:color w:val="000000"/>
                <w:sz w:val="24"/>
                <w:szCs w:val="24"/>
                <w:lang w:val="kk-KZ"/>
              </w:rPr>
            </w:pPr>
          </w:p>
        </w:tc>
        <w:tc>
          <w:tcPr>
            <w:tcW w:w="4536" w:type="dxa"/>
            <w:shd w:val="clear" w:color="auto" w:fill="auto"/>
            <w:tcMar>
              <w:top w:w="15" w:type="dxa"/>
              <w:left w:w="15" w:type="dxa"/>
              <w:bottom w:w="15" w:type="dxa"/>
              <w:right w:w="15" w:type="dxa"/>
            </w:tcMar>
          </w:tcPr>
          <w:p w:rsidR="007C687B" w:rsidRPr="007C687B" w:rsidRDefault="007C687B" w:rsidP="007C687B">
            <w:pPr>
              <w:spacing w:after="0" w:line="254" w:lineRule="auto"/>
              <w:ind w:left="101" w:right="173"/>
              <w:jc w:val="both"/>
              <w:rPr>
                <w:rFonts w:ascii="Times New Roman" w:eastAsia="Calibri" w:hAnsi="Times New Roman" w:cs="Times New Roman"/>
                <w:color w:val="000000"/>
                <w:kern w:val="24"/>
                <w:sz w:val="24"/>
                <w:szCs w:val="24"/>
                <w:lang w:val="kk-KZ" w:eastAsia="zh-CN"/>
              </w:rPr>
            </w:pPr>
            <w:r w:rsidRPr="007C687B">
              <w:rPr>
                <w:rFonts w:ascii="Times New Roman" w:eastAsia="Calibri" w:hAnsi="Times New Roman" w:cs="Times New Roman"/>
                <w:color w:val="000000"/>
                <w:kern w:val="24"/>
                <w:sz w:val="24"/>
                <w:szCs w:val="24"/>
                <w:lang w:val="kk-KZ" w:eastAsia="ru-RU"/>
              </w:rPr>
              <w:t>Жапсыру</w:t>
            </w:r>
          </w:p>
        </w:tc>
        <w:tc>
          <w:tcPr>
            <w:tcW w:w="2693" w:type="dxa"/>
            <w:shd w:val="clear" w:color="auto" w:fill="auto"/>
          </w:tcPr>
          <w:p w:rsidR="007C687B" w:rsidRPr="007C687B" w:rsidRDefault="007C687B" w:rsidP="007C687B">
            <w:pPr>
              <w:spacing w:after="0" w:line="240" w:lineRule="auto"/>
              <w:jc w:val="center"/>
              <w:rPr>
                <w:rFonts w:ascii="Times New Roman" w:eastAsia="Times New Roman" w:hAnsi="Times New Roman" w:cs="Times New Roman"/>
                <w:sz w:val="24"/>
                <w:szCs w:val="24"/>
                <w:lang w:eastAsia="ru-RU"/>
              </w:rPr>
            </w:pPr>
            <w:proofErr w:type="spellStart"/>
            <w:r w:rsidRPr="007C687B">
              <w:rPr>
                <w:rFonts w:ascii="Times New Roman" w:eastAsia="Times New Roman" w:hAnsi="Times New Roman" w:cs="Times New Roman"/>
                <w:sz w:val="24"/>
                <w:szCs w:val="24"/>
                <w:lang w:eastAsia="ru-RU"/>
              </w:rPr>
              <w:t>күн</w:t>
            </w:r>
            <w:proofErr w:type="spellEnd"/>
            <w:r w:rsidRPr="007C687B">
              <w:rPr>
                <w:rFonts w:ascii="Times New Roman" w:eastAsia="Times New Roman" w:hAnsi="Times New Roman" w:cs="Times New Roman"/>
                <w:sz w:val="24"/>
                <w:szCs w:val="24"/>
                <w:lang w:eastAsia="ru-RU"/>
              </w:rPr>
              <w:t xml:space="preserve"> </w:t>
            </w:r>
            <w:proofErr w:type="spellStart"/>
            <w:r w:rsidRPr="007C687B">
              <w:rPr>
                <w:rFonts w:ascii="Times New Roman" w:eastAsia="Times New Roman" w:hAnsi="Times New Roman" w:cs="Times New Roman"/>
                <w:sz w:val="24"/>
                <w:szCs w:val="24"/>
                <w:lang w:eastAsia="ru-RU"/>
              </w:rPr>
              <w:t>сайын</w:t>
            </w:r>
            <w:proofErr w:type="spellEnd"/>
            <w:r w:rsidRPr="007C687B">
              <w:rPr>
                <w:rFonts w:ascii="Times New Roman" w:eastAsia="Times New Roman" w:hAnsi="Times New Roman" w:cs="Times New Roman"/>
                <w:sz w:val="24"/>
                <w:szCs w:val="24"/>
                <w:lang w:eastAsia="ru-RU"/>
              </w:rPr>
              <w:t xml:space="preserve">  </w:t>
            </w:r>
          </w:p>
        </w:tc>
        <w:tc>
          <w:tcPr>
            <w:tcW w:w="2268" w:type="dxa"/>
            <w:shd w:val="clear" w:color="auto" w:fill="auto"/>
          </w:tcPr>
          <w:p w:rsidR="007C687B" w:rsidRPr="007C687B" w:rsidRDefault="007C687B" w:rsidP="007C687B">
            <w:pPr>
              <w:spacing w:after="0" w:line="240" w:lineRule="auto"/>
              <w:jc w:val="center"/>
              <w:rPr>
                <w:rFonts w:ascii="Times New Roman" w:eastAsia="Times New Roman" w:hAnsi="Times New Roman" w:cs="Times New Roman"/>
                <w:sz w:val="24"/>
                <w:szCs w:val="24"/>
                <w:lang w:eastAsia="ru-RU"/>
              </w:rPr>
            </w:pPr>
            <w:proofErr w:type="spellStart"/>
            <w:r w:rsidRPr="007C687B">
              <w:rPr>
                <w:rFonts w:ascii="Times New Roman" w:eastAsia="Times New Roman" w:hAnsi="Times New Roman" w:cs="Times New Roman"/>
                <w:sz w:val="24"/>
                <w:szCs w:val="24"/>
                <w:lang w:eastAsia="ru-RU"/>
              </w:rPr>
              <w:t>күн</w:t>
            </w:r>
            <w:proofErr w:type="spellEnd"/>
            <w:r w:rsidRPr="007C687B">
              <w:rPr>
                <w:rFonts w:ascii="Times New Roman" w:eastAsia="Times New Roman" w:hAnsi="Times New Roman" w:cs="Times New Roman"/>
                <w:sz w:val="24"/>
                <w:szCs w:val="24"/>
                <w:lang w:eastAsia="ru-RU"/>
              </w:rPr>
              <w:t xml:space="preserve"> </w:t>
            </w:r>
            <w:proofErr w:type="spellStart"/>
            <w:r w:rsidRPr="007C687B">
              <w:rPr>
                <w:rFonts w:ascii="Times New Roman" w:eastAsia="Times New Roman" w:hAnsi="Times New Roman" w:cs="Times New Roman"/>
                <w:sz w:val="24"/>
                <w:szCs w:val="24"/>
                <w:lang w:eastAsia="ru-RU"/>
              </w:rPr>
              <w:t>сайын</w:t>
            </w:r>
            <w:proofErr w:type="spellEnd"/>
            <w:r w:rsidRPr="007C687B">
              <w:rPr>
                <w:rFonts w:ascii="Times New Roman" w:eastAsia="Times New Roman" w:hAnsi="Times New Roman" w:cs="Times New Roman"/>
                <w:sz w:val="24"/>
                <w:szCs w:val="24"/>
                <w:lang w:eastAsia="ru-RU"/>
              </w:rPr>
              <w:t xml:space="preserve">  </w:t>
            </w:r>
          </w:p>
        </w:tc>
      </w:tr>
      <w:tr w:rsidR="007C687B" w:rsidRPr="007C687B" w:rsidTr="007C687B">
        <w:trPr>
          <w:trHeight w:val="30"/>
        </w:trPr>
        <w:tc>
          <w:tcPr>
            <w:tcW w:w="851" w:type="dxa"/>
            <w:vMerge/>
            <w:tcMar>
              <w:top w:w="15" w:type="dxa"/>
              <w:left w:w="15" w:type="dxa"/>
              <w:bottom w:w="15" w:type="dxa"/>
              <w:right w:w="15" w:type="dxa"/>
            </w:tcMar>
          </w:tcPr>
          <w:p w:rsidR="007C687B" w:rsidRPr="007C687B" w:rsidRDefault="007C687B" w:rsidP="007C687B">
            <w:pPr>
              <w:spacing w:after="20"/>
              <w:ind w:left="20"/>
              <w:jc w:val="center"/>
              <w:rPr>
                <w:rFonts w:ascii="Times New Roman" w:eastAsia="Times New Roman" w:hAnsi="Times New Roman" w:cs="Times New Roman"/>
                <w:color w:val="000000"/>
                <w:sz w:val="24"/>
                <w:szCs w:val="24"/>
                <w:lang w:val="kk-KZ"/>
              </w:rPr>
            </w:pPr>
          </w:p>
        </w:tc>
        <w:tc>
          <w:tcPr>
            <w:tcW w:w="4536" w:type="dxa"/>
            <w:shd w:val="clear" w:color="auto" w:fill="auto"/>
            <w:tcMar>
              <w:top w:w="15" w:type="dxa"/>
              <w:left w:w="15" w:type="dxa"/>
              <w:bottom w:w="15" w:type="dxa"/>
              <w:right w:w="15" w:type="dxa"/>
            </w:tcMar>
          </w:tcPr>
          <w:p w:rsidR="007C687B" w:rsidRPr="007C687B" w:rsidRDefault="007C687B" w:rsidP="007C687B">
            <w:pPr>
              <w:spacing w:after="0" w:line="254" w:lineRule="auto"/>
              <w:ind w:left="101" w:right="173"/>
              <w:jc w:val="both"/>
              <w:rPr>
                <w:rFonts w:ascii="Times New Roman" w:eastAsia="Calibri" w:hAnsi="Times New Roman" w:cs="Times New Roman"/>
                <w:color w:val="000000"/>
                <w:kern w:val="24"/>
                <w:sz w:val="24"/>
                <w:szCs w:val="24"/>
                <w:lang w:val="kk-KZ" w:eastAsia="zh-CN"/>
              </w:rPr>
            </w:pPr>
            <w:r w:rsidRPr="007C687B">
              <w:rPr>
                <w:rFonts w:ascii="Times New Roman" w:eastAsia="Calibri" w:hAnsi="Times New Roman" w:cs="Times New Roman"/>
                <w:color w:val="000000"/>
                <w:kern w:val="24"/>
                <w:sz w:val="24"/>
                <w:szCs w:val="24"/>
                <w:lang w:val="kk-KZ" w:eastAsia="ru-RU"/>
              </w:rPr>
              <w:t xml:space="preserve"> Құрастыру </w:t>
            </w:r>
          </w:p>
        </w:tc>
        <w:tc>
          <w:tcPr>
            <w:tcW w:w="2693" w:type="dxa"/>
            <w:shd w:val="clear" w:color="auto" w:fill="auto"/>
          </w:tcPr>
          <w:p w:rsidR="007C687B" w:rsidRPr="007C687B" w:rsidRDefault="007C687B" w:rsidP="007C687B">
            <w:pPr>
              <w:spacing w:after="0" w:line="240" w:lineRule="auto"/>
              <w:jc w:val="center"/>
              <w:rPr>
                <w:rFonts w:ascii="Times New Roman" w:eastAsia="Times New Roman" w:hAnsi="Times New Roman" w:cs="Times New Roman"/>
                <w:sz w:val="24"/>
                <w:szCs w:val="24"/>
                <w:lang w:eastAsia="ru-RU"/>
              </w:rPr>
            </w:pPr>
            <w:proofErr w:type="spellStart"/>
            <w:r w:rsidRPr="007C687B">
              <w:rPr>
                <w:rFonts w:ascii="Times New Roman" w:eastAsia="Times New Roman" w:hAnsi="Times New Roman" w:cs="Times New Roman"/>
                <w:sz w:val="24"/>
                <w:szCs w:val="24"/>
                <w:lang w:eastAsia="ru-RU"/>
              </w:rPr>
              <w:t>күн</w:t>
            </w:r>
            <w:proofErr w:type="spellEnd"/>
            <w:r w:rsidRPr="007C687B">
              <w:rPr>
                <w:rFonts w:ascii="Times New Roman" w:eastAsia="Times New Roman" w:hAnsi="Times New Roman" w:cs="Times New Roman"/>
                <w:sz w:val="24"/>
                <w:szCs w:val="24"/>
                <w:lang w:eastAsia="ru-RU"/>
              </w:rPr>
              <w:t xml:space="preserve"> </w:t>
            </w:r>
            <w:proofErr w:type="spellStart"/>
            <w:r w:rsidRPr="007C687B">
              <w:rPr>
                <w:rFonts w:ascii="Times New Roman" w:eastAsia="Times New Roman" w:hAnsi="Times New Roman" w:cs="Times New Roman"/>
                <w:sz w:val="24"/>
                <w:szCs w:val="24"/>
                <w:lang w:eastAsia="ru-RU"/>
              </w:rPr>
              <w:t>сайын</w:t>
            </w:r>
            <w:proofErr w:type="spellEnd"/>
            <w:r w:rsidRPr="007C687B">
              <w:rPr>
                <w:rFonts w:ascii="Times New Roman" w:eastAsia="Times New Roman" w:hAnsi="Times New Roman" w:cs="Times New Roman"/>
                <w:sz w:val="24"/>
                <w:szCs w:val="24"/>
                <w:lang w:eastAsia="ru-RU"/>
              </w:rPr>
              <w:t xml:space="preserve">  </w:t>
            </w:r>
          </w:p>
        </w:tc>
        <w:tc>
          <w:tcPr>
            <w:tcW w:w="2268" w:type="dxa"/>
            <w:shd w:val="clear" w:color="auto" w:fill="auto"/>
          </w:tcPr>
          <w:p w:rsidR="007C687B" w:rsidRPr="007C687B" w:rsidRDefault="007C687B" w:rsidP="007C687B">
            <w:pPr>
              <w:spacing w:after="0" w:line="240" w:lineRule="auto"/>
              <w:jc w:val="center"/>
              <w:rPr>
                <w:rFonts w:ascii="Times New Roman" w:eastAsia="Times New Roman" w:hAnsi="Times New Roman" w:cs="Times New Roman"/>
                <w:sz w:val="24"/>
                <w:szCs w:val="24"/>
                <w:lang w:eastAsia="ru-RU"/>
              </w:rPr>
            </w:pPr>
            <w:proofErr w:type="spellStart"/>
            <w:r w:rsidRPr="007C687B">
              <w:rPr>
                <w:rFonts w:ascii="Times New Roman" w:eastAsia="Times New Roman" w:hAnsi="Times New Roman" w:cs="Times New Roman"/>
                <w:sz w:val="24"/>
                <w:szCs w:val="24"/>
                <w:lang w:eastAsia="ru-RU"/>
              </w:rPr>
              <w:t>күн</w:t>
            </w:r>
            <w:proofErr w:type="spellEnd"/>
            <w:r w:rsidRPr="007C687B">
              <w:rPr>
                <w:rFonts w:ascii="Times New Roman" w:eastAsia="Times New Roman" w:hAnsi="Times New Roman" w:cs="Times New Roman"/>
                <w:sz w:val="24"/>
                <w:szCs w:val="24"/>
                <w:lang w:eastAsia="ru-RU"/>
              </w:rPr>
              <w:t xml:space="preserve"> </w:t>
            </w:r>
            <w:proofErr w:type="spellStart"/>
            <w:r w:rsidRPr="007C687B">
              <w:rPr>
                <w:rFonts w:ascii="Times New Roman" w:eastAsia="Times New Roman" w:hAnsi="Times New Roman" w:cs="Times New Roman"/>
                <w:sz w:val="24"/>
                <w:szCs w:val="24"/>
                <w:lang w:eastAsia="ru-RU"/>
              </w:rPr>
              <w:t>сайын</w:t>
            </w:r>
            <w:proofErr w:type="spellEnd"/>
            <w:r w:rsidRPr="007C687B">
              <w:rPr>
                <w:rFonts w:ascii="Times New Roman" w:eastAsia="Times New Roman" w:hAnsi="Times New Roman" w:cs="Times New Roman"/>
                <w:sz w:val="24"/>
                <w:szCs w:val="24"/>
                <w:lang w:eastAsia="ru-RU"/>
              </w:rPr>
              <w:t xml:space="preserve">  </w:t>
            </w:r>
          </w:p>
        </w:tc>
      </w:tr>
      <w:tr w:rsidR="007C687B" w:rsidRPr="007C687B" w:rsidTr="007C687B">
        <w:trPr>
          <w:trHeight w:val="298"/>
        </w:trPr>
        <w:tc>
          <w:tcPr>
            <w:tcW w:w="851" w:type="dxa"/>
            <w:vMerge w:val="restart"/>
            <w:tcMar>
              <w:top w:w="15" w:type="dxa"/>
              <w:left w:w="15" w:type="dxa"/>
              <w:bottom w:w="15" w:type="dxa"/>
              <w:right w:w="15" w:type="dxa"/>
            </w:tcMar>
          </w:tcPr>
          <w:p w:rsidR="007C687B" w:rsidRPr="007C687B" w:rsidRDefault="007C687B" w:rsidP="007C687B">
            <w:pPr>
              <w:spacing w:after="20"/>
              <w:ind w:left="20"/>
              <w:jc w:val="center"/>
              <w:rPr>
                <w:rFonts w:ascii="Times New Roman" w:eastAsia="Times New Roman" w:hAnsi="Times New Roman" w:cs="Times New Roman"/>
                <w:sz w:val="24"/>
                <w:szCs w:val="24"/>
                <w:lang w:val="kk-KZ"/>
              </w:rPr>
            </w:pPr>
            <w:r w:rsidRPr="007C687B">
              <w:rPr>
                <w:rFonts w:ascii="Times New Roman" w:eastAsia="Times New Roman" w:hAnsi="Times New Roman" w:cs="Times New Roman"/>
                <w:color w:val="000000"/>
                <w:sz w:val="24"/>
                <w:szCs w:val="24"/>
                <w:lang w:val="kk-KZ"/>
              </w:rPr>
              <w:t>6</w:t>
            </w:r>
          </w:p>
        </w:tc>
        <w:tc>
          <w:tcPr>
            <w:tcW w:w="4536" w:type="dxa"/>
            <w:shd w:val="clear" w:color="auto" w:fill="auto"/>
            <w:tcMar>
              <w:top w:w="15" w:type="dxa"/>
              <w:left w:w="15" w:type="dxa"/>
              <w:bottom w:w="15" w:type="dxa"/>
              <w:right w:w="15" w:type="dxa"/>
            </w:tcMar>
          </w:tcPr>
          <w:p w:rsidR="007C687B" w:rsidRPr="007C687B" w:rsidRDefault="007C687B" w:rsidP="007C687B">
            <w:pPr>
              <w:spacing w:after="0" w:line="254" w:lineRule="auto"/>
              <w:ind w:left="101" w:right="173"/>
              <w:jc w:val="both"/>
              <w:rPr>
                <w:rFonts w:ascii="Times New Roman" w:eastAsia="Times New Roman" w:hAnsi="Times New Roman" w:cs="Times New Roman"/>
                <w:sz w:val="24"/>
                <w:szCs w:val="24"/>
                <w:lang w:eastAsia="zh-CN"/>
              </w:rPr>
            </w:pPr>
            <w:r w:rsidRPr="007C687B">
              <w:rPr>
                <w:rFonts w:ascii="Times New Roman" w:eastAsia="Calibri" w:hAnsi="Times New Roman" w:cs="Times New Roman"/>
                <w:color w:val="000000"/>
                <w:kern w:val="24"/>
                <w:sz w:val="24"/>
                <w:szCs w:val="24"/>
                <w:lang w:eastAsia="zh-CN"/>
              </w:rPr>
              <w:t>Музыка</w:t>
            </w:r>
          </w:p>
        </w:tc>
        <w:tc>
          <w:tcPr>
            <w:tcW w:w="2693" w:type="dxa"/>
            <w:shd w:val="clear" w:color="auto" w:fill="auto"/>
          </w:tcPr>
          <w:p w:rsidR="007C687B" w:rsidRPr="007C687B" w:rsidRDefault="007C687B" w:rsidP="007C687B">
            <w:pPr>
              <w:spacing w:after="0" w:line="254" w:lineRule="auto"/>
              <w:jc w:val="center"/>
              <w:rPr>
                <w:rFonts w:ascii="Times New Roman" w:eastAsia="Times New Roman" w:hAnsi="Times New Roman" w:cs="Times New Roman"/>
                <w:sz w:val="24"/>
                <w:szCs w:val="24"/>
                <w:lang w:val="kk-KZ" w:eastAsia="zh-CN"/>
              </w:rPr>
            </w:pPr>
            <w:proofErr w:type="spellStart"/>
            <w:r w:rsidRPr="007C687B">
              <w:rPr>
                <w:rFonts w:ascii="Times New Roman" w:eastAsia="Times New Roman" w:hAnsi="Times New Roman" w:cs="Times New Roman"/>
                <w:sz w:val="24"/>
                <w:szCs w:val="24"/>
                <w:lang w:eastAsia="ru-RU"/>
              </w:rPr>
              <w:t>аптасына</w:t>
            </w:r>
            <w:proofErr w:type="spellEnd"/>
            <w:r w:rsidRPr="007C687B">
              <w:rPr>
                <w:rFonts w:ascii="Times New Roman" w:eastAsia="Times New Roman" w:hAnsi="Times New Roman" w:cs="Times New Roman"/>
                <w:sz w:val="24"/>
                <w:szCs w:val="24"/>
                <w:lang w:eastAsia="ru-RU"/>
              </w:rPr>
              <w:t xml:space="preserve"> </w:t>
            </w:r>
            <w:r w:rsidRPr="007C687B">
              <w:rPr>
                <w:rFonts w:ascii="Times New Roman" w:eastAsia="Times New Roman" w:hAnsi="Times New Roman" w:cs="Times New Roman"/>
                <w:sz w:val="24"/>
                <w:szCs w:val="24"/>
                <w:lang w:val="kk-KZ" w:eastAsia="ru-RU"/>
              </w:rPr>
              <w:t>бір</w:t>
            </w:r>
            <w:r w:rsidRPr="007C687B">
              <w:rPr>
                <w:rFonts w:ascii="Times New Roman" w:eastAsia="Times New Roman" w:hAnsi="Times New Roman" w:cs="Times New Roman"/>
                <w:sz w:val="24"/>
                <w:szCs w:val="24"/>
                <w:lang w:eastAsia="ru-RU"/>
              </w:rPr>
              <w:t xml:space="preserve"> </w:t>
            </w:r>
            <w:proofErr w:type="spellStart"/>
            <w:r w:rsidRPr="007C687B">
              <w:rPr>
                <w:rFonts w:ascii="Times New Roman" w:eastAsia="Times New Roman" w:hAnsi="Times New Roman" w:cs="Times New Roman"/>
                <w:sz w:val="24"/>
                <w:szCs w:val="24"/>
                <w:lang w:eastAsia="ru-RU"/>
              </w:rPr>
              <w:t>рет</w:t>
            </w:r>
            <w:proofErr w:type="spellEnd"/>
          </w:p>
        </w:tc>
        <w:tc>
          <w:tcPr>
            <w:tcW w:w="2268" w:type="dxa"/>
            <w:shd w:val="clear" w:color="auto" w:fill="auto"/>
          </w:tcPr>
          <w:p w:rsidR="007C687B" w:rsidRPr="007C687B" w:rsidRDefault="007C687B" w:rsidP="007C687B">
            <w:pPr>
              <w:spacing w:after="0" w:line="254" w:lineRule="auto"/>
              <w:jc w:val="center"/>
              <w:rPr>
                <w:rFonts w:ascii="Times New Roman" w:eastAsia="Times New Roman" w:hAnsi="Times New Roman" w:cs="Times New Roman"/>
                <w:sz w:val="24"/>
                <w:szCs w:val="24"/>
                <w:lang w:val="kk-KZ" w:eastAsia="zh-CN"/>
              </w:rPr>
            </w:pPr>
            <w:proofErr w:type="spellStart"/>
            <w:r w:rsidRPr="007C687B">
              <w:rPr>
                <w:rFonts w:ascii="Times New Roman" w:eastAsia="Times New Roman" w:hAnsi="Times New Roman" w:cs="Times New Roman"/>
                <w:sz w:val="24"/>
                <w:szCs w:val="24"/>
                <w:lang w:eastAsia="ru-RU"/>
              </w:rPr>
              <w:t>аптасына</w:t>
            </w:r>
            <w:proofErr w:type="spellEnd"/>
            <w:r w:rsidRPr="007C687B">
              <w:rPr>
                <w:rFonts w:ascii="Times New Roman" w:eastAsia="Times New Roman" w:hAnsi="Times New Roman" w:cs="Times New Roman"/>
                <w:sz w:val="24"/>
                <w:szCs w:val="24"/>
                <w:lang w:eastAsia="ru-RU"/>
              </w:rPr>
              <w:t xml:space="preserve"> </w:t>
            </w:r>
            <w:r w:rsidRPr="007C687B">
              <w:rPr>
                <w:rFonts w:ascii="Times New Roman" w:eastAsia="Times New Roman" w:hAnsi="Times New Roman" w:cs="Times New Roman"/>
                <w:sz w:val="24"/>
                <w:szCs w:val="24"/>
                <w:lang w:val="kk-KZ" w:eastAsia="ru-RU"/>
              </w:rPr>
              <w:t>бір</w:t>
            </w:r>
            <w:r w:rsidRPr="007C687B">
              <w:rPr>
                <w:rFonts w:ascii="Times New Roman" w:eastAsia="Times New Roman" w:hAnsi="Times New Roman" w:cs="Times New Roman"/>
                <w:sz w:val="24"/>
                <w:szCs w:val="24"/>
                <w:lang w:eastAsia="ru-RU"/>
              </w:rPr>
              <w:t xml:space="preserve"> </w:t>
            </w:r>
            <w:proofErr w:type="spellStart"/>
            <w:r w:rsidRPr="007C687B">
              <w:rPr>
                <w:rFonts w:ascii="Times New Roman" w:eastAsia="Times New Roman" w:hAnsi="Times New Roman" w:cs="Times New Roman"/>
                <w:sz w:val="24"/>
                <w:szCs w:val="24"/>
                <w:lang w:eastAsia="ru-RU"/>
              </w:rPr>
              <w:t>рет</w:t>
            </w:r>
            <w:proofErr w:type="spellEnd"/>
          </w:p>
        </w:tc>
      </w:tr>
      <w:tr w:rsidR="007C687B" w:rsidRPr="007C687B" w:rsidTr="007C687B">
        <w:trPr>
          <w:trHeight w:val="298"/>
        </w:trPr>
        <w:tc>
          <w:tcPr>
            <w:tcW w:w="851" w:type="dxa"/>
            <w:vMerge/>
            <w:tcMar>
              <w:top w:w="15" w:type="dxa"/>
              <w:left w:w="15" w:type="dxa"/>
              <w:bottom w:w="15" w:type="dxa"/>
              <w:right w:w="15" w:type="dxa"/>
            </w:tcMar>
          </w:tcPr>
          <w:p w:rsidR="007C687B" w:rsidRPr="007C687B" w:rsidRDefault="007C687B" w:rsidP="007C687B">
            <w:pPr>
              <w:spacing w:after="20"/>
              <w:ind w:left="20"/>
              <w:jc w:val="center"/>
              <w:rPr>
                <w:rFonts w:ascii="Times New Roman" w:eastAsia="Times New Roman" w:hAnsi="Times New Roman" w:cs="Times New Roman"/>
                <w:color w:val="000000"/>
                <w:sz w:val="24"/>
                <w:szCs w:val="24"/>
                <w:lang w:val="kk-KZ"/>
              </w:rPr>
            </w:pPr>
          </w:p>
        </w:tc>
        <w:tc>
          <w:tcPr>
            <w:tcW w:w="4536" w:type="dxa"/>
            <w:shd w:val="clear" w:color="auto" w:fill="auto"/>
            <w:tcMar>
              <w:top w:w="15" w:type="dxa"/>
              <w:left w:w="15" w:type="dxa"/>
              <w:bottom w:w="15" w:type="dxa"/>
              <w:right w:w="15" w:type="dxa"/>
            </w:tcMar>
          </w:tcPr>
          <w:p w:rsidR="007C687B" w:rsidRPr="007C687B" w:rsidRDefault="007C687B" w:rsidP="007C687B">
            <w:pPr>
              <w:spacing w:after="0" w:line="254" w:lineRule="auto"/>
              <w:ind w:left="101" w:right="173"/>
              <w:jc w:val="both"/>
              <w:rPr>
                <w:rFonts w:ascii="Times New Roman" w:eastAsia="Calibri" w:hAnsi="Times New Roman" w:cs="Times New Roman"/>
                <w:color w:val="000000"/>
                <w:kern w:val="24"/>
                <w:sz w:val="24"/>
                <w:szCs w:val="24"/>
                <w:lang w:eastAsia="zh-CN"/>
              </w:rPr>
            </w:pPr>
            <w:r w:rsidRPr="007C687B">
              <w:rPr>
                <w:rFonts w:ascii="Times New Roman" w:eastAsia="Calibri" w:hAnsi="Times New Roman" w:cs="Times New Roman"/>
                <w:color w:val="000000"/>
                <w:kern w:val="24"/>
                <w:sz w:val="24"/>
                <w:szCs w:val="24"/>
                <w:lang w:eastAsia="zh-CN"/>
              </w:rPr>
              <w:t>Музыка</w:t>
            </w:r>
            <w:r w:rsidRPr="007C687B">
              <w:rPr>
                <w:rFonts w:ascii="Times New Roman" w:eastAsia="Times New Roman" w:hAnsi="Times New Roman" w:cs="Times New Roman"/>
                <w:sz w:val="24"/>
                <w:szCs w:val="24"/>
                <w:lang w:eastAsia="ru-RU"/>
              </w:rPr>
              <w:t xml:space="preserve"> ***</w:t>
            </w:r>
          </w:p>
        </w:tc>
        <w:tc>
          <w:tcPr>
            <w:tcW w:w="2693" w:type="dxa"/>
            <w:shd w:val="clear" w:color="auto" w:fill="auto"/>
          </w:tcPr>
          <w:p w:rsidR="007C687B" w:rsidRPr="007C687B" w:rsidRDefault="007C687B" w:rsidP="007C687B">
            <w:pPr>
              <w:spacing w:after="0" w:line="254" w:lineRule="auto"/>
              <w:jc w:val="center"/>
              <w:rPr>
                <w:rFonts w:ascii="Times New Roman" w:eastAsia="Times New Roman" w:hAnsi="Times New Roman" w:cs="Times New Roman"/>
                <w:sz w:val="24"/>
                <w:szCs w:val="24"/>
                <w:lang w:eastAsia="ru-RU"/>
              </w:rPr>
            </w:pPr>
            <w:r w:rsidRPr="007C687B">
              <w:rPr>
                <w:rFonts w:ascii="Times New Roman" w:eastAsia="Times New Roman" w:hAnsi="Times New Roman" w:cs="Times New Roman"/>
                <w:sz w:val="24"/>
                <w:szCs w:val="24"/>
                <w:lang w:val="kk-KZ" w:eastAsia="ru-RU"/>
              </w:rPr>
              <w:t>күн сайын</w:t>
            </w:r>
          </w:p>
        </w:tc>
        <w:tc>
          <w:tcPr>
            <w:tcW w:w="2268" w:type="dxa"/>
            <w:shd w:val="clear" w:color="auto" w:fill="auto"/>
          </w:tcPr>
          <w:p w:rsidR="007C687B" w:rsidRPr="007C687B" w:rsidRDefault="007C687B" w:rsidP="007C687B">
            <w:pPr>
              <w:spacing w:after="0" w:line="254" w:lineRule="auto"/>
              <w:jc w:val="center"/>
              <w:rPr>
                <w:rFonts w:ascii="Times New Roman" w:eastAsia="Times New Roman" w:hAnsi="Times New Roman" w:cs="Times New Roman"/>
                <w:sz w:val="24"/>
                <w:szCs w:val="24"/>
                <w:lang w:eastAsia="ru-RU"/>
              </w:rPr>
            </w:pPr>
            <w:r w:rsidRPr="007C687B">
              <w:rPr>
                <w:rFonts w:ascii="Times New Roman" w:eastAsia="Times New Roman" w:hAnsi="Times New Roman" w:cs="Times New Roman"/>
                <w:sz w:val="24"/>
                <w:szCs w:val="24"/>
                <w:lang w:val="kk-KZ" w:eastAsia="ru-RU"/>
              </w:rPr>
              <w:t>күн сайын</w:t>
            </w:r>
          </w:p>
        </w:tc>
      </w:tr>
    </w:tbl>
    <w:p w:rsidR="007C687B" w:rsidRPr="007C687B" w:rsidRDefault="007C687B" w:rsidP="007C687B">
      <w:pPr>
        <w:pStyle w:val="a6"/>
        <w:autoSpaceDE w:val="0"/>
        <w:autoSpaceDN w:val="0"/>
        <w:adjustRightInd w:val="0"/>
        <w:spacing w:after="0"/>
        <w:ind w:left="1500"/>
        <w:jc w:val="right"/>
        <w:rPr>
          <w:rFonts w:ascii="Times New Roman" w:hAnsi="Times New Roman"/>
          <w:bCs/>
          <w:sz w:val="24"/>
          <w:szCs w:val="24"/>
          <w:lang w:val="kk-KZ"/>
        </w:rPr>
      </w:pPr>
    </w:p>
    <w:p w:rsidR="007C687B" w:rsidRPr="007C687B" w:rsidRDefault="007C687B" w:rsidP="007C687B">
      <w:pPr>
        <w:pStyle w:val="a6"/>
        <w:autoSpaceDE w:val="0"/>
        <w:autoSpaceDN w:val="0"/>
        <w:adjustRightInd w:val="0"/>
        <w:spacing w:after="0"/>
        <w:ind w:left="1500"/>
        <w:jc w:val="right"/>
        <w:rPr>
          <w:rFonts w:ascii="Times New Roman" w:hAnsi="Times New Roman"/>
          <w:bCs/>
          <w:sz w:val="24"/>
          <w:szCs w:val="24"/>
          <w:lang w:val="kk-KZ"/>
        </w:rPr>
      </w:pPr>
    </w:p>
    <w:p w:rsidR="007C687B" w:rsidRPr="007C687B" w:rsidRDefault="007C687B" w:rsidP="007C687B">
      <w:pPr>
        <w:pStyle w:val="a6"/>
        <w:autoSpaceDE w:val="0"/>
        <w:autoSpaceDN w:val="0"/>
        <w:adjustRightInd w:val="0"/>
        <w:spacing w:after="0"/>
        <w:ind w:left="1500"/>
        <w:jc w:val="right"/>
        <w:rPr>
          <w:rFonts w:ascii="Times New Roman" w:hAnsi="Times New Roman"/>
          <w:bCs/>
          <w:sz w:val="24"/>
          <w:szCs w:val="24"/>
          <w:lang w:val="kk-KZ"/>
        </w:rPr>
      </w:pPr>
    </w:p>
    <w:p w:rsidR="007C687B" w:rsidRPr="007C687B" w:rsidRDefault="007C687B" w:rsidP="007C687B">
      <w:pPr>
        <w:pStyle w:val="a6"/>
        <w:autoSpaceDE w:val="0"/>
        <w:autoSpaceDN w:val="0"/>
        <w:adjustRightInd w:val="0"/>
        <w:spacing w:after="0"/>
        <w:ind w:left="1500"/>
        <w:jc w:val="right"/>
        <w:rPr>
          <w:rFonts w:ascii="Times New Roman" w:hAnsi="Times New Roman"/>
          <w:bCs/>
          <w:sz w:val="24"/>
          <w:szCs w:val="24"/>
          <w:lang w:val="kk-KZ"/>
        </w:rPr>
      </w:pPr>
    </w:p>
    <w:p w:rsidR="007C687B" w:rsidRPr="007C687B" w:rsidRDefault="007C687B" w:rsidP="007C687B">
      <w:pPr>
        <w:pStyle w:val="a6"/>
        <w:autoSpaceDE w:val="0"/>
        <w:autoSpaceDN w:val="0"/>
        <w:adjustRightInd w:val="0"/>
        <w:spacing w:after="0"/>
        <w:ind w:left="1500"/>
        <w:jc w:val="right"/>
        <w:rPr>
          <w:rFonts w:ascii="Times New Roman" w:hAnsi="Times New Roman"/>
          <w:bCs/>
          <w:sz w:val="24"/>
          <w:szCs w:val="24"/>
          <w:lang w:val="kk-KZ"/>
        </w:rPr>
      </w:pPr>
    </w:p>
    <w:p w:rsidR="007C687B" w:rsidRPr="007C687B" w:rsidRDefault="007C687B" w:rsidP="007C687B">
      <w:pPr>
        <w:pStyle w:val="a6"/>
        <w:autoSpaceDE w:val="0"/>
        <w:autoSpaceDN w:val="0"/>
        <w:adjustRightInd w:val="0"/>
        <w:spacing w:after="0"/>
        <w:ind w:left="1500"/>
        <w:jc w:val="right"/>
        <w:rPr>
          <w:rFonts w:ascii="Times New Roman" w:hAnsi="Times New Roman"/>
          <w:bCs/>
          <w:sz w:val="24"/>
          <w:szCs w:val="24"/>
          <w:lang w:val="kk-KZ"/>
        </w:rPr>
      </w:pPr>
    </w:p>
    <w:p w:rsidR="007C687B" w:rsidRPr="007C687B" w:rsidRDefault="007C687B" w:rsidP="007C687B">
      <w:pPr>
        <w:pStyle w:val="a6"/>
        <w:autoSpaceDE w:val="0"/>
        <w:autoSpaceDN w:val="0"/>
        <w:adjustRightInd w:val="0"/>
        <w:spacing w:after="0"/>
        <w:ind w:left="1500"/>
        <w:jc w:val="right"/>
        <w:rPr>
          <w:rFonts w:ascii="Times New Roman" w:hAnsi="Times New Roman"/>
          <w:bCs/>
          <w:sz w:val="24"/>
          <w:szCs w:val="24"/>
          <w:lang w:val="kk-KZ"/>
        </w:rPr>
      </w:pPr>
    </w:p>
    <w:p w:rsidR="007C687B" w:rsidRPr="007C687B" w:rsidRDefault="007C687B" w:rsidP="007C687B">
      <w:pPr>
        <w:autoSpaceDE w:val="0"/>
        <w:autoSpaceDN w:val="0"/>
        <w:adjustRightInd w:val="0"/>
        <w:spacing w:after="0"/>
        <w:rPr>
          <w:rFonts w:ascii="Times New Roman" w:hAnsi="Times New Roman"/>
          <w:bCs/>
          <w:sz w:val="24"/>
          <w:szCs w:val="24"/>
          <w:lang w:val="kk-KZ"/>
        </w:rPr>
      </w:pPr>
    </w:p>
    <w:p w:rsidR="007C687B" w:rsidRPr="007C687B" w:rsidRDefault="007C687B" w:rsidP="007C687B">
      <w:pPr>
        <w:pStyle w:val="a6"/>
        <w:autoSpaceDE w:val="0"/>
        <w:autoSpaceDN w:val="0"/>
        <w:adjustRightInd w:val="0"/>
        <w:spacing w:after="0"/>
        <w:ind w:left="1500"/>
        <w:jc w:val="right"/>
        <w:rPr>
          <w:rFonts w:ascii="Times New Roman" w:hAnsi="Times New Roman"/>
          <w:bCs/>
          <w:sz w:val="24"/>
          <w:szCs w:val="24"/>
          <w:lang w:val="kk-KZ"/>
        </w:rPr>
      </w:pPr>
    </w:p>
    <w:p w:rsidR="007C687B" w:rsidRPr="007C687B" w:rsidRDefault="007C687B" w:rsidP="007C687B">
      <w:pPr>
        <w:autoSpaceDE w:val="0"/>
        <w:autoSpaceDN w:val="0"/>
        <w:adjustRightInd w:val="0"/>
        <w:spacing w:after="0"/>
        <w:rPr>
          <w:rFonts w:ascii="Times New Roman" w:hAnsi="Times New Roman"/>
          <w:bCs/>
          <w:sz w:val="24"/>
          <w:szCs w:val="24"/>
          <w:lang w:val="kk-KZ"/>
        </w:rPr>
      </w:pPr>
    </w:p>
    <w:p w:rsidR="007C687B" w:rsidRDefault="007C687B" w:rsidP="007C687B">
      <w:pPr>
        <w:pStyle w:val="a6"/>
        <w:autoSpaceDE w:val="0"/>
        <w:autoSpaceDN w:val="0"/>
        <w:adjustRightInd w:val="0"/>
        <w:spacing w:after="0"/>
        <w:ind w:left="1500"/>
        <w:jc w:val="right"/>
        <w:rPr>
          <w:rFonts w:ascii="Times New Roman" w:hAnsi="Times New Roman"/>
          <w:bCs/>
          <w:sz w:val="24"/>
          <w:szCs w:val="24"/>
          <w:lang w:val="kk-KZ"/>
        </w:rPr>
      </w:pPr>
      <w:r w:rsidRPr="007C687B">
        <w:rPr>
          <w:rFonts w:ascii="Times New Roman" w:hAnsi="Times New Roman"/>
          <w:bCs/>
          <w:sz w:val="24"/>
          <w:szCs w:val="24"/>
          <w:lang w:val="kk-KZ"/>
        </w:rPr>
        <w:t xml:space="preserve">   </w:t>
      </w:r>
    </w:p>
    <w:p w:rsidR="007C687B" w:rsidRDefault="007C687B" w:rsidP="007C687B">
      <w:pPr>
        <w:pStyle w:val="a6"/>
        <w:autoSpaceDE w:val="0"/>
        <w:autoSpaceDN w:val="0"/>
        <w:adjustRightInd w:val="0"/>
        <w:spacing w:after="0"/>
        <w:ind w:left="1500"/>
        <w:jc w:val="right"/>
        <w:rPr>
          <w:rFonts w:ascii="Times New Roman" w:hAnsi="Times New Roman"/>
          <w:bCs/>
          <w:sz w:val="24"/>
          <w:szCs w:val="24"/>
          <w:lang w:val="kk-KZ"/>
        </w:rPr>
      </w:pPr>
    </w:p>
    <w:p w:rsidR="007C687B" w:rsidRDefault="007C687B" w:rsidP="007C687B">
      <w:pPr>
        <w:pStyle w:val="a6"/>
        <w:autoSpaceDE w:val="0"/>
        <w:autoSpaceDN w:val="0"/>
        <w:adjustRightInd w:val="0"/>
        <w:spacing w:after="0"/>
        <w:ind w:left="1500"/>
        <w:jc w:val="right"/>
        <w:rPr>
          <w:rFonts w:ascii="Times New Roman" w:hAnsi="Times New Roman"/>
          <w:bCs/>
          <w:sz w:val="24"/>
          <w:szCs w:val="24"/>
          <w:lang w:val="kk-KZ"/>
        </w:rPr>
      </w:pPr>
    </w:p>
    <w:p w:rsidR="007C687B" w:rsidRDefault="007C687B" w:rsidP="007C687B">
      <w:pPr>
        <w:pStyle w:val="a6"/>
        <w:autoSpaceDE w:val="0"/>
        <w:autoSpaceDN w:val="0"/>
        <w:adjustRightInd w:val="0"/>
        <w:spacing w:after="0"/>
        <w:ind w:left="1500"/>
        <w:jc w:val="right"/>
        <w:rPr>
          <w:rFonts w:ascii="Times New Roman" w:hAnsi="Times New Roman"/>
          <w:bCs/>
          <w:sz w:val="24"/>
          <w:szCs w:val="24"/>
          <w:lang w:val="kk-KZ"/>
        </w:rPr>
      </w:pPr>
    </w:p>
    <w:p w:rsidR="007C687B" w:rsidRDefault="007C687B" w:rsidP="007C687B">
      <w:pPr>
        <w:pStyle w:val="a6"/>
        <w:autoSpaceDE w:val="0"/>
        <w:autoSpaceDN w:val="0"/>
        <w:adjustRightInd w:val="0"/>
        <w:spacing w:after="0"/>
        <w:ind w:left="1500"/>
        <w:jc w:val="right"/>
        <w:rPr>
          <w:rFonts w:ascii="Times New Roman" w:hAnsi="Times New Roman"/>
          <w:bCs/>
          <w:sz w:val="24"/>
          <w:szCs w:val="24"/>
          <w:lang w:val="kk-KZ"/>
        </w:rPr>
      </w:pPr>
    </w:p>
    <w:p w:rsidR="007C687B" w:rsidRDefault="007C687B" w:rsidP="007C687B">
      <w:pPr>
        <w:pStyle w:val="a6"/>
        <w:autoSpaceDE w:val="0"/>
        <w:autoSpaceDN w:val="0"/>
        <w:adjustRightInd w:val="0"/>
        <w:spacing w:after="0"/>
        <w:ind w:left="1500"/>
        <w:jc w:val="right"/>
        <w:rPr>
          <w:rFonts w:ascii="Times New Roman" w:hAnsi="Times New Roman"/>
          <w:bCs/>
          <w:sz w:val="24"/>
          <w:szCs w:val="24"/>
          <w:lang w:val="kk-KZ"/>
        </w:rPr>
      </w:pPr>
    </w:p>
    <w:p w:rsidR="007C687B" w:rsidRDefault="007C687B" w:rsidP="007C687B">
      <w:pPr>
        <w:pStyle w:val="a6"/>
        <w:autoSpaceDE w:val="0"/>
        <w:autoSpaceDN w:val="0"/>
        <w:adjustRightInd w:val="0"/>
        <w:spacing w:after="0"/>
        <w:ind w:left="1500"/>
        <w:jc w:val="right"/>
        <w:rPr>
          <w:rFonts w:ascii="Times New Roman" w:hAnsi="Times New Roman"/>
          <w:sz w:val="20"/>
          <w:szCs w:val="20"/>
          <w:lang w:val="kk-KZ"/>
        </w:rPr>
      </w:pPr>
    </w:p>
    <w:p w:rsidR="007C687B" w:rsidRPr="007C687B" w:rsidRDefault="007C687B" w:rsidP="007C687B">
      <w:pPr>
        <w:pStyle w:val="a6"/>
        <w:autoSpaceDE w:val="0"/>
        <w:autoSpaceDN w:val="0"/>
        <w:adjustRightInd w:val="0"/>
        <w:spacing w:after="0"/>
        <w:ind w:left="1500"/>
        <w:jc w:val="right"/>
        <w:rPr>
          <w:rFonts w:ascii="Times New Roman" w:hAnsi="Times New Roman"/>
          <w:sz w:val="20"/>
          <w:szCs w:val="20"/>
          <w:lang w:val="kk-KZ"/>
        </w:rPr>
      </w:pPr>
      <w:r w:rsidRPr="007C687B">
        <w:rPr>
          <w:rFonts w:ascii="Times New Roman" w:hAnsi="Times New Roman"/>
          <w:sz w:val="20"/>
          <w:szCs w:val="20"/>
          <w:lang w:val="kk-KZ"/>
        </w:rPr>
        <w:lastRenderedPageBreak/>
        <w:t xml:space="preserve">Қазақстан Республикасы </w:t>
      </w:r>
    </w:p>
    <w:p w:rsidR="007C687B" w:rsidRPr="007C687B" w:rsidRDefault="007C687B" w:rsidP="007C687B">
      <w:pPr>
        <w:autoSpaceDE w:val="0"/>
        <w:autoSpaceDN w:val="0"/>
        <w:adjustRightInd w:val="0"/>
        <w:spacing w:after="0"/>
        <w:ind w:left="1140"/>
        <w:jc w:val="right"/>
        <w:rPr>
          <w:rFonts w:ascii="Times New Roman" w:hAnsi="Times New Roman"/>
          <w:sz w:val="20"/>
          <w:szCs w:val="20"/>
          <w:lang w:val="kk-KZ"/>
        </w:rPr>
      </w:pPr>
      <w:r w:rsidRPr="007C687B">
        <w:rPr>
          <w:rFonts w:ascii="Times New Roman" w:hAnsi="Times New Roman"/>
          <w:sz w:val="20"/>
          <w:szCs w:val="20"/>
          <w:lang w:val="kk-KZ"/>
        </w:rPr>
        <w:t>Оқу-ағарту министрінің</w:t>
      </w:r>
    </w:p>
    <w:p w:rsidR="007C687B" w:rsidRPr="007C687B" w:rsidRDefault="007C687B" w:rsidP="007C687B">
      <w:pPr>
        <w:autoSpaceDE w:val="0"/>
        <w:autoSpaceDN w:val="0"/>
        <w:adjustRightInd w:val="0"/>
        <w:spacing w:after="0"/>
        <w:ind w:left="1140"/>
        <w:jc w:val="right"/>
        <w:rPr>
          <w:rFonts w:ascii="Times New Roman" w:hAnsi="Times New Roman"/>
          <w:sz w:val="20"/>
          <w:szCs w:val="20"/>
          <w:lang w:val="kk-KZ"/>
        </w:rPr>
      </w:pPr>
      <w:r w:rsidRPr="007C687B">
        <w:rPr>
          <w:rFonts w:ascii="Times New Roman" w:hAnsi="Times New Roman"/>
          <w:sz w:val="20"/>
          <w:szCs w:val="20"/>
          <w:lang w:val="kk-KZ"/>
        </w:rPr>
        <w:t xml:space="preserve">                                                                                              2022 жылғы «»__________</w:t>
      </w:r>
    </w:p>
    <w:p w:rsidR="007C687B" w:rsidRPr="007C687B" w:rsidRDefault="007C687B" w:rsidP="007C687B">
      <w:pPr>
        <w:autoSpaceDE w:val="0"/>
        <w:autoSpaceDN w:val="0"/>
        <w:adjustRightInd w:val="0"/>
        <w:spacing w:after="0"/>
        <w:ind w:left="1140"/>
        <w:jc w:val="right"/>
        <w:rPr>
          <w:rFonts w:ascii="Times New Roman" w:hAnsi="Times New Roman"/>
          <w:sz w:val="20"/>
          <w:szCs w:val="20"/>
          <w:lang w:val="kk-KZ"/>
        </w:rPr>
      </w:pPr>
      <w:r w:rsidRPr="007C687B">
        <w:rPr>
          <w:rFonts w:ascii="Times New Roman" w:hAnsi="Times New Roman"/>
          <w:sz w:val="20"/>
          <w:szCs w:val="20"/>
          <w:lang w:val="kk-KZ"/>
        </w:rPr>
        <w:t xml:space="preserve">№  бұйрығына 2-қосымша </w:t>
      </w:r>
    </w:p>
    <w:p w:rsidR="007C687B" w:rsidRPr="007C687B" w:rsidRDefault="007C687B" w:rsidP="007C687B">
      <w:pPr>
        <w:pStyle w:val="a6"/>
        <w:autoSpaceDE w:val="0"/>
        <w:autoSpaceDN w:val="0"/>
        <w:adjustRightInd w:val="0"/>
        <w:spacing w:after="0"/>
        <w:ind w:left="1500"/>
        <w:jc w:val="center"/>
        <w:rPr>
          <w:rFonts w:ascii="Times New Roman" w:hAnsi="Times New Roman"/>
          <w:sz w:val="20"/>
          <w:szCs w:val="20"/>
          <w:lang w:val="kk-KZ"/>
        </w:rPr>
      </w:pPr>
      <w:r w:rsidRPr="007C687B">
        <w:rPr>
          <w:rFonts w:ascii="Times New Roman" w:hAnsi="Times New Roman"/>
          <w:sz w:val="20"/>
          <w:szCs w:val="20"/>
          <w:lang w:val="kk-KZ"/>
        </w:rPr>
        <w:t xml:space="preserve">                                                                                  Қазақстан Республикасы</w:t>
      </w:r>
    </w:p>
    <w:p w:rsidR="007C687B" w:rsidRPr="007C687B" w:rsidRDefault="007C687B" w:rsidP="007C687B">
      <w:pPr>
        <w:autoSpaceDE w:val="0"/>
        <w:autoSpaceDN w:val="0"/>
        <w:adjustRightInd w:val="0"/>
        <w:spacing w:after="0"/>
        <w:ind w:left="1140"/>
        <w:jc w:val="right"/>
        <w:rPr>
          <w:rFonts w:ascii="Times New Roman" w:hAnsi="Times New Roman"/>
          <w:sz w:val="20"/>
          <w:szCs w:val="20"/>
          <w:lang w:val="kk-KZ"/>
        </w:rPr>
      </w:pPr>
      <w:r w:rsidRPr="007C687B">
        <w:rPr>
          <w:rFonts w:ascii="Times New Roman" w:hAnsi="Times New Roman"/>
          <w:sz w:val="20"/>
          <w:szCs w:val="20"/>
          <w:lang w:val="kk-KZ"/>
        </w:rPr>
        <w:t xml:space="preserve">                                                                                                 Білім және ғылымминистрінің </w:t>
      </w:r>
    </w:p>
    <w:p w:rsidR="007C687B" w:rsidRPr="007C687B" w:rsidRDefault="007C687B" w:rsidP="007C687B">
      <w:pPr>
        <w:autoSpaceDE w:val="0"/>
        <w:autoSpaceDN w:val="0"/>
        <w:adjustRightInd w:val="0"/>
        <w:spacing w:after="0"/>
        <w:ind w:left="1140"/>
        <w:jc w:val="right"/>
        <w:rPr>
          <w:rFonts w:ascii="Times New Roman" w:hAnsi="Times New Roman"/>
          <w:sz w:val="20"/>
          <w:szCs w:val="20"/>
          <w:lang w:val="kk-KZ"/>
        </w:rPr>
      </w:pPr>
      <w:r w:rsidRPr="007C687B">
        <w:rPr>
          <w:rFonts w:ascii="Times New Roman" w:hAnsi="Times New Roman"/>
          <w:sz w:val="20"/>
          <w:szCs w:val="20"/>
          <w:lang w:val="kk-KZ"/>
        </w:rPr>
        <w:t xml:space="preserve">                                                                                               2012 жылғы 20 желтоқсандағы </w:t>
      </w:r>
    </w:p>
    <w:p w:rsidR="007C687B" w:rsidRPr="007C687B" w:rsidRDefault="007C687B" w:rsidP="007C687B">
      <w:pPr>
        <w:pStyle w:val="a6"/>
        <w:autoSpaceDE w:val="0"/>
        <w:autoSpaceDN w:val="0"/>
        <w:adjustRightInd w:val="0"/>
        <w:spacing w:after="0"/>
        <w:ind w:left="1500"/>
        <w:jc w:val="center"/>
        <w:rPr>
          <w:rFonts w:ascii="Times New Roman" w:hAnsi="Times New Roman"/>
          <w:sz w:val="20"/>
          <w:szCs w:val="20"/>
          <w:lang w:val="kk-KZ"/>
        </w:rPr>
      </w:pPr>
      <w:r w:rsidRPr="007C687B">
        <w:rPr>
          <w:rFonts w:ascii="Times New Roman" w:hAnsi="Times New Roman"/>
          <w:sz w:val="20"/>
          <w:szCs w:val="20"/>
          <w:lang w:val="kk-KZ"/>
        </w:rPr>
        <w:t xml:space="preserve">                                                                                         № 557 бұйрығына   1-қосымша </w:t>
      </w:r>
    </w:p>
    <w:p w:rsidR="007C687B" w:rsidRPr="007C687B" w:rsidRDefault="007C687B" w:rsidP="007C687B">
      <w:pPr>
        <w:pStyle w:val="a6"/>
        <w:autoSpaceDE w:val="0"/>
        <w:autoSpaceDN w:val="0"/>
        <w:adjustRightInd w:val="0"/>
        <w:spacing w:after="0"/>
        <w:ind w:left="1500"/>
        <w:jc w:val="center"/>
        <w:rPr>
          <w:rFonts w:ascii="Times New Roman" w:hAnsi="Times New Roman"/>
          <w:sz w:val="24"/>
          <w:szCs w:val="24"/>
          <w:lang w:val="kk-KZ"/>
        </w:rPr>
      </w:pPr>
    </w:p>
    <w:p w:rsidR="007C687B" w:rsidRPr="007C687B" w:rsidRDefault="007C687B" w:rsidP="007C687B">
      <w:pPr>
        <w:pStyle w:val="a6"/>
        <w:autoSpaceDE w:val="0"/>
        <w:autoSpaceDN w:val="0"/>
        <w:adjustRightInd w:val="0"/>
        <w:spacing w:after="0"/>
        <w:ind w:left="1500"/>
        <w:jc w:val="center"/>
        <w:rPr>
          <w:rFonts w:ascii="Times New Roman" w:hAnsi="Times New Roman"/>
          <w:b/>
          <w:bCs/>
          <w:sz w:val="24"/>
          <w:szCs w:val="24"/>
          <w:lang w:val="kk-KZ"/>
        </w:rPr>
      </w:pPr>
      <w:r w:rsidRPr="007C687B">
        <w:rPr>
          <w:rFonts w:ascii="Times New Roman" w:hAnsi="Times New Roman"/>
          <w:b/>
          <w:bCs/>
          <w:sz w:val="24"/>
          <w:szCs w:val="24"/>
          <w:lang w:val="kk-KZ"/>
        </w:rPr>
        <w:t>Мектептің мектепалды даярлық сыныбына арналған   мектепке дейінгі  тәрбие мен оқытудың  оқу жоспары</w:t>
      </w:r>
    </w:p>
    <w:p w:rsidR="007C687B" w:rsidRPr="007C687B" w:rsidRDefault="007C687B" w:rsidP="007C687B">
      <w:pPr>
        <w:pStyle w:val="a6"/>
        <w:autoSpaceDE w:val="0"/>
        <w:autoSpaceDN w:val="0"/>
        <w:adjustRightInd w:val="0"/>
        <w:spacing w:after="0"/>
        <w:ind w:left="1500"/>
        <w:jc w:val="center"/>
        <w:rPr>
          <w:rFonts w:ascii="Times New Roman" w:hAnsi="Times New Roman"/>
          <w:sz w:val="24"/>
          <w:szCs w:val="24"/>
          <w:lang w:val="kk-KZ"/>
        </w:rPr>
      </w:pPr>
    </w:p>
    <w:tbl>
      <w:tblPr>
        <w:tblStyle w:val="a5"/>
        <w:tblW w:w="11057" w:type="dxa"/>
        <w:tblInd w:w="-1281" w:type="dxa"/>
        <w:tblLayout w:type="fixed"/>
        <w:tblLook w:val="04A0" w:firstRow="1" w:lastRow="0" w:firstColumn="1" w:lastColumn="0" w:noHBand="0" w:noVBand="1"/>
      </w:tblPr>
      <w:tblGrid>
        <w:gridCol w:w="606"/>
        <w:gridCol w:w="4476"/>
        <w:gridCol w:w="1540"/>
        <w:gridCol w:w="1077"/>
        <w:gridCol w:w="1077"/>
        <w:gridCol w:w="1078"/>
        <w:gridCol w:w="1203"/>
      </w:tblGrid>
      <w:tr w:rsidR="007C687B" w:rsidRPr="007C687B" w:rsidTr="007C687B">
        <w:trPr>
          <w:trHeight w:val="525"/>
        </w:trPr>
        <w:tc>
          <w:tcPr>
            <w:tcW w:w="606" w:type="dxa"/>
            <w:vMerge w:val="restart"/>
          </w:tcPr>
          <w:p w:rsidR="007C687B" w:rsidRPr="007C687B" w:rsidRDefault="007C687B" w:rsidP="007C687B">
            <w:pPr>
              <w:contextualSpacing/>
              <w:jc w:val="center"/>
              <w:rPr>
                <w:rFonts w:ascii="Times New Roman" w:eastAsia="Calibri" w:hAnsi="Times New Roman"/>
                <w:b/>
                <w:sz w:val="24"/>
                <w:szCs w:val="24"/>
                <w:lang w:val="kk-KZ"/>
              </w:rPr>
            </w:pPr>
            <w:r w:rsidRPr="007C687B">
              <w:rPr>
                <w:rFonts w:ascii="Times New Roman" w:eastAsia="Calibri" w:hAnsi="Times New Roman"/>
                <w:b/>
                <w:sz w:val="24"/>
                <w:szCs w:val="24"/>
                <w:lang w:val="kk-KZ"/>
              </w:rPr>
              <w:t>№</w:t>
            </w:r>
          </w:p>
        </w:tc>
        <w:tc>
          <w:tcPr>
            <w:tcW w:w="4476" w:type="dxa"/>
            <w:vMerge w:val="restart"/>
          </w:tcPr>
          <w:p w:rsidR="007C687B" w:rsidRPr="007C687B" w:rsidRDefault="007C687B" w:rsidP="007C687B">
            <w:pPr>
              <w:contextualSpacing/>
              <w:jc w:val="center"/>
              <w:rPr>
                <w:rFonts w:ascii="Times New Roman" w:eastAsia="Calibri" w:hAnsi="Times New Roman"/>
                <w:b/>
                <w:sz w:val="24"/>
                <w:szCs w:val="24"/>
                <w:lang w:val="kk-KZ"/>
              </w:rPr>
            </w:pPr>
            <w:r w:rsidRPr="007C687B">
              <w:rPr>
                <w:rFonts w:ascii="Times New Roman" w:eastAsia="Calibri" w:hAnsi="Times New Roman"/>
                <w:b/>
                <w:sz w:val="24"/>
                <w:szCs w:val="24"/>
                <w:lang w:val="kk-KZ"/>
              </w:rPr>
              <w:t>*Ұйымдастырылған іс-әрекет/ Балалар әрекеті</w:t>
            </w:r>
          </w:p>
        </w:tc>
        <w:tc>
          <w:tcPr>
            <w:tcW w:w="1540" w:type="dxa"/>
            <w:vMerge w:val="restart"/>
          </w:tcPr>
          <w:p w:rsidR="007C687B" w:rsidRPr="007C687B" w:rsidRDefault="007C687B" w:rsidP="007C687B">
            <w:pPr>
              <w:contextualSpacing/>
              <w:jc w:val="center"/>
              <w:rPr>
                <w:rFonts w:ascii="Times New Roman" w:eastAsia="Calibri" w:hAnsi="Times New Roman"/>
                <w:b/>
                <w:sz w:val="24"/>
                <w:szCs w:val="24"/>
                <w:lang w:val="kk-KZ"/>
              </w:rPr>
            </w:pPr>
            <w:r w:rsidRPr="007C687B">
              <w:rPr>
                <w:rFonts w:ascii="Times New Roman" w:eastAsia="Calibri" w:hAnsi="Times New Roman"/>
                <w:b/>
                <w:sz w:val="24"/>
                <w:szCs w:val="24"/>
                <w:lang w:val="kk-KZ"/>
              </w:rPr>
              <w:t>Аптадағы өткізу жиілігі</w:t>
            </w:r>
          </w:p>
        </w:tc>
        <w:tc>
          <w:tcPr>
            <w:tcW w:w="4435" w:type="dxa"/>
            <w:gridSpan w:val="4"/>
          </w:tcPr>
          <w:p w:rsidR="007C687B" w:rsidRPr="007C687B" w:rsidRDefault="007C687B" w:rsidP="007C687B">
            <w:pPr>
              <w:contextualSpacing/>
              <w:jc w:val="center"/>
              <w:rPr>
                <w:rFonts w:ascii="Times New Roman" w:eastAsia="Calibri" w:hAnsi="Times New Roman"/>
                <w:b/>
                <w:sz w:val="24"/>
                <w:szCs w:val="24"/>
                <w:lang w:val="kk-KZ"/>
              </w:rPr>
            </w:pPr>
            <w:r w:rsidRPr="007C687B">
              <w:rPr>
                <w:rFonts w:ascii="Times New Roman" w:eastAsia="Calibri" w:hAnsi="Times New Roman"/>
                <w:b/>
                <w:sz w:val="24"/>
                <w:szCs w:val="24"/>
                <w:lang w:val="kk-KZ"/>
              </w:rPr>
              <w:t>Аптадағы нормативтік жүктеме</w:t>
            </w:r>
          </w:p>
        </w:tc>
      </w:tr>
      <w:tr w:rsidR="007C687B" w:rsidRPr="007C687B" w:rsidTr="007C687B">
        <w:trPr>
          <w:trHeight w:val="585"/>
        </w:trPr>
        <w:tc>
          <w:tcPr>
            <w:tcW w:w="606" w:type="dxa"/>
            <w:vMerge/>
          </w:tcPr>
          <w:p w:rsidR="007C687B" w:rsidRPr="007C687B" w:rsidRDefault="007C687B" w:rsidP="007C687B">
            <w:pPr>
              <w:contextualSpacing/>
              <w:jc w:val="center"/>
              <w:rPr>
                <w:rFonts w:ascii="Times New Roman" w:eastAsia="Calibri" w:hAnsi="Times New Roman"/>
                <w:b/>
                <w:sz w:val="24"/>
                <w:szCs w:val="24"/>
                <w:lang w:val="kk-KZ"/>
              </w:rPr>
            </w:pPr>
          </w:p>
        </w:tc>
        <w:tc>
          <w:tcPr>
            <w:tcW w:w="4476" w:type="dxa"/>
            <w:vMerge/>
          </w:tcPr>
          <w:p w:rsidR="007C687B" w:rsidRPr="007C687B" w:rsidRDefault="007C687B" w:rsidP="007C687B">
            <w:pPr>
              <w:contextualSpacing/>
              <w:jc w:val="center"/>
              <w:rPr>
                <w:rFonts w:ascii="Times New Roman" w:eastAsia="Calibri" w:hAnsi="Times New Roman"/>
                <w:b/>
                <w:sz w:val="24"/>
                <w:szCs w:val="24"/>
                <w:lang w:val="kk-KZ"/>
              </w:rPr>
            </w:pPr>
          </w:p>
        </w:tc>
        <w:tc>
          <w:tcPr>
            <w:tcW w:w="1540" w:type="dxa"/>
            <w:vMerge/>
          </w:tcPr>
          <w:p w:rsidR="007C687B" w:rsidRPr="007C687B" w:rsidRDefault="007C687B" w:rsidP="007C687B">
            <w:pPr>
              <w:contextualSpacing/>
              <w:jc w:val="center"/>
              <w:rPr>
                <w:rFonts w:ascii="Times New Roman" w:eastAsia="Calibri" w:hAnsi="Times New Roman"/>
                <w:b/>
                <w:sz w:val="24"/>
                <w:szCs w:val="24"/>
                <w:lang w:val="kk-KZ"/>
              </w:rPr>
            </w:pPr>
          </w:p>
        </w:tc>
        <w:tc>
          <w:tcPr>
            <w:tcW w:w="1077" w:type="dxa"/>
          </w:tcPr>
          <w:p w:rsidR="007C687B" w:rsidRPr="007C687B" w:rsidRDefault="007C687B" w:rsidP="007C687B">
            <w:pPr>
              <w:contextualSpacing/>
              <w:jc w:val="center"/>
              <w:rPr>
                <w:rFonts w:ascii="Times New Roman" w:eastAsia="Calibri" w:hAnsi="Times New Roman"/>
                <w:b/>
                <w:sz w:val="24"/>
                <w:szCs w:val="24"/>
                <w:lang w:val="kk-KZ"/>
              </w:rPr>
            </w:pPr>
            <w:r w:rsidRPr="007C687B">
              <w:rPr>
                <w:rFonts w:ascii="Times New Roman" w:eastAsia="Calibri" w:hAnsi="Times New Roman"/>
                <w:b/>
                <w:sz w:val="24"/>
                <w:szCs w:val="24"/>
                <w:lang w:val="kk-KZ"/>
              </w:rPr>
              <w:t>0 «А»</w:t>
            </w:r>
          </w:p>
        </w:tc>
        <w:tc>
          <w:tcPr>
            <w:tcW w:w="1077" w:type="dxa"/>
          </w:tcPr>
          <w:p w:rsidR="007C687B" w:rsidRPr="007C687B" w:rsidRDefault="007C687B" w:rsidP="007C687B">
            <w:pPr>
              <w:contextualSpacing/>
              <w:jc w:val="center"/>
              <w:rPr>
                <w:rFonts w:ascii="Times New Roman" w:eastAsia="Calibri" w:hAnsi="Times New Roman"/>
                <w:b/>
                <w:sz w:val="24"/>
                <w:szCs w:val="24"/>
                <w:lang w:val="kk-KZ"/>
              </w:rPr>
            </w:pPr>
            <w:r w:rsidRPr="007C687B">
              <w:rPr>
                <w:rFonts w:ascii="Times New Roman" w:eastAsia="Calibri" w:hAnsi="Times New Roman"/>
                <w:b/>
                <w:sz w:val="24"/>
                <w:szCs w:val="24"/>
                <w:lang w:val="kk-KZ"/>
              </w:rPr>
              <w:t>0 «Ә»</w:t>
            </w:r>
          </w:p>
        </w:tc>
        <w:tc>
          <w:tcPr>
            <w:tcW w:w="1078" w:type="dxa"/>
          </w:tcPr>
          <w:p w:rsidR="007C687B" w:rsidRPr="007C687B" w:rsidRDefault="007C687B" w:rsidP="007C687B">
            <w:pPr>
              <w:contextualSpacing/>
              <w:jc w:val="center"/>
              <w:rPr>
                <w:rFonts w:ascii="Times New Roman" w:eastAsia="Calibri" w:hAnsi="Times New Roman"/>
                <w:b/>
                <w:sz w:val="24"/>
                <w:szCs w:val="24"/>
                <w:lang w:val="kk-KZ"/>
              </w:rPr>
            </w:pPr>
            <w:r w:rsidRPr="007C687B">
              <w:rPr>
                <w:rFonts w:ascii="Times New Roman" w:eastAsia="Calibri" w:hAnsi="Times New Roman"/>
                <w:b/>
                <w:sz w:val="24"/>
                <w:szCs w:val="24"/>
                <w:lang w:val="kk-KZ"/>
              </w:rPr>
              <w:t>0 «Б»</w:t>
            </w:r>
          </w:p>
        </w:tc>
        <w:tc>
          <w:tcPr>
            <w:tcW w:w="1203" w:type="dxa"/>
          </w:tcPr>
          <w:p w:rsidR="007C687B" w:rsidRPr="007C687B" w:rsidRDefault="007C687B" w:rsidP="007C687B">
            <w:pPr>
              <w:contextualSpacing/>
              <w:jc w:val="center"/>
              <w:rPr>
                <w:rFonts w:ascii="Times New Roman" w:eastAsia="Calibri" w:hAnsi="Times New Roman"/>
                <w:b/>
                <w:sz w:val="24"/>
                <w:szCs w:val="24"/>
                <w:lang w:val="kk-KZ"/>
              </w:rPr>
            </w:pPr>
            <w:r w:rsidRPr="007C687B">
              <w:rPr>
                <w:rFonts w:ascii="Times New Roman" w:eastAsia="Calibri" w:hAnsi="Times New Roman"/>
                <w:b/>
                <w:sz w:val="24"/>
                <w:szCs w:val="24"/>
                <w:lang w:val="kk-KZ"/>
              </w:rPr>
              <w:t>жалпы</w:t>
            </w:r>
          </w:p>
        </w:tc>
      </w:tr>
      <w:tr w:rsidR="007C687B" w:rsidRPr="007C687B" w:rsidTr="007C687B">
        <w:tc>
          <w:tcPr>
            <w:tcW w:w="606" w:type="dxa"/>
            <w:vMerge w:val="restart"/>
          </w:tcPr>
          <w:p w:rsidR="007C687B" w:rsidRPr="007C687B" w:rsidRDefault="007C687B" w:rsidP="007C687B">
            <w:pPr>
              <w:contextualSpacing/>
              <w:jc w:val="center"/>
              <w:rPr>
                <w:rFonts w:ascii="Times New Roman" w:eastAsia="Calibri" w:hAnsi="Times New Roman"/>
                <w:b/>
                <w:sz w:val="24"/>
                <w:szCs w:val="24"/>
                <w:lang w:val="kk-KZ"/>
              </w:rPr>
            </w:pPr>
            <w:r w:rsidRPr="007C687B">
              <w:rPr>
                <w:rFonts w:ascii="Times New Roman" w:eastAsia="Calibri" w:hAnsi="Times New Roman"/>
                <w:b/>
                <w:sz w:val="24"/>
                <w:szCs w:val="24"/>
                <w:lang w:val="kk-KZ"/>
              </w:rPr>
              <w:t>1</w:t>
            </w:r>
          </w:p>
        </w:tc>
        <w:tc>
          <w:tcPr>
            <w:tcW w:w="4476" w:type="dxa"/>
          </w:tcPr>
          <w:p w:rsidR="007C687B" w:rsidRPr="007C687B" w:rsidRDefault="007C687B" w:rsidP="007C687B">
            <w:pPr>
              <w:contextualSpacing/>
              <w:rPr>
                <w:rFonts w:ascii="Times New Roman" w:eastAsia="Calibri" w:hAnsi="Times New Roman"/>
                <w:sz w:val="24"/>
                <w:szCs w:val="24"/>
                <w:lang w:val="kk-KZ"/>
              </w:rPr>
            </w:pPr>
            <w:r w:rsidRPr="007C687B">
              <w:rPr>
                <w:rFonts w:ascii="Times New Roman" w:eastAsia="Calibri" w:hAnsi="Times New Roman"/>
                <w:sz w:val="24"/>
                <w:szCs w:val="24"/>
                <w:lang w:val="kk-KZ"/>
              </w:rPr>
              <w:t>Дене шынықтыру</w:t>
            </w:r>
          </w:p>
        </w:tc>
        <w:tc>
          <w:tcPr>
            <w:tcW w:w="1540" w:type="dxa"/>
          </w:tcPr>
          <w:p w:rsidR="007C687B" w:rsidRPr="007C687B" w:rsidRDefault="007C687B" w:rsidP="007C687B">
            <w:pPr>
              <w:contextualSpacing/>
              <w:jc w:val="center"/>
              <w:rPr>
                <w:rFonts w:ascii="Times New Roman" w:eastAsia="Calibri" w:hAnsi="Times New Roman"/>
                <w:sz w:val="24"/>
                <w:szCs w:val="24"/>
                <w:lang w:val="kk-KZ"/>
              </w:rPr>
            </w:pPr>
          </w:p>
        </w:tc>
        <w:tc>
          <w:tcPr>
            <w:tcW w:w="1077" w:type="dxa"/>
          </w:tcPr>
          <w:p w:rsidR="007C687B" w:rsidRPr="007C687B" w:rsidRDefault="007C687B" w:rsidP="007C687B">
            <w:pPr>
              <w:contextualSpacing/>
              <w:jc w:val="center"/>
              <w:rPr>
                <w:rFonts w:ascii="Times New Roman" w:eastAsia="Calibri" w:hAnsi="Times New Roman"/>
                <w:sz w:val="24"/>
                <w:szCs w:val="24"/>
                <w:lang w:val="kk-KZ"/>
              </w:rPr>
            </w:pPr>
            <w:r w:rsidRPr="007C687B">
              <w:rPr>
                <w:rFonts w:ascii="Times New Roman" w:eastAsia="Calibri" w:hAnsi="Times New Roman"/>
                <w:sz w:val="24"/>
                <w:szCs w:val="24"/>
                <w:lang w:val="kk-KZ"/>
              </w:rPr>
              <w:t>3</w:t>
            </w:r>
          </w:p>
        </w:tc>
        <w:tc>
          <w:tcPr>
            <w:tcW w:w="1077" w:type="dxa"/>
          </w:tcPr>
          <w:p w:rsidR="007C687B" w:rsidRPr="007C687B" w:rsidRDefault="007C687B" w:rsidP="007C687B">
            <w:pPr>
              <w:contextualSpacing/>
              <w:jc w:val="center"/>
              <w:rPr>
                <w:rFonts w:ascii="Times New Roman" w:eastAsia="Calibri" w:hAnsi="Times New Roman"/>
                <w:sz w:val="24"/>
                <w:szCs w:val="24"/>
                <w:lang w:val="kk-KZ"/>
              </w:rPr>
            </w:pPr>
            <w:r w:rsidRPr="007C687B">
              <w:rPr>
                <w:rFonts w:ascii="Times New Roman" w:eastAsia="Calibri" w:hAnsi="Times New Roman"/>
                <w:sz w:val="24"/>
                <w:szCs w:val="24"/>
                <w:lang w:val="kk-KZ"/>
              </w:rPr>
              <w:t>3</w:t>
            </w:r>
          </w:p>
        </w:tc>
        <w:tc>
          <w:tcPr>
            <w:tcW w:w="1078" w:type="dxa"/>
          </w:tcPr>
          <w:p w:rsidR="007C687B" w:rsidRPr="007C687B" w:rsidRDefault="007C687B" w:rsidP="007C687B">
            <w:pPr>
              <w:contextualSpacing/>
              <w:jc w:val="center"/>
              <w:rPr>
                <w:rFonts w:ascii="Times New Roman" w:eastAsia="Calibri" w:hAnsi="Times New Roman"/>
                <w:sz w:val="24"/>
                <w:szCs w:val="24"/>
                <w:lang w:val="kk-KZ"/>
              </w:rPr>
            </w:pPr>
            <w:r w:rsidRPr="007C687B">
              <w:rPr>
                <w:rFonts w:ascii="Times New Roman" w:eastAsia="Calibri" w:hAnsi="Times New Roman"/>
                <w:sz w:val="24"/>
                <w:szCs w:val="24"/>
                <w:lang w:val="kk-KZ"/>
              </w:rPr>
              <w:t>3</w:t>
            </w:r>
          </w:p>
        </w:tc>
        <w:tc>
          <w:tcPr>
            <w:tcW w:w="1203" w:type="dxa"/>
          </w:tcPr>
          <w:p w:rsidR="007C687B" w:rsidRPr="007C687B" w:rsidRDefault="007C687B" w:rsidP="007C687B">
            <w:pPr>
              <w:contextualSpacing/>
              <w:jc w:val="center"/>
              <w:rPr>
                <w:rFonts w:ascii="Times New Roman" w:eastAsia="Calibri" w:hAnsi="Times New Roman"/>
                <w:sz w:val="24"/>
                <w:szCs w:val="24"/>
                <w:lang w:val="kk-KZ"/>
              </w:rPr>
            </w:pPr>
            <w:r w:rsidRPr="007C687B">
              <w:rPr>
                <w:rFonts w:ascii="Times New Roman" w:eastAsia="Calibri" w:hAnsi="Times New Roman"/>
                <w:sz w:val="24"/>
                <w:szCs w:val="24"/>
                <w:lang w:val="kk-KZ"/>
              </w:rPr>
              <w:t>9</w:t>
            </w:r>
          </w:p>
        </w:tc>
      </w:tr>
      <w:tr w:rsidR="007C687B" w:rsidRPr="007C687B" w:rsidTr="007C687B">
        <w:tc>
          <w:tcPr>
            <w:tcW w:w="606" w:type="dxa"/>
            <w:vMerge/>
          </w:tcPr>
          <w:p w:rsidR="007C687B" w:rsidRPr="007C687B" w:rsidRDefault="007C687B" w:rsidP="007C687B">
            <w:pPr>
              <w:contextualSpacing/>
              <w:jc w:val="center"/>
              <w:rPr>
                <w:rFonts w:ascii="Times New Roman" w:eastAsia="Calibri" w:hAnsi="Times New Roman"/>
                <w:b/>
                <w:sz w:val="24"/>
                <w:szCs w:val="24"/>
                <w:lang w:val="kk-KZ"/>
              </w:rPr>
            </w:pPr>
          </w:p>
        </w:tc>
        <w:tc>
          <w:tcPr>
            <w:tcW w:w="4476" w:type="dxa"/>
          </w:tcPr>
          <w:p w:rsidR="007C687B" w:rsidRPr="007C687B" w:rsidRDefault="007C687B" w:rsidP="007C687B">
            <w:pPr>
              <w:contextualSpacing/>
              <w:rPr>
                <w:rFonts w:ascii="Times New Roman" w:eastAsia="Calibri" w:hAnsi="Times New Roman"/>
                <w:sz w:val="24"/>
                <w:szCs w:val="24"/>
                <w:lang w:val="kk-KZ"/>
              </w:rPr>
            </w:pPr>
            <w:r w:rsidRPr="007C687B">
              <w:rPr>
                <w:rFonts w:ascii="Times New Roman" w:eastAsia="Calibri" w:hAnsi="Times New Roman"/>
                <w:sz w:val="24"/>
                <w:szCs w:val="24"/>
                <w:lang w:val="kk-KZ"/>
              </w:rPr>
              <w:t>Дене шынықтыру**</w:t>
            </w:r>
          </w:p>
        </w:tc>
        <w:tc>
          <w:tcPr>
            <w:tcW w:w="1540" w:type="dxa"/>
          </w:tcPr>
          <w:p w:rsidR="007C687B" w:rsidRPr="007C687B" w:rsidRDefault="007C687B" w:rsidP="007C687B">
            <w:pPr>
              <w:contextualSpacing/>
              <w:jc w:val="center"/>
              <w:rPr>
                <w:rFonts w:ascii="Times New Roman" w:eastAsia="Calibri" w:hAnsi="Times New Roman"/>
                <w:sz w:val="24"/>
                <w:szCs w:val="24"/>
                <w:lang w:val="kk-KZ"/>
              </w:rPr>
            </w:pPr>
            <w:r w:rsidRPr="007C687B">
              <w:rPr>
                <w:rFonts w:ascii="Times New Roman" w:eastAsia="Calibri" w:hAnsi="Times New Roman"/>
                <w:sz w:val="24"/>
                <w:szCs w:val="24"/>
                <w:lang w:val="kk-KZ"/>
              </w:rPr>
              <w:t>күн сайын</w:t>
            </w:r>
          </w:p>
        </w:tc>
        <w:tc>
          <w:tcPr>
            <w:tcW w:w="1077" w:type="dxa"/>
          </w:tcPr>
          <w:p w:rsidR="007C687B" w:rsidRPr="007C687B" w:rsidRDefault="007C687B" w:rsidP="007C687B">
            <w:pPr>
              <w:contextualSpacing/>
              <w:jc w:val="center"/>
              <w:rPr>
                <w:rFonts w:ascii="Times New Roman" w:eastAsia="Calibri" w:hAnsi="Times New Roman"/>
                <w:sz w:val="24"/>
                <w:szCs w:val="24"/>
                <w:lang w:val="kk-KZ"/>
              </w:rPr>
            </w:pPr>
          </w:p>
        </w:tc>
        <w:tc>
          <w:tcPr>
            <w:tcW w:w="1077" w:type="dxa"/>
          </w:tcPr>
          <w:p w:rsidR="007C687B" w:rsidRPr="007C687B" w:rsidRDefault="007C687B" w:rsidP="007C687B">
            <w:pPr>
              <w:contextualSpacing/>
              <w:jc w:val="center"/>
              <w:rPr>
                <w:rFonts w:ascii="Times New Roman" w:eastAsia="Calibri" w:hAnsi="Times New Roman"/>
                <w:sz w:val="24"/>
                <w:szCs w:val="24"/>
                <w:lang w:val="kk-KZ"/>
              </w:rPr>
            </w:pPr>
          </w:p>
        </w:tc>
        <w:tc>
          <w:tcPr>
            <w:tcW w:w="1078" w:type="dxa"/>
          </w:tcPr>
          <w:p w:rsidR="007C687B" w:rsidRPr="007C687B" w:rsidRDefault="007C687B" w:rsidP="007C687B">
            <w:pPr>
              <w:contextualSpacing/>
              <w:jc w:val="center"/>
              <w:rPr>
                <w:rFonts w:ascii="Times New Roman" w:eastAsia="Calibri" w:hAnsi="Times New Roman"/>
                <w:sz w:val="24"/>
                <w:szCs w:val="24"/>
                <w:lang w:val="kk-KZ"/>
              </w:rPr>
            </w:pPr>
          </w:p>
        </w:tc>
        <w:tc>
          <w:tcPr>
            <w:tcW w:w="1203" w:type="dxa"/>
          </w:tcPr>
          <w:p w:rsidR="007C687B" w:rsidRPr="007C687B" w:rsidRDefault="007C687B" w:rsidP="007C687B">
            <w:pPr>
              <w:contextualSpacing/>
              <w:jc w:val="center"/>
              <w:rPr>
                <w:rFonts w:ascii="Times New Roman" w:eastAsia="Calibri" w:hAnsi="Times New Roman"/>
                <w:sz w:val="24"/>
                <w:szCs w:val="24"/>
                <w:lang w:val="kk-KZ"/>
              </w:rPr>
            </w:pPr>
          </w:p>
        </w:tc>
      </w:tr>
      <w:tr w:rsidR="007C687B" w:rsidRPr="007C687B" w:rsidTr="007C687B">
        <w:tc>
          <w:tcPr>
            <w:tcW w:w="606" w:type="dxa"/>
            <w:vMerge w:val="restart"/>
          </w:tcPr>
          <w:p w:rsidR="007C687B" w:rsidRPr="007C687B" w:rsidRDefault="007C687B" w:rsidP="007C687B">
            <w:pPr>
              <w:contextualSpacing/>
              <w:jc w:val="center"/>
              <w:rPr>
                <w:rFonts w:ascii="Times New Roman" w:eastAsia="Calibri" w:hAnsi="Times New Roman"/>
                <w:b/>
                <w:sz w:val="24"/>
                <w:szCs w:val="24"/>
                <w:lang w:val="kk-KZ"/>
              </w:rPr>
            </w:pPr>
            <w:r w:rsidRPr="007C687B">
              <w:rPr>
                <w:rFonts w:ascii="Times New Roman" w:eastAsia="Calibri" w:hAnsi="Times New Roman"/>
                <w:b/>
                <w:sz w:val="24"/>
                <w:szCs w:val="24"/>
                <w:lang w:val="kk-KZ"/>
              </w:rPr>
              <w:t>2</w:t>
            </w:r>
          </w:p>
        </w:tc>
        <w:tc>
          <w:tcPr>
            <w:tcW w:w="4476" w:type="dxa"/>
          </w:tcPr>
          <w:p w:rsidR="007C687B" w:rsidRPr="007C687B" w:rsidRDefault="007C687B" w:rsidP="007C687B">
            <w:pPr>
              <w:contextualSpacing/>
              <w:rPr>
                <w:rFonts w:ascii="Times New Roman" w:eastAsia="Calibri" w:hAnsi="Times New Roman"/>
                <w:sz w:val="24"/>
                <w:szCs w:val="24"/>
                <w:lang w:val="kk-KZ"/>
              </w:rPr>
            </w:pPr>
            <w:r w:rsidRPr="007C687B">
              <w:rPr>
                <w:rFonts w:ascii="Times New Roman" w:eastAsia="Calibri" w:hAnsi="Times New Roman"/>
                <w:sz w:val="24"/>
                <w:szCs w:val="24"/>
                <w:lang w:val="kk-KZ"/>
              </w:rPr>
              <w:t>Сөйлеуді дамыту</w:t>
            </w:r>
          </w:p>
        </w:tc>
        <w:tc>
          <w:tcPr>
            <w:tcW w:w="1540" w:type="dxa"/>
          </w:tcPr>
          <w:p w:rsidR="007C687B" w:rsidRPr="007C687B" w:rsidRDefault="007C687B" w:rsidP="007C687B">
            <w:pPr>
              <w:contextualSpacing/>
              <w:jc w:val="center"/>
              <w:rPr>
                <w:rFonts w:ascii="Times New Roman" w:eastAsia="Calibri" w:hAnsi="Times New Roman"/>
                <w:sz w:val="24"/>
                <w:szCs w:val="24"/>
                <w:lang w:val="kk-KZ"/>
              </w:rPr>
            </w:pPr>
          </w:p>
        </w:tc>
        <w:tc>
          <w:tcPr>
            <w:tcW w:w="1077" w:type="dxa"/>
          </w:tcPr>
          <w:p w:rsidR="007C687B" w:rsidRPr="007C687B" w:rsidRDefault="007C687B" w:rsidP="007C687B">
            <w:pPr>
              <w:contextualSpacing/>
              <w:jc w:val="center"/>
              <w:rPr>
                <w:rFonts w:ascii="Times New Roman" w:eastAsia="Calibri" w:hAnsi="Times New Roman"/>
                <w:sz w:val="24"/>
                <w:szCs w:val="24"/>
                <w:lang w:val="kk-KZ"/>
              </w:rPr>
            </w:pPr>
            <w:r w:rsidRPr="007C687B">
              <w:rPr>
                <w:rFonts w:ascii="Times New Roman" w:eastAsia="Calibri" w:hAnsi="Times New Roman"/>
                <w:sz w:val="24"/>
                <w:szCs w:val="24"/>
                <w:lang w:val="kk-KZ"/>
              </w:rPr>
              <w:t>2</w:t>
            </w:r>
          </w:p>
        </w:tc>
        <w:tc>
          <w:tcPr>
            <w:tcW w:w="1077" w:type="dxa"/>
          </w:tcPr>
          <w:p w:rsidR="007C687B" w:rsidRPr="007C687B" w:rsidRDefault="007C687B" w:rsidP="007C687B">
            <w:pPr>
              <w:contextualSpacing/>
              <w:jc w:val="center"/>
              <w:rPr>
                <w:rFonts w:ascii="Times New Roman" w:eastAsia="Calibri" w:hAnsi="Times New Roman"/>
                <w:sz w:val="24"/>
                <w:szCs w:val="24"/>
                <w:lang w:val="kk-KZ"/>
              </w:rPr>
            </w:pPr>
            <w:r w:rsidRPr="007C687B">
              <w:rPr>
                <w:rFonts w:ascii="Times New Roman" w:eastAsia="Calibri" w:hAnsi="Times New Roman"/>
                <w:sz w:val="24"/>
                <w:szCs w:val="24"/>
                <w:lang w:val="kk-KZ"/>
              </w:rPr>
              <w:t>2</w:t>
            </w:r>
          </w:p>
        </w:tc>
        <w:tc>
          <w:tcPr>
            <w:tcW w:w="1078" w:type="dxa"/>
          </w:tcPr>
          <w:p w:rsidR="007C687B" w:rsidRPr="007C687B" w:rsidRDefault="007C687B" w:rsidP="007C687B">
            <w:pPr>
              <w:contextualSpacing/>
              <w:jc w:val="center"/>
              <w:rPr>
                <w:rFonts w:ascii="Times New Roman" w:eastAsia="Calibri" w:hAnsi="Times New Roman"/>
                <w:sz w:val="24"/>
                <w:szCs w:val="24"/>
                <w:lang w:val="kk-KZ"/>
              </w:rPr>
            </w:pPr>
            <w:r w:rsidRPr="007C687B">
              <w:rPr>
                <w:rFonts w:ascii="Times New Roman" w:eastAsia="Calibri" w:hAnsi="Times New Roman"/>
                <w:sz w:val="24"/>
                <w:szCs w:val="24"/>
                <w:lang w:val="kk-KZ"/>
              </w:rPr>
              <w:t>2</w:t>
            </w:r>
          </w:p>
        </w:tc>
        <w:tc>
          <w:tcPr>
            <w:tcW w:w="1203" w:type="dxa"/>
          </w:tcPr>
          <w:p w:rsidR="007C687B" w:rsidRPr="007C687B" w:rsidRDefault="007C687B" w:rsidP="007C687B">
            <w:pPr>
              <w:contextualSpacing/>
              <w:jc w:val="center"/>
              <w:rPr>
                <w:rFonts w:ascii="Times New Roman" w:eastAsia="Calibri" w:hAnsi="Times New Roman"/>
                <w:sz w:val="24"/>
                <w:szCs w:val="24"/>
                <w:lang w:val="kk-KZ"/>
              </w:rPr>
            </w:pPr>
            <w:r w:rsidRPr="007C687B">
              <w:rPr>
                <w:rFonts w:ascii="Times New Roman" w:eastAsia="Calibri" w:hAnsi="Times New Roman"/>
                <w:sz w:val="24"/>
                <w:szCs w:val="24"/>
                <w:lang w:val="kk-KZ"/>
              </w:rPr>
              <w:t>6</w:t>
            </w:r>
          </w:p>
        </w:tc>
      </w:tr>
      <w:tr w:rsidR="007C687B" w:rsidRPr="007C687B" w:rsidTr="007C687B">
        <w:tc>
          <w:tcPr>
            <w:tcW w:w="606" w:type="dxa"/>
            <w:vMerge/>
          </w:tcPr>
          <w:p w:rsidR="007C687B" w:rsidRPr="007C687B" w:rsidRDefault="007C687B" w:rsidP="007C687B">
            <w:pPr>
              <w:contextualSpacing/>
              <w:jc w:val="center"/>
              <w:rPr>
                <w:rFonts w:ascii="Times New Roman" w:eastAsia="Calibri" w:hAnsi="Times New Roman"/>
                <w:b/>
                <w:sz w:val="24"/>
                <w:szCs w:val="24"/>
                <w:lang w:val="kk-KZ"/>
              </w:rPr>
            </w:pPr>
          </w:p>
        </w:tc>
        <w:tc>
          <w:tcPr>
            <w:tcW w:w="4476" w:type="dxa"/>
          </w:tcPr>
          <w:p w:rsidR="007C687B" w:rsidRPr="007C687B" w:rsidRDefault="007C687B" w:rsidP="007C687B">
            <w:pPr>
              <w:contextualSpacing/>
              <w:rPr>
                <w:rFonts w:ascii="Times New Roman" w:eastAsia="Calibri" w:hAnsi="Times New Roman"/>
                <w:sz w:val="24"/>
                <w:szCs w:val="24"/>
                <w:lang w:val="kk-KZ"/>
              </w:rPr>
            </w:pPr>
            <w:r w:rsidRPr="007C687B">
              <w:rPr>
                <w:rFonts w:ascii="Times New Roman" w:eastAsia="Calibri" w:hAnsi="Times New Roman"/>
                <w:sz w:val="24"/>
                <w:szCs w:val="24"/>
                <w:lang w:val="kk-KZ"/>
              </w:rPr>
              <w:t xml:space="preserve">Тілдік қарым-қатынас </w:t>
            </w:r>
          </w:p>
        </w:tc>
        <w:tc>
          <w:tcPr>
            <w:tcW w:w="1540" w:type="dxa"/>
          </w:tcPr>
          <w:p w:rsidR="007C687B" w:rsidRPr="007C687B" w:rsidRDefault="007C687B" w:rsidP="007C687B">
            <w:pPr>
              <w:contextualSpacing/>
              <w:jc w:val="center"/>
              <w:rPr>
                <w:rFonts w:ascii="Times New Roman" w:eastAsia="Calibri" w:hAnsi="Times New Roman"/>
                <w:sz w:val="24"/>
                <w:szCs w:val="24"/>
                <w:lang w:val="kk-KZ"/>
              </w:rPr>
            </w:pPr>
            <w:r w:rsidRPr="007C687B">
              <w:rPr>
                <w:rFonts w:ascii="Times New Roman" w:eastAsia="Calibri" w:hAnsi="Times New Roman"/>
                <w:sz w:val="24"/>
                <w:szCs w:val="24"/>
                <w:lang w:val="kk-KZ"/>
              </w:rPr>
              <w:t>күн сайын</w:t>
            </w:r>
          </w:p>
        </w:tc>
        <w:tc>
          <w:tcPr>
            <w:tcW w:w="1077" w:type="dxa"/>
          </w:tcPr>
          <w:p w:rsidR="007C687B" w:rsidRPr="007C687B" w:rsidRDefault="007C687B" w:rsidP="007C687B">
            <w:pPr>
              <w:contextualSpacing/>
              <w:jc w:val="center"/>
              <w:rPr>
                <w:rFonts w:ascii="Times New Roman" w:eastAsia="Calibri" w:hAnsi="Times New Roman"/>
                <w:sz w:val="24"/>
                <w:szCs w:val="24"/>
                <w:lang w:val="kk-KZ"/>
              </w:rPr>
            </w:pPr>
          </w:p>
        </w:tc>
        <w:tc>
          <w:tcPr>
            <w:tcW w:w="1077" w:type="dxa"/>
          </w:tcPr>
          <w:p w:rsidR="007C687B" w:rsidRPr="007C687B" w:rsidRDefault="007C687B" w:rsidP="007C687B">
            <w:pPr>
              <w:contextualSpacing/>
              <w:jc w:val="center"/>
              <w:rPr>
                <w:rFonts w:ascii="Times New Roman" w:eastAsia="Calibri" w:hAnsi="Times New Roman"/>
                <w:sz w:val="24"/>
                <w:szCs w:val="24"/>
                <w:lang w:val="kk-KZ"/>
              </w:rPr>
            </w:pPr>
          </w:p>
        </w:tc>
        <w:tc>
          <w:tcPr>
            <w:tcW w:w="1078" w:type="dxa"/>
          </w:tcPr>
          <w:p w:rsidR="007C687B" w:rsidRPr="007C687B" w:rsidRDefault="007C687B" w:rsidP="007C687B">
            <w:pPr>
              <w:contextualSpacing/>
              <w:jc w:val="center"/>
              <w:rPr>
                <w:rFonts w:ascii="Times New Roman" w:eastAsia="Calibri" w:hAnsi="Times New Roman"/>
                <w:sz w:val="24"/>
                <w:szCs w:val="24"/>
                <w:lang w:val="kk-KZ"/>
              </w:rPr>
            </w:pPr>
          </w:p>
        </w:tc>
        <w:tc>
          <w:tcPr>
            <w:tcW w:w="1203" w:type="dxa"/>
          </w:tcPr>
          <w:p w:rsidR="007C687B" w:rsidRPr="007C687B" w:rsidRDefault="007C687B" w:rsidP="007C687B">
            <w:pPr>
              <w:contextualSpacing/>
              <w:jc w:val="center"/>
              <w:rPr>
                <w:rFonts w:ascii="Times New Roman" w:eastAsia="Calibri" w:hAnsi="Times New Roman"/>
                <w:sz w:val="24"/>
                <w:szCs w:val="24"/>
                <w:lang w:val="kk-KZ"/>
              </w:rPr>
            </w:pPr>
          </w:p>
        </w:tc>
      </w:tr>
      <w:tr w:rsidR="007C687B" w:rsidRPr="007C687B" w:rsidTr="007C687B">
        <w:tc>
          <w:tcPr>
            <w:tcW w:w="606" w:type="dxa"/>
            <w:vMerge/>
          </w:tcPr>
          <w:p w:rsidR="007C687B" w:rsidRPr="007C687B" w:rsidRDefault="007C687B" w:rsidP="007C687B">
            <w:pPr>
              <w:contextualSpacing/>
              <w:jc w:val="center"/>
              <w:rPr>
                <w:rFonts w:ascii="Times New Roman" w:eastAsia="Calibri" w:hAnsi="Times New Roman"/>
                <w:b/>
                <w:sz w:val="24"/>
                <w:szCs w:val="24"/>
                <w:lang w:val="kk-KZ"/>
              </w:rPr>
            </w:pPr>
          </w:p>
        </w:tc>
        <w:tc>
          <w:tcPr>
            <w:tcW w:w="4476" w:type="dxa"/>
          </w:tcPr>
          <w:p w:rsidR="007C687B" w:rsidRPr="007C687B" w:rsidRDefault="007C687B" w:rsidP="007C687B">
            <w:pPr>
              <w:contextualSpacing/>
              <w:rPr>
                <w:rFonts w:ascii="Times New Roman" w:eastAsia="Calibri" w:hAnsi="Times New Roman"/>
                <w:sz w:val="24"/>
                <w:szCs w:val="24"/>
                <w:lang w:val="kk-KZ"/>
              </w:rPr>
            </w:pPr>
            <w:r w:rsidRPr="007C687B">
              <w:rPr>
                <w:rFonts w:ascii="Times New Roman" w:eastAsia="Calibri" w:hAnsi="Times New Roman"/>
                <w:sz w:val="24"/>
                <w:szCs w:val="24"/>
                <w:lang w:val="kk-KZ"/>
              </w:rPr>
              <w:t>Көркем әдебиет</w:t>
            </w:r>
          </w:p>
        </w:tc>
        <w:tc>
          <w:tcPr>
            <w:tcW w:w="1540" w:type="dxa"/>
          </w:tcPr>
          <w:p w:rsidR="007C687B" w:rsidRPr="007C687B" w:rsidRDefault="007C687B" w:rsidP="007C687B">
            <w:pPr>
              <w:contextualSpacing/>
              <w:jc w:val="center"/>
              <w:rPr>
                <w:rFonts w:ascii="Times New Roman" w:eastAsia="Calibri" w:hAnsi="Times New Roman"/>
                <w:sz w:val="24"/>
                <w:szCs w:val="24"/>
                <w:lang w:val="kk-KZ"/>
              </w:rPr>
            </w:pPr>
          </w:p>
        </w:tc>
        <w:tc>
          <w:tcPr>
            <w:tcW w:w="1077" w:type="dxa"/>
          </w:tcPr>
          <w:p w:rsidR="007C687B" w:rsidRPr="007C687B" w:rsidRDefault="007C687B" w:rsidP="007C687B">
            <w:pPr>
              <w:contextualSpacing/>
              <w:jc w:val="center"/>
              <w:rPr>
                <w:rFonts w:ascii="Times New Roman" w:eastAsia="Calibri" w:hAnsi="Times New Roman"/>
                <w:sz w:val="24"/>
                <w:szCs w:val="24"/>
                <w:lang w:val="kk-KZ"/>
              </w:rPr>
            </w:pPr>
            <w:r w:rsidRPr="007C687B">
              <w:rPr>
                <w:rFonts w:ascii="Times New Roman" w:eastAsia="Calibri" w:hAnsi="Times New Roman"/>
                <w:sz w:val="24"/>
                <w:szCs w:val="24"/>
                <w:lang w:val="kk-KZ"/>
              </w:rPr>
              <w:t>2</w:t>
            </w:r>
          </w:p>
        </w:tc>
        <w:tc>
          <w:tcPr>
            <w:tcW w:w="1077" w:type="dxa"/>
          </w:tcPr>
          <w:p w:rsidR="007C687B" w:rsidRPr="007C687B" w:rsidRDefault="007C687B" w:rsidP="007C687B">
            <w:pPr>
              <w:contextualSpacing/>
              <w:jc w:val="center"/>
              <w:rPr>
                <w:rFonts w:ascii="Times New Roman" w:eastAsia="Calibri" w:hAnsi="Times New Roman"/>
                <w:sz w:val="24"/>
                <w:szCs w:val="24"/>
                <w:lang w:val="kk-KZ"/>
              </w:rPr>
            </w:pPr>
            <w:r w:rsidRPr="007C687B">
              <w:rPr>
                <w:rFonts w:ascii="Times New Roman" w:eastAsia="Calibri" w:hAnsi="Times New Roman"/>
                <w:sz w:val="24"/>
                <w:szCs w:val="24"/>
                <w:lang w:val="kk-KZ"/>
              </w:rPr>
              <w:t>2</w:t>
            </w:r>
          </w:p>
        </w:tc>
        <w:tc>
          <w:tcPr>
            <w:tcW w:w="1078" w:type="dxa"/>
          </w:tcPr>
          <w:p w:rsidR="007C687B" w:rsidRPr="007C687B" w:rsidRDefault="007C687B" w:rsidP="007C687B">
            <w:pPr>
              <w:contextualSpacing/>
              <w:jc w:val="center"/>
              <w:rPr>
                <w:rFonts w:ascii="Times New Roman" w:eastAsia="Calibri" w:hAnsi="Times New Roman"/>
                <w:sz w:val="24"/>
                <w:szCs w:val="24"/>
                <w:lang w:val="kk-KZ"/>
              </w:rPr>
            </w:pPr>
            <w:r w:rsidRPr="007C687B">
              <w:rPr>
                <w:rFonts w:ascii="Times New Roman" w:eastAsia="Calibri" w:hAnsi="Times New Roman"/>
                <w:sz w:val="24"/>
                <w:szCs w:val="24"/>
                <w:lang w:val="kk-KZ"/>
              </w:rPr>
              <w:t>2</w:t>
            </w:r>
          </w:p>
        </w:tc>
        <w:tc>
          <w:tcPr>
            <w:tcW w:w="1203" w:type="dxa"/>
          </w:tcPr>
          <w:p w:rsidR="007C687B" w:rsidRPr="007C687B" w:rsidRDefault="007C687B" w:rsidP="007C687B">
            <w:pPr>
              <w:contextualSpacing/>
              <w:jc w:val="center"/>
              <w:rPr>
                <w:rFonts w:ascii="Times New Roman" w:eastAsia="Calibri" w:hAnsi="Times New Roman"/>
                <w:sz w:val="24"/>
                <w:szCs w:val="24"/>
                <w:lang w:val="kk-KZ"/>
              </w:rPr>
            </w:pPr>
            <w:r w:rsidRPr="007C687B">
              <w:rPr>
                <w:rFonts w:ascii="Times New Roman" w:eastAsia="Calibri" w:hAnsi="Times New Roman"/>
                <w:sz w:val="24"/>
                <w:szCs w:val="24"/>
                <w:lang w:val="kk-KZ"/>
              </w:rPr>
              <w:t>6</w:t>
            </w:r>
          </w:p>
        </w:tc>
      </w:tr>
      <w:tr w:rsidR="007C687B" w:rsidRPr="007C687B" w:rsidTr="007C687B">
        <w:tc>
          <w:tcPr>
            <w:tcW w:w="606" w:type="dxa"/>
            <w:vMerge/>
          </w:tcPr>
          <w:p w:rsidR="007C687B" w:rsidRPr="007C687B" w:rsidRDefault="007C687B" w:rsidP="007C687B">
            <w:pPr>
              <w:contextualSpacing/>
              <w:jc w:val="center"/>
              <w:rPr>
                <w:rFonts w:ascii="Times New Roman" w:eastAsia="Calibri" w:hAnsi="Times New Roman"/>
                <w:b/>
                <w:sz w:val="24"/>
                <w:szCs w:val="24"/>
                <w:lang w:val="kk-KZ"/>
              </w:rPr>
            </w:pPr>
          </w:p>
        </w:tc>
        <w:tc>
          <w:tcPr>
            <w:tcW w:w="4476" w:type="dxa"/>
          </w:tcPr>
          <w:p w:rsidR="007C687B" w:rsidRPr="007C687B" w:rsidRDefault="007C687B" w:rsidP="007C687B">
            <w:pPr>
              <w:contextualSpacing/>
              <w:rPr>
                <w:rFonts w:ascii="Times New Roman" w:eastAsia="Calibri" w:hAnsi="Times New Roman"/>
                <w:sz w:val="24"/>
                <w:szCs w:val="24"/>
                <w:lang w:val="kk-KZ"/>
              </w:rPr>
            </w:pPr>
            <w:r w:rsidRPr="007C687B">
              <w:rPr>
                <w:rFonts w:ascii="Times New Roman" w:eastAsia="Calibri" w:hAnsi="Times New Roman"/>
                <w:sz w:val="24"/>
                <w:szCs w:val="24"/>
                <w:lang w:val="kk-KZ"/>
              </w:rPr>
              <w:t>Тілдік қарым-қатынас</w:t>
            </w:r>
          </w:p>
        </w:tc>
        <w:tc>
          <w:tcPr>
            <w:tcW w:w="1540" w:type="dxa"/>
          </w:tcPr>
          <w:p w:rsidR="007C687B" w:rsidRPr="007C687B" w:rsidRDefault="007C687B" w:rsidP="007C687B">
            <w:pPr>
              <w:contextualSpacing/>
              <w:jc w:val="center"/>
              <w:rPr>
                <w:rFonts w:ascii="Times New Roman" w:eastAsia="Calibri" w:hAnsi="Times New Roman"/>
                <w:sz w:val="24"/>
                <w:szCs w:val="24"/>
                <w:lang w:val="kk-KZ"/>
              </w:rPr>
            </w:pPr>
            <w:r w:rsidRPr="007C687B">
              <w:rPr>
                <w:rFonts w:ascii="Times New Roman" w:eastAsia="Calibri" w:hAnsi="Times New Roman"/>
                <w:sz w:val="24"/>
                <w:szCs w:val="24"/>
                <w:lang w:val="kk-KZ"/>
              </w:rPr>
              <w:t>күн сайын</w:t>
            </w:r>
          </w:p>
        </w:tc>
        <w:tc>
          <w:tcPr>
            <w:tcW w:w="1077" w:type="dxa"/>
          </w:tcPr>
          <w:p w:rsidR="007C687B" w:rsidRPr="007C687B" w:rsidRDefault="007C687B" w:rsidP="007C687B">
            <w:pPr>
              <w:contextualSpacing/>
              <w:jc w:val="center"/>
              <w:rPr>
                <w:rFonts w:ascii="Times New Roman" w:eastAsia="Calibri" w:hAnsi="Times New Roman"/>
                <w:sz w:val="24"/>
                <w:szCs w:val="24"/>
                <w:lang w:val="kk-KZ"/>
              </w:rPr>
            </w:pPr>
          </w:p>
        </w:tc>
        <w:tc>
          <w:tcPr>
            <w:tcW w:w="1077" w:type="dxa"/>
          </w:tcPr>
          <w:p w:rsidR="007C687B" w:rsidRPr="007C687B" w:rsidRDefault="007C687B" w:rsidP="007C687B">
            <w:pPr>
              <w:contextualSpacing/>
              <w:jc w:val="center"/>
              <w:rPr>
                <w:rFonts w:ascii="Times New Roman" w:eastAsia="Calibri" w:hAnsi="Times New Roman"/>
                <w:sz w:val="24"/>
                <w:szCs w:val="24"/>
                <w:lang w:val="kk-KZ"/>
              </w:rPr>
            </w:pPr>
          </w:p>
        </w:tc>
        <w:tc>
          <w:tcPr>
            <w:tcW w:w="1078" w:type="dxa"/>
          </w:tcPr>
          <w:p w:rsidR="007C687B" w:rsidRPr="007C687B" w:rsidRDefault="007C687B" w:rsidP="007C687B">
            <w:pPr>
              <w:contextualSpacing/>
              <w:jc w:val="center"/>
              <w:rPr>
                <w:rFonts w:ascii="Times New Roman" w:eastAsia="Calibri" w:hAnsi="Times New Roman"/>
                <w:sz w:val="24"/>
                <w:szCs w:val="24"/>
                <w:lang w:val="kk-KZ"/>
              </w:rPr>
            </w:pPr>
          </w:p>
        </w:tc>
        <w:tc>
          <w:tcPr>
            <w:tcW w:w="1203" w:type="dxa"/>
          </w:tcPr>
          <w:p w:rsidR="007C687B" w:rsidRPr="007C687B" w:rsidRDefault="007C687B" w:rsidP="007C687B">
            <w:pPr>
              <w:contextualSpacing/>
              <w:jc w:val="center"/>
              <w:rPr>
                <w:rFonts w:ascii="Times New Roman" w:eastAsia="Calibri" w:hAnsi="Times New Roman"/>
                <w:sz w:val="24"/>
                <w:szCs w:val="24"/>
                <w:lang w:val="kk-KZ"/>
              </w:rPr>
            </w:pPr>
          </w:p>
        </w:tc>
      </w:tr>
      <w:tr w:rsidR="007C687B" w:rsidRPr="007C687B" w:rsidTr="007C687B">
        <w:tc>
          <w:tcPr>
            <w:tcW w:w="606" w:type="dxa"/>
            <w:vMerge/>
          </w:tcPr>
          <w:p w:rsidR="007C687B" w:rsidRPr="007C687B" w:rsidRDefault="007C687B" w:rsidP="007C687B">
            <w:pPr>
              <w:contextualSpacing/>
              <w:jc w:val="center"/>
              <w:rPr>
                <w:rFonts w:ascii="Times New Roman" w:eastAsia="Calibri" w:hAnsi="Times New Roman"/>
                <w:b/>
                <w:sz w:val="24"/>
                <w:szCs w:val="24"/>
                <w:lang w:val="kk-KZ"/>
              </w:rPr>
            </w:pPr>
          </w:p>
        </w:tc>
        <w:tc>
          <w:tcPr>
            <w:tcW w:w="4476" w:type="dxa"/>
          </w:tcPr>
          <w:p w:rsidR="007C687B" w:rsidRPr="007C687B" w:rsidRDefault="007C687B" w:rsidP="007C687B">
            <w:pPr>
              <w:contextualSpacing/>
              <w:rPr>
                <w:rFonts w:ascii="Times New Roman" w:eastAsia="Calibri" w:hAnsi="Times New Roman"/>
                <w:sz w:val="24"/>
                <w:szCs w:val="24"/>
                <w:lang w:val="kk-KZ"/>
              </w:rPr>
            </w:pPr>
            <w:r w:rsidRPr="007C687B">
              <w:rPr>
                <w:rFonts w:ascii="Times New Roman" w:eastAsia="Calibri" w:hAnsi="Times New Roman"/>
                <w:sz w:val="24"/>
                <w:szCs w:val="24"/>
                <w:lang w:val="kk-KZ"/>
              </w:rPr>
              <w:t>Қазақ тілі</w:t>
            </w:r>
          </w:p>
        </w:tc>
        <w:tc>
          <w:tcPr>
            <w:tcW w:w="1540" w:type="dxa"/>
          </w:tcPr>
          <w:p w:rsidR="007C687B" w:rsidRPr="007C687B" w:rsidRDefault="007C687B" w:rsidP="007C687B">
            <w:pPr>
              <w:contextualSpacing/>
              <w:jc w:val="center"/>
              <w:rPr>
                <w:rFonts w:ascii="Times New Roman" w:eastAsia="Calibri" w:hAnsi="Times New Roman"/>
                <w:sz w:val="24"/>
                <w:szCs w:val="24"/>
                <w:lang w:val="kk-KZ"/>
              </w:rPr>
            </w:pPr>
          </w:p>
        </w:tc>
        <w:tc>
          <w:tcPr>
            <w:tcW w:w="1077" w:type="dxa"/>
          </w:tcPr>
          <w:p w:rsidR="007C687B" w:rsidRPr="007C687B" w:rsidRDefault="007C687B" w:rsidP="007C687B">
            <w:pPr>
              <w:contextualSpacing/>
              <w:jc w:val="center"/>
              <w:rPr>
                <w:rFonts w:ascii="Times New Roman" w:eastAsia="Calibri" w:hAnsi="Times New Roman"/>
                <w:sz w:val="24"/>
                <w:szCs w:val="24"/>
                <w:lang w:val="kk-KZ"/>
              </w:rPr>
            </w:pPr>
            <w:r w:rsidRPr="007C687B">
              <w:rPr>
                <w:rFonts w:ascii="Times New Roman" w:eastAsia="Calibri" w:hAnsi="Times New Roman"/>
                <w:sz w:val="24"/>
                <w:szCs w:val="24"/>
                <w:lang w:val="kk-KZ"/>
              </w:rPr>
              <w:t>2</w:t>
            </w:r>
          </w:p>
        </w:tc>
        <w:tc>
          <w:tcPr>
            <w:tcW w:w="1077" w:type="dxa"/>
          </w:tcPr>
          <w:p w:rsidR="007C687B" w:rsidRPr="007C687B" w:rsidRDefault="007C687B" w:rsidP="007C687B">
            <w:pPr>
              <w:contextualSpacing/>
              <w:jc w:val="center"/>
              <w:rPr>
                <w:rFonts w:ascii="Times New Roman" w:eastAsia="Calibri" w:hAnsi="Times New Roman"/>
                <w:sz w:val="24"/>
                <w:szCs w:val="24"/>
                <w:lang w:val="kk-KZ"/>
              </w:rPr>
            </w:pPr>
            <w:r w:rsidRPr="007C687B">
              <w:rPr>
                <w:rFonts w:ascii="Times New Roman" w:eastAsia="Calibri" w:hAnsi="Times New Roman"/>
                <w:sz w:val="24"/>
                <w:szCs w:val="24"/>
                <w:lang w:val="kk-KZ"/>
              </w:rPr>
              <w:t>2</w:t>
            </w:r>
          </w:p>
        </w:tc>
        <w:tc>
          <w:tcPr>
            <w:tcW w:w="1078" w:type="dxa"/>
          </w:tcPr>
          <w:p w:rsidR="007C687B" w:rsidRPr="007C687B" w:rsidRDefault="007C687B" w:rsidP="007C687B">
            <w:pPr>
              <w:contextualSpacing/>
              <w:jc w:val="center"/>
              <w:rPr>
                <w:rFonts w:ascii="Times New Roman" w:eastAsia="Calibri" w:hAnsi="Times New Roman"/>
                <w:sz w:val="24"/>
                <w:szCs w:val="24"/>
                <w:lang w:val="kk-KZ"/>
              </w:rPr>
            </w:pPr>
            <w:r w:rsidRPr="007C687B">
              <w:rPr>
                <w:rFonts w:ascii="Times New Roman" w:eastAsia="Calibri" w:hAnsi="Times New Roman"/>
                <w:sz w:val="24"/>
                <w:szCs w:val="24"/>
                <w:lang w:val="kk-KZ"/>
              </w:rPr>
              <w:t>2</w:t>
            </w:r>
          </w:p>
        </w:tc>
        <w:tc>
          <w:tcPr>
            <w:tcW w:w="1203" w:type="dxa"/>
          </w:tcPr>
          <w:p w:rsidR="007C687B" w:rsidRPr="007C687B" w:rsidRDefault="007C687B" w:rsidP="007C687B">
            <w:pPr>
              <w:contextualSpacing/>
              <w:jc w:val="center"/>
              <w:rPr>
                <w:rFonts w:ascii="Times New Roman" w:eastAsia="Calibri" w:hAnsi="Times New Roman"/>
                <w:sz w:val="24"/>
                <w:szCs w:val="24"/>
                <w:lang w:val="kk-KZ"/>
              </w:rPr>
            </w:pPr>
            <w:r w:rsidRPr="007C687B">
              <w:rPr>
                <w:rFonts w:ascii="Times New Roman" w:eastAsia="Calibri" w:hAnsi="Times New Roman"/>
                <w:sz w:val="24"/>
                <w:szCs w:val="24"/>
                <w:lang w:val="kk-KZ"/>
              </w:rPr>
              <w:t>6</w:t>
            </w:r>
          </w:p>
        </w:tc>
      </w:tr>
      <w:tr w:rsidR="007C687B" w:rsidRPr="007C687B" w:rsidTr="007C687B">
        <w:tc>
          <w:tcPr>
            <w:tcW w:w="606" w:type="dxa"/>
            <w:vMerge/>
          </w:tcPr>
          <w:p w:rsidR="007C687B" w:rsidRPr="007C687B" w:rsidRDefault="007C687B" w:rsidP="007C687B">
            <w:pPr>
              <w:contextualSpacing/>
              <w:jc w:val="center"/>
              <w:rPr>
                <w:rFonts w:ascii="Times New Roman" w:eastAsia="Calibri" w:hAnsi="Times New Roman"/>
                <w:b/>
                <w:sz w:val="24"/>
                <w:szCs w:val="24"/>
                <w:lang w:val="kk-KZ"/>
              </w:rPr>
            </w:pPr>
          </w:p>
        </w:tc>
        <w:tc>
          <w:tcPr>
            <w:tcW w:w="4476" w:type="dxa"/>
          </w:tcPr>
          <w:p w:rsidR="007C687B" w:rsidRPr="007C687B" w:rsidRDefault="007C687B" w:rsidP="007C687B">
            <w:pPr>
              <w:contextualSpacing/>
              <w:rPr>
                <w:rFonts w:ascii="Times New Roman" w:eastAsia="Calibri" w:hAnsi="Times New Roman"/>
                <w:sz w:val="24"/>
                <w:szCs w:val="24"/>
                <w:lang w:val="kk-KZ"/>
              </w:rPr>
            </w:pPr>
            <w:r w:rsidRPr="007C687B">
              <w:rPr>
                <w:rFonts w:ascii="Times New Roman" w:eastAsia="Calibri" w:hAnsi="Times New Roman"/>
                <w:sz w:val="24"/>
                <w:szCs w:val="24"/>
                <w:lang w:val="kk-KZ"/>
              </w:rPr>
              <w:t>Қазақ тілі***</w:t>
            </w:r>
          </w:p>
        </w:tc>
        <w:tc>
          <w:tcPr>
            <w:tcW w:w="1540" w:type="dxa"/>
          </w:tcPr>
          <w:p w:rsidR="007C687B" w:rsidRPr="007C687B" w:rsidRDefault="007C687B" w:rsidP="007C687B">
            <w:pPr>
              <w:contextualSpacing/>
              <w:jc w:val="center"/>
              <w:rPr>
                <w:rFonts w:ascii="Times New Roman" w:eastAsia="Calibri" w:hAnsi="Times New Roman"/>
                <w:sz w:val="24"/>
                <w:szCs w:val="24"/>
                <w:lang w:val="kk-KZ"/>
              </w:rPr>
            </w:pPr>
            <w:r w:rsidRPr="007C687B">
              <w:rPr>
                <w:rFonts w:ascii="Times New Roman" w:eastAsia="Calibri" w:hAnsi="Times New Roman"/>
                <w:sz w:val="24"/>
                <w:szCs w:val="24"/>
                <w:lang w:val="kk-KZ"/>
              </w:rPr>
              <w:t>күн сайын</w:t>
            </w:r>
          </w:p>
        </w:tc>
        <w:tc>
          <w:tcPr>
            <w:tcW w:w="1077" w:type="dxa"/>
          </w:tcPr>
          <w:p w:rsidR="007C687B" w:rsidRPr="007C687B" w:rsidRDefault="007C687B" w:rsidP="007C687B">
            <w:pPr>
              <w:contextualSpacing/>
              <w:jc w:val="center"/>
              <w:rPr>
                <w:rFonts w:ascii="Times New Roman" w:eastAsia="Calibri" w:hAnsi="Times New Roman"/>
                <w:sz w:val="24"/>
                <w:szCs w:val="24"/>
                <w:lang w:val="kk-KZ"/>
              </w:rPr>
            </w:pPr>
          </w:p>
        </w:tc>
        <w:tc>
          <w:tcPr>
            <w:tcW w:w="1077" w:type="dxa"/>
          </w:tcPr>
          <w:p w:rsidR="007C687B" w:rsidRPr="007C687B" w:rsidRDefault="007C687B" w:rsidP="007C687B">
            <w:pPr>
              <w:contextualSpacing/>
              <w:jc w:val="center"/>
              <w:rPr>
                <w:rFonts w:ascii="Times New Roman" w:eastAsia="Calibri" w:hAnsi="Times New Roman"/>
                <w:sz w:val="24"/>
                <w:szCs w:val="24"/>
                <w:lang w:val="kk-KZ"/>
              </w:rPr>
            </w:pPr>
          </w:p>
        </w:tc>
        <w:tc>
          <w:tcPr>
            <w:tcW w:w="1078" w:type="dxa"/>
          </w:tcPr>
          <w:p w:rsidR="007C687B" w:rsidRPr="007C687B" w:rsidRDefault="007C687B" w:rsidP="007C687B">
            <w:pPr>
              <w:contextualSpacing/>
              <w:jc w:val="center"/>
              <w:rPr>
                <w:rFonts w:ascii="Times New Roman" w:eastAsia="Calibri" w:hAnsi="Times New Roman"/>
                <w:sz w:val="24"/>
                <w:szCs w:val="24"/>
                <w:lang w:val="kk-KZ"/>
              </w:rPr>
            </w:pPr>
          </w:p>
        </w:tc>
        <w:tc>
          <w:tcPr>
            <w:tcW w:w="1203" w:type="dxa"/>
          </w:tcPr>
          <w:p w:rsidR="007C687B" w:rsidRPr="007C687B" w:rsidRDefault="007C687B" w:rsidP="007C687B">
            <w:pPr>
              <w:contextualSpacing/>
              <w:jc w:val="center"/>
              <w:rPr>
                <w:rFonts w:ascii="Times New Roman" w:eastAsia="Calibri" w:hAnsi="Times New Roman"/>
                <w:sz w:val="24"/>
                <w:szCs w:val="24"/>
                <w:lang w:val="kk-KZ"/>
              </w:rPr>
            </w:pPr>
          </w:p>
        </w:tc>
      </w:tr>
      <w:tr w:rsidR="007C687B" w:rsidRPr="007C687B" w:rsidTr="007C687B">
        <w:tc>
          <w:tcPr>
            <w:tcW w:w="606" w:type="dxa"/>
            <w:vMerge w:val="restart"/>
          </w:tcPr>
          <w:p w:rsidR="007C687B" w:rsidRPr="007C687B" w:rsidRDefault="007C687B" w:rsidP="007C687B">
            <w:pPr>
              <w:contextualSpacing/>
              <w:jc w:val="center"/>
              <w:rPr>
                <w:rFonts w:ascii="Times New Roman" w:eastAsia="Calibri" w:hAnsi="Times New Roman"/>
                <w:b/>
                <w:sz w:val="24"/>
                <w:szCs w:val="24"/>
                <w:lang w:val="kk-KZ"/>
              </w:rPr>
            </w:pPr>
            <w:r w:rsidRPr="007C687B">
              <w:rPr>
                <w:rFonts w:ascii="Times New Roman" w:eastAsia="Calibri" w:hAnsi="Times New Roman"/>
                <w:b/>
                <w:sz w:val="24"/>
                <w:szCs w:val="24"/>
                <w:lang w:val="kk-KZ"/>
              </w:rPr>
              <w:t>3</w:t>
            </w:r>
          </w:p>
        </w:tc>
        <w:tc>
          <w:tcPr>
            <w:tcW w:w="4476" w:type="dxa"/>
          </w:tcPr>
          <w:p w:rsidR="007C687B" w:rsidRPr="007C687B" w:rsidRDefault="007C687B" w:rsidP="007C687B">
            <w:pPr>
              <w:contextualSpacing/>
              <w:rPr>
                <w:rFonts w:ascii="Times New Roman" w:eastAsia="Calibri" w:hAnsi="Times New Roman"/>
                <w:sz w:val="24"/>
                <w:szCs w:val="24"/>
                <w:lang w:val="kk-KZ"/>
              </w:rPr>
            </w:pPr>
            <w:r w:rsidRPr="007C687B">
              <w:rPr>
                <w:rFonts w:ascii="Times New Roman" w:eastAsia="Calibri" w:hAnsi="Times New Roman"/>
                <w:sz w:val="24"/>
                <w:szCs w:val="24"/>
                <w:lang w:val="kk-KZ"/>
              </w:rPr>
              <w:t>Сауат ашу негіздері</w:t>
            </w:r>
          </w:p>
        </w:tc>
        <w:tc>
          <w:tcPr>
            <w:tcW w:w="1540" w:type="dxa"/>
          </w:tcPr>
          <w:p w:rsidR="007C687B" w:rsidRPr="007C687B" w:rsidRDefault="007C687B" w:rsidP="007C687B">
            <w:pPr>
              <w:contextualSpacing/>
              <w:jc w:val="center"/>
              <w:rPr>
                <w:rFonts w:ascii="Times New Roman" w:eastAsia="Calibri" w:hAnsi="Times New Roman"/>
                <w:sz w:val="24"/>
                <w:szCs w:val="24"/>
                <w:lang w:val="kk-KZ"/>
              </w:rPr>
            </w:pPr>
          </w:p>
        </w:tc>
        <w:tc>
          <w:tcPr>
            <w:tcW w:w="1077" w:type="dxa"/>
          </w:tcPr>
          <w:p w:rsidR="007C687B" w:rsidRPr="007C687B" w:rsidRDefault="007C687B" w:rsidP="007C687B">
            <w:pPr>
              <w:contextualSpacing/>
              <w:jc w:val="center"/>
              <w:rPr>
                <w:rFonts w:ascii="Times New Roman" w:eastAsia="Calibri" w:hAnsi="Times New Roman"/>
                <w:sz w:val="24"/>
                <w:szCs w:val="24"/>
                <w:lang w:val="kk-KZ"/>
              </w:rPr>
            </w:pPr>
            <w:r w:rsidRPr="007C687B">
              <w:rPr>
                <w:rFonts w:ascii="Times New Roman" w:eastAsia="Calibri" w:hAnsi="Times New Roman"/>
                <w:sz w:val="24"/>
                <w:szCs w:val="24"/>
                <w:lang w:val="kk-KZ"/>
              </w:rPr>
              <w:t>3</w:t>
            </w:r>
          </w:p>
        </w:tc>
        <w:tc>
          <w:tcPr>
            <w:tcW w:w="1077" w:type="dxa"/>
          </w:tcPr>
          <w:p w:rsidR="007C687B" w:rsidRPr="007C687B" w:rsidRDefault="007C687B" w:rsidP="007C687B">
            <w:pPr>
              <w:contextualSpacing/>
              <w:jc w:val="center"/>
              <w:rPr>
                <w:rFonts w:ascii="Times New Roman" w:eastAsia="Calibri" w:hAnsi="Times New Roman"/>
                <w:sz w:val="24"/>
                <w:szCs w:val="24"/>
                <w:lang w:val="kk-KZ"/>
              </w:rPr>
            </w:pPr>
            <w:r w:rsidRPr="007C687B">
              <w:rPr>
                <w:rFonts w:ascii="Times New Roman" w:eastAsia="Calibri" w:hAnsi="Times New Roman"/>
                <w:sz w:val="24"/>
                <w:szCs w:val="24"/>
                <w:lang w:val="kk-KZ"/>
              </w:rPr>
              <w:t>3</w:t>
            </w:r>
          </w:p>
        </w:tc>
        <w:tc>
          <w:tcPr>
            <w:tcW w:w="1078" w:type="dxa"/>
          </w:tcPr>
          <w:p w:rsidR="007C687B" w:rsidRPr="007C687B" w:rsidRDefault="007C687B" w:rsidP="007C687B">
            <w:pPr>
              <w:contextualSpacing/>
              <w:jc w:val="center"/>
              <w:rPr>
                <w:rFonts w:ascii="Times New Roman" w:eastAsia="Calibri" w:hAnsi="Times New Roman"/>
                <w:sz w:val="24"/>
                <w:szCs w:val="24"/>
                <w:lang w:val="kk-KZ"/>
              </w:rPr>
            </w:pPr>
            <w:r w:rsidRPr="007C687B">
              <w:rPr>
                <w:rFonts w:ascii="Times New Roman" w:eastAsia="Calibri" w:hAnsi="Times New Roman"/>
                <w:sz w:val="24"/>
                <w:szCs w:val="24"/>
                <w:lang w:val="kk-KZ"/>
              </w:rPr>
              <w:t>3</w:t>
            </w:r>
          </w:p>
        </w:tc>
        <w:tc>
          <w:tcPr>
            <w:tcW w:w="1203" w:type="dxa"/>
          </w:tcPr>
          <w:p w:rsidR="007C687B" w:rsidRPr="007C687B" w:rsidRDefault="007C687B" w:rsidP="007C687B">
            <w:pPr>
              <w:contextualSpacing/>
              <w:jc w:val="center"/>
              <w:rPr>
                <w:rFonts w:ascii="Times New Roman" w:eastAsia="Calibri" w:hAnsi="Times New Roman"/>
                <w:sz w:val="24"/>
                <w:szCs w:val="24"/>
                <w:lang w:val="kk-KZ"/>
              </w:rPr>
            </w:pPr>
            <w:r w:rsidRPr="007C687B">
              <w:rPr>
                <w:rFonts w:ascii="Times New Roman" w:eastAsia="Calibri" w:hAnsi="Times New Roman"/>
                <w:sz w:val="24"/>
                <w:szCs w:val="24"/>
                <w:lang w:val="kk-KZ"/>
              </w:rPr>
              <w:t>9</w:t>
            </w:r>
          </w:p>
        </w:tc>
      </w:tr>
      <w:tr w:rsidR="007C687B" w:rsidRPr="007C687B" w:rsidTr="007C687B">
        <w:tc>
          <w:tcPr>
            <w:tcW w:w="606" w:type="dxa"/>
            <w:vMerge/>
          </w:tcPr>
          <w:p w:rsidR="007C687B" w:rsidRPr="007C687B" w:rsidRDefault="007C687B" w:rsidP="007C687B">
            <w:pPr>
              <w:contextualSpacing/>
              <w:jc w:val="center"/>
              <w:rPr>
                <w:rFonts w:ascii="Times New Roman" w:eastAsia="Calibri" w:hAnsi="Times New Roman"/>
                <w:b/>
                <w:sz w:val="24"/>
                <w:szCs w:val="24"/>
                <w:lang w:val="kk-KZ"/>
              </w:rPr>
            </w:pPr>
          </w:p>
        </w:tc>
        <w:tc>
          <w:tcPr>
            <w:tcW w:w="4476" w:type="dxa"/>
          </w:tcPr>
          <w:p w:rsidR="007C687B" w:rsidRPr="007C687B" w:rsidRDefault="007C687B" w:rsidP="007C687B">
            <w:pPr>
              <w:contextualSpacing/>
              <w:rPr>
                <w:rFonts w:ascii="Times New Roman" w:eastAsia="Calibri" w:hAnsi="Times New Roman"/>
                <w:sz w:val="24"/>
                <w:szCs w:val="24"/>
                <w:lang w:val="kk-KZ"/>
              </w:rPr>
            </w:pPr>
            <w:r w:rsidRPr="007C687B">
              <w:rPr>
                <w:rFonts w:ascii="Times New Roman" w:eastAsia="Calibri" w:hAnsi="Times New Roman"/>
                <w:sz w:val="24"/>
                <w:szCs w:val="24"/>
                <w:lang w:val="kk-KZ"/>
              </w:rPr>
              <w:t>Тілдік қарым-қатынас, танымдық әрекет</w:t>
            </w:r>
          </w:p>
        </w:tc>
        <w:tc>
          <w:tcPr>
            <w:tcW w:w="1540" w:type="dxa"/>
          </w:tcPr>
          <w:p w:rsidR="007C687B" w:rsidRPr="007C687B" w:rsidRDefault="007C687B" w:rsidP="007C687B">
            <w:pPr>
              <w:contextualSpacing/>
              <w:jc w:val="center"/>
              <w:rPr>
                <w:rFonts w:ascii="Times New Roman" w:eastAsia="Calibri" w:hAnsi="Times New Roman"/>
                <w:sz w:val="24"/>
                <w:szCs w:val="24"/>
                <w:lang w:val="kk-KZ"/>
              </w:rPr>
            </w:pPr>
            <w:r w:rsidRPr="007C687B">
              <w:rPr>
                <w:rFonts w:ascii="Times New Roman" w:eastAsia="Calibri" w:hAnsi="Times New Roman"/>
                <w:sz w:val="24"/>
                <w:szCs w:val="24"/>
                <w:lang w:val="kk-KZ"/>
              </w:rPr>
              <w:t>күн сайын</w:t>
            </w:r>
          </w:p>
        </w:tc>
        <w:tc>
          <w:tcPr>
            <w:tcW w:w="1077" w:type="dxa"/>
          </w:tcPr>
          <w:p w:rsidR="007C687B" w:rsidRPr="007C687B" w:rsidRDefault="007C687B" w:rsidP="007C687B">
            <w:pPr>
              <w:contextualSpacing/>
              <w:jc w:val="center"/>
              <w:rPr>
                <w:rFonts w:ascii="Times New Roman" w:eastAsia="Calibri" w:hAnsi="Times New Roman"/>
                <w:sz w:val="24"/>
                <w:szCs w:val="24"/>
                <w:lang w:val="kk-KZ"/>
              </w:rPr>
            </w:pPr>
          </w:p>
        </w:tc>
        <w:tc>
          <w:tcPr>
            <w:tcW w:w="1077" w:type="dxa"/>
          </w:tcPr>
          <w:p w:rsidR="007C687B" w:rsidRPr="007C687B" w:rsidRDefault="007C687B" w:rsidP="007C687B">
            <w:pPr>
              <w:contextualSpacing/>
              <w:jc w:val="center"/>
              <w:rPr>
                <w:rFonts w:ascii="Times New Roman" w:eastAsia="Calibri" w:hAnsi="Times New Roman"/>
                <w:sz w:val="24"/>
                <w:szCs w:val="24"/>
                <w:lang w:val="kk-KZ"/>
              </w:rPr>
            </w:pPr>
          </w:p>
        </w:tc>
        <w:tc>
          <w:tcPr>
            <w:tcW w:w="1078" w:type="dxa"/>
          </w:tcPr>
          <w:p w:rsidR="007C687B" w:rsidRPr="007C687B" w:rsidRDefault="007C687B" w:rsidP="007C687B">
            <w:pPr>
              <w:contextualSpacing/>
              <w:jc w:val="center"/>
              <w:rPr>
                <w:rFonts w:ascii="Times New Roman" w:eastAsia="Calibri" w:hAnsi="Times New Roman"/>
                <w:sz w:val="24"/>
                <w:szCs w:val="24"/>
                <w:lang w:val="kk-KZ"/>
              </w:rPr>
            </w:pPr>
          </w:p>
        </w:tc>
        <w:tc>
          <w:tcPr>
            <w:tcW w:w="1203" w:type="dxa"/>
          </w:tcPr>
          <w:p w:rsidR="007C687B" w:rsidRPr="007C687B" w:rsidRDefault="007C687B" w:rsidP="007C687B">
            <w:pPr>
              <w:contextualSpacing/>
              <w:jc w:val="center"/>
              <w:rPr>
                <w:rFonts w:ascii="Times New Roman" w:eastAsia="Calibri" w:hAnsi="Times New Roman"/>
                <w:sz w:val="24"/>
                <w:szCs w:val="24"/>
                <w:lang w:val="kk-KZ"/>
              </w:rPr>
            </w:pPr>
          </w:p>
        </w:tc>
      </w:tr>
      <w:tr w:rsidR="007C687B" w:rsidRPr="007C687B" w:rsidTr="007C687B">
        <w:tc>
          <w:tcPr>
            <w:tcW w:w="606" w:type="dxa"/>
            <w:vMerge w:val="restart"/>
          </w:tcPr>
          <w:p w:rsidR="007C687B" w:rsidRPr="007C687B" w:rsidRDefault="007C687B" w:rsidP="007C687B">
            <w:pPr>
              <w:contextualSpacing/>
              <w:jc w:val="center"/>
              <w:rPr>
                <w:rFonts w:ascii="Times New Roman" w:eastAsia="Calibri" w:hAnsi="Times New Roman"/>
                <w:b/>
                <w:sz w:val="24"/>
                <w:szCs w:val="24"/>
                <w:lang w:val="kk-KZ"/>
              </w:rPr>
            </w:pPr>
            <w:r w:rsidRPr="007C687B">
              <w:rPr>
                <w:rFonts w:ascii="Times New Roman" w:eastAsia="Calibri" w:hAnsi="Times New Roman"/>
                <w:b/>
                <w:sz w:val="24"/>
                <w:szCs w:val="24"/>
                <w:lang w:val="kk-KZ"/>
              </w:rPr>
              <w:t>4</w:t>
            </w:r>
          </w:p>
        </w:tc>
        <w:tc>
          <w:tcPr>
            <w:tcW w:w="4476" w:type="dxa"/>
          </w:tcPr>
          <w:p w:rsidR="007C687B" w:rsidRPr="007C687B" w:rsidRDefault="007C687B" w:rsidP="007C687B">
            <w:pPr>
              <w:contextualSpacing/>
              <w:rPr>
                <w:rFonts w:ascii="Times New Roman" w:eastAsia="Calibri" w:hAnsi="Times New Roman"/>
                <w:sz w:val="24"/>
                <w:szCs w:val="24"/>
                <w:lang w:val="kk-KZ"/>
              </w:rPr>
            </w:pPr>
            <w:r w:rsidRPr="007C687B">
              <w:rPr>
                <w:rFonts w:ascii="Times New Roman" w:eastAsia="Calibri" w:hAnsi="Times New Roman"/>
                <w:sz w:val="24"/>
                <w:szCs w:val="24"/>
                <w:lang w:val="kk-KZ"/>
              </w:rPr>
              <w:t>Математика негіздері</w:t>
            </w:r>
          </w:p>
        </w:tc>
        <w:tc>
          <w:tcPr>
            <w:tcW w:w="1540" w:type="dxa"/>
          </w:tcPr>
          <w:p w:rsidR="007C687B" w:rsidRPr="007C687B" w:rsidRDefault="007C687B" w:rsidP="007C687B">
            <w:pPr>
              <w:contextualSpacing/>
              <w:jc w:val="center"/>
              <w:rPr>
                <w:rFonts w:ascii="Times New Roman" w:eastAsia="Calibri" w:hAnsi="Times New Roman"/>
                <w:sz w:val="24"/>
                <w:szCs w:val="24"/>
                <w:lang w:val="kk-KZ"/>
              </w:rPr>
            </w:pPr>
          </w:p>
        </w:tc>
        <w:tc>
          <w:tcPr>
            <w:tcW w:w="1077" w:type="dxa"/>
          </w:tcPr>
          <w:p w:rsidR="007C687B" w:rsidRPr="007C687B" w:rsidRDefault="007C687B" w:rsidP="007C687B">
            <w:pPr>
              <w:contextualSpacing/>
              <w:jc w:val="center"/>
              <w:rPr>
                <w:rFonts w:ascii="Times New Roman" w:eastAsia="Calibri" w:hAnsi="Times New Roman"/>
                <w:sz w:val="24"/>
                <w:szCs w:val="24"/>
                <w:lang w:val="kk-KZ"/>
              </w:rPr>
            </w:pPr>
            <w:r w:rsidRPr="007C687B">
              <w:rPr>
                <w:rFonts w:ascii="Times New Roman" w:eastAsia="Calibri" w:hAnsi="Times New Roman"/>
                <w:sz w:val="24"/>
                <w:szCs w:val="24"/>
                <w:lang w:val="kk-KZ"/>
              </w:rPr>
              <w:t>3</w:t>
            </w:r>
          </w:p>
        </w:tc>
        <w:tc>
          <w:tcPr>
            <w:tcW w:w="1077" w:type="dxa"/>
          </w:tcPr>
          <w:p w:rsidR="007C687B" w:rsidRPr="007C687B" w:rsidRDefault="007C687B" w:rsidP="007C687B">
            <w:pPr>
              <w:contextualSpacing/>
              <w:jc w:val="center"/>
              <w:rPr>
                <w:rFonts w:ascii="Times New Roman" w:eastAsia="Calibri" w:hAnsi="Times New Roman"/>
                <w:sz w:val="24"/>
                <w:szCs w:val="24"/>
                <w:lang w:val="kk-KZ"/>
              </w:rPr>
            </w:pPr>
            <w:r w:rsidRPr="007C687B">
              <w:rPr>
                <w:rFonts w:ascii="Times New Roman" w:eastAsia="Calibri" w:hAnsi="Times New Roman"/>
                <w:sz w:val="24"/>
                <w:szCs w:val="24"/>
                <w:lang w:val="kk-KZ"/>
              </w:rPr>
              <w:t>3</w:t>
            </w:r>
          </w:p>
        </w:tc>
        <w:tc>
          <w:tcPr>
            <w:tcW w:w="1078" w:type="dxa"/>
          </w:tcPr>
          <w:p w:rsidR="007C687B" w:rsidRPr="007C687B" w:rsidRDefault="007C687B" w:rsidP="007C687B">
            <w:pPr>
              <w:contextualSpacing/>
              <w:jc w:val="center"/>
              <w:rPr>
                <w:rFonts w:ascii="Times New Roman" w:eastAsia="Calibri" w:hAnsi="Times New Roman"/>
                <w:sz w:val="24"/>
                <w:szCs w:val="24"/>
                <w:lang w:val="kk-KZ"/>
              </w:rPr>
            </w:pPr>
            <w:r w:rsidRPr="007C687B">
              <w:rPr>
                <w:rFonts w:ascii="Times New Roman" w:eastAsia="Calibri" w:hAnsi="Times New Roman"/>
                <w:sz w:val="24"/>
                <w:szCs w:val="24"/>
                <w:lang w:val="kk-KZ"/>
              </w:rPr>
              <w:t>3</w:t>
            </w:r>
          </w:p>
        </w:tc>
        <w:tc>
          <w:tcPr>
            <w:tcW w:w="1203" w:type="dxa"/>
          </w:tcPr>
          <w:p w:rsidR="007C687B" w:rsidRPr="007C687B" w:rsidRDefault="007C687B" w:rsidP="007C687B">
            <w:pPr>
              <w:contextualSpacing/>
              <w:jc w:val="center"/>
              <w:rPr>
                <w:rFonts w:ascii="Times New Roman" w:eastAsia="Calibri" w:hAnsi="Times New Roman"/>
                <w:sz w:val="24"/>
                <w:szCs w:val="24"/>
                <w:lang w:val="kk-KZ"/>
              </w:rPr>
            </w:pPr>
            <w:r w:rsidRPr="007C687B">
              <w:rPr>
                <w:rFonts w:ascii="Times New Roman" w:eastAsia="Calibri" w:hAnsi="Times New Roman"/>
                <w:sz w:val="24"/>
                <w:szCs w:val="24"/>
                <w:lang w:val="kk-KZ"/>
              </w:rPr>
              <w:t>9</w:t>
            </w:r>
          </w:p>
        </w:tc>
      </w:tr>
      <w:tr w:rsidR="007C687B" w:rsidRPr="007C687B" w:rsidTr="007C687B">
        <w:tc>
          <w:tcPr>
            <w:tcW w:w="606" w:type="dxa"/>
            <w:vMerge/>
          </w:tcPr>
          <w:p w:rsidR="007C687B" w:rsidRPr="007C687B" w:rsidRDefault="007C687B" w:rsidP="007C687B">
            <w:pPr>
              <w:contextualSpacing/>
              <w:jc w:val="center"/>
              <w:rPr>
                <w:rFonts w:ascii="Times New Roman" w:eastAsia="Calibri" w:hAnsi="Times New Roman"/>
                <w:b/>
                <w:sz w:val="24"/>
                <w:szCs w:val="24"/>
                <w:lang w:val="kk-KZ"/>
              </w:rPr>
            </w:pPr>
          </w:p>
        </w:tc>
        <w:tc>
          <w:tcPr>
            <w:tcW w:w="4476" w:type="dxa"/>
          </w:tcPr>
          <w:p w:rsidR="007C687B" w:rsidRPr="007C687B" w:rsidRDefault="007C687B" w:rsidP="007C687B">
            <w:pPr>
              <w:contextualSpacing/>
              <w:rPr>
                <w:rFonts w:ascii="Times New Roman" w:eastAsia="Calibri" w:hAnsi="Times New Roman"/>
                <w:sz w:val="24"/>
                <w:szCs w:val="24"/>
                <w:lang w:val="kk-KZ"/>
              </w:rPr>
            </w:pPr>
            <w:r w:rsidRPr="007C687B">
              <w:rPr>
                <w:rFonts w:ascii="Times New Roman" w:eastAsia="Calibri" w:hAnsi="Times New Roman"/>
                <w:sz w:val="24"/>
                <w:szCs w:val="24"/>
                <w:lang w:val="kk-KZ"/>
              </w:rPr>
              <w:t>Танымдық, зерттеу әрекеттері</w:t>
            </w:r>
          </w:p>
        </w:tc>
        <w:tc>
          <w:tcPr>
            <w:tcW w:w="1540" w:type="dxa"/>
          </w:tcPr>
          <w:p w:rsidR="007C687B" w:rsidRPr="007C687B" w:rsidRDefault="007C687B" w:rsidP="007C687B">
            <w:pPr>
              <w:contextualSpacing/>
              <w:jc w:val="center"/>
              <w:rPr>
                <w:rFonts w:ascii="Times New Roman" w:eastAsia="Calibri" w:hAnsi="Times New Roman"/>
                <w:sz w:val="24"/>
                <w:szCs w:val="24"/>
                <w:lang w:val="kk-KZ"/>
              </w:rPr>
            </w:pPr>
            <w:r w:rsidRPr="007C687B">
              <w:rPr>
                <w:rFonts w:ascii="Times New Roman" w:eastAsia="Calibri" w:hAnsi="Times New Roman"/>
                <w:sz w:val="24"/>
                <w:szCs w:val="24"/>
                <w:lang w:val="kk-KZ"/>
              </w:rPr>
              <w:t>күн сайын</w:t>
            </w:r>
          </w:p>
        </w:tc>
        <w:tc>
          <w:tcPr>
            <w:tcW w:w="1077" w:type="dxa"/>
          </w:tcPr>
          <w:p w:rsidR="007C687B" w:rsidRPr="007C687B" w:rsidRDefault="007C687B" w:rsidP="007C687B">
            <w:pPr>
              <w:contextualSpacing/>
              <w:jc w:val="center"/>
              <w:rPr>
                <w:rFonts w:ascii="Times New Roman" w:eastAsia="Calibri" w:hAnsi="Times New Roman"/>
                <w:sz w:val="24"/>
                <w:szCs w:val="24"/>
                <w:lang w:val="kk-KZ"/>
              </w:rPr>
            </w:pPr>
          </w:p>
        </w:tc>
        <w:tc>
          <w:tcPr>
            <w:tcW w:w="1077" w:type="dxa"/>
          </w:tcPr>
          <w:p w:rsidR="007C687B" w:rsidRPr="007C687B" w:rsidRDefault="007C687B" w:rsidP="007C687B">
            <w:pPr>
              <w:contextualSpacing/>
              <w:jc w:val="center"/>
              <w:rPr>
                <w:rFonts w:ascii="Times New Roman" w:eastAsia="Calibri" w:hAnsi="Times New Roman"/>
                <w:sz w:val="24"/>
                <w:szCs w:val="24"/>
                <w:lang w:val="kk-KZ"/>
              </w:rPr>
            </w:pPr>
          </w:p>
        </w:tc>
        <w:tc>
          <w:tcPr>
            <w:tcW w:w="1078" w:type="dxa"/>
          </w:tcPr>
          <w:p w:rsidR="007C687B" w:rsidRPr="007C687B" w:rsidRDefault="007C687B" w:rsidP="007C687B">
            <w:pPr>
              <w:contextualSpacing/>
              <w:jc w:val="center"/>
              <w:rPr>
                <w:rFonts w:ascii="Times New Roman" w:eastAsia="Calibri" w:hAnsi="Times New Roman"/>
                <w:sz w:val="24"/>
                <w:szCs w:val="24"/>
                <w:lang w:val="kk-KZ"/>
              </w:rPr>
            </w:pPr>
          </w:p>
        </w:tc>
        <w:tc>
          <w:tcPr>
            <w:tcW w:w="1203" w:type="dxa"/>
          </w:tcPr>
          <w:p w:rsidR="007C687B" w:rsidRPr="007C687B" w:rsidRDefault="007C687B" w:rsidP="007C687B">
            <w:pPr>
              <w:contextualSpacing/>
              <w:jc w:val="center"/>
              <w:rPr>
                <w:rFonts w:ascii="Times New Roman" w:eastAsia="Calibri" w:hAnsi="Times New Roman"/>
                <w:sz w:val="24"/>
                <w:szCs w:val="24"/>
                <w:lang w:val="kk-KZ"/>
              </w:rPr>
            </w:pPr>
          </w:p>
        </w:tc>
      </w:tr>
      <w:tr w:rsidR="007C687B" w:rsidRPr="007C687B" w:rsidTr="007C687B">
        <w:tc>
          <w:tcPr>
            <w:tcW w:w="606" w:type="dxa"/>
            <w:vMerge w:val="restart"/>
          </w:tcPr>
          <w:p w:rsidR="007C687B" w:rsidRPr="007C687B" w:rsidRDefault="007C687B" w:rsidP="007C687B">
            <w:pPr>
              <w:contextualSpacing/>
              <w:jc w:val="center"/>
              <w:rPr>
                <w:rFonts w:ascii="Times New Roman" w:eastAsia="Calibri" w:hAnsi="Times New Roman"/>
                <w:b/>
                <w:sz w:val="24"/>
                <w:szCs w:val="24"/>
                <w:lang w:val="kk-KZ"/>
              </w:rPr>
            </w:pPr>
            <w:r w:rsidRPr="007C687B">
              <w:rPr>
                <w:rFonts w:ascii="Times New Roman" w:eastAsia="Calibri" w:hAnsi="Times New Roman"/>
                <w:b/>
                <w:sz w:val="24"/>
                <w:szCs w:val="24"/>
                <w:lang w:val="kk-KZ"/>
              </w:rPr>
              <w:t>5</w:t>
            </w:r>
          </w:p>
        </w:tc>
        <w:tc>
          <w:tcPr>
            <w:tcW w:w="4476" w:type="dxa"/>
          </w:tcPr>
          <w:p w:rsidR="007C687B" w:rsidRPr="007C687B" w:rsidRDefault="007C687B" w:rsidP="007C687B">
            <w:pPr>
              <w:contextualSpacing/>
              <w:rPr>
                <w:rFonts w:ascii="Times New Roman" w:eastAsia="Calibri" w:hAnsi="Times New Roman"/>
                <w:sz w:val="24"/>
                <w:szCs w:val="24"/>
                <w:lang w:val="kk-KZ"/>
              </w:rPr>
            </w:pPr>
            <w:r w:rsidRPr="007C687B">
              <w:rPr>
                <w:rFonts w:ascii="Times New Roman" w:eastAsia="Calibri" w:hAnsi="Times New Roman"/>
                <w:sz w:val="24"/>
                <w:szCs w:val="24"/>
                <w:lang w:val="kk-KZ"/>
              </w:rPr>
              <w:t>Қоршаған ортамен таныстыру</w:t>
            </w:r>
          </w:p>
        </w:tc>
        <w:tc>
          <w:tcPr>
            <w:tcW w:w="1540" w:type="dxa"/>
          </w:tcPr>
          <w:p w:rsidR="007C687B" w:rsidRPr="007C687B" w:rsidRDefault="007C687B" w:rsidP="007C687B">
            <w:pPr>
              <w:contextualSpacing/>
              <w:jc w:val="center"/>
              <w:rPr>
                <w:rFonts w:ascii="Times New Roman" w:eastAsia="Calibri" w:hAnsi="Times New Roman"/>
                <w:sz w:val="24"/>
                <w:szCs w:val="24"/>
                <w:lang w:val="kk-KZ"/>
              </w:rPr>
            </w:pPr>
          </w:p>
        </w:tc>
        <w:tc>
          <w:tcPr>
            <w:tcW w:w="1077" w:type="dxa"/>
          </w:tcPr>
          <w:p w:rsidR="007C687B" w:rsidRPr="007C687B" w:rsidRDefault="007C687B" w:rsidP="007C687B">
            <w:pPr>
              <w:contextualSpacing/>
              <w:jc w:val="center"/>
              <w:rPr>
                <w:rFonts w:ascii="Times New Roman" w:eastAsia="Calibri" w:hAnsi="Times New Roman"/>
                <w:sz w:val="24"/>
                <w:szCs w:val="24"/>
                <w:lang w:val="kk-KZ"/>
              </w:rPr>
            </w:pPr>
            <w:r w:rsidRPr="007C687B">
              <w:rPr>
                <w:rFonts w:ascii="Times New Roman" w:eastAsia="Calibri" w:hAnsi="Times New Roman"/>
                <w:sz w:val="24"/>
                <w:szCs w:val="24"/>
                <w:lang w:val="kk-KZ"/>
              </w:rPr>
              <w:t>2</w:t>
            </w:r>
          </w:p>
        </w:tc>
        <w:tc>
          <w:tcPr>
            <w:tcW w:w="1077" w:type="dxa"/>
          </w:tcPr>
          <w:p w:rsidR="007C687B" w:rsidRPr="007C687B" w:rsidRDefault="007C687B" w:rsidP="007C687B">
            <w:pPr>
              <w:contextualSpacing/>
              <w:jc w:val="center"/>
              <w:rPr>
                <w:rFonts w:ascii="Times New Roman" w:eastAsia="Calibri" w:hAnsi="Times New Roman"/>
                <w:sz w:val="24"/>
                <w:szCs w:val="24"/>
                <w:lang w:val="kk-KZ"/>
              </w:rPr>
            </w:pPr>
            <w:r w:rsidRPr="007C687B">
              <w:rPr>
                <w:rFonts w:ascii="Times New Roman" w:eastAsia="Calibri" w:hAnsi="Times New Roman"/>
                <w:sz w:val="24"/>
                <w:szCs w:val="24"/>
                <w:lang w:val="kk-KZ"/>
              </w:rPr>
              <w:t>2</w:t>
            </w:r>
          </w:p>
        </w:tc>
        <w:tc>
          <w:tcPr>
            <w:tcW w:w="1078" w:type="dxa"/>
          </w:tcPr>
          <w:p w:rsidR="007C687B" w:rsidRPr="007C687B" w:rsidRDefault="007C687B" w:rsidP="007C687B">
            <w:pPr>
              <w:contextualSpacing/>
              <w:jc w:val="center"/>
              <w:rPr>
                <w:rFonts w:ascii="Times New Roman" w:eastAsia="Calibri" w:hAnsi="Times New Roman"/>
                <w:sz w:val="24"/>
                <w:szCs w:val="24"/>
                <w:lang w:val="kk-KZ"/>
              </w:rPr>
            </w:pPr>
            <w:r w:rsidRPr="007C687B">
              <w:rPr>
                <w:rFonts w:ascii="Times New Roman" w:eastAsia="Calibri" w:hAnsi="Times New Roman"/>
                <w:sz w:val="24"/>
                <w:szCs w:val="24"/>
                <w:lang w:val="kk-KZ"/>
              </w:rPr>
              <w:t>2</w:t>
            </w:r>
          </w:p>
        </w:tc>
        <w:tc>
          <w:tcPr>
            <w:tcW w:w="1203" w:type="dxa"/>
          </w:tcPr>
          <w:p w:rsidR="007C687B" w:rsidRPr="007C687B" w:rsidRDefault="007C687B" w:rsidP="007C687B">
            <w:pPr>
              <w:contextualSpacing/>
              <w:jc w:val="center"/>
              <w:rPr>
                <w:rFonts w:ascii="Times New Roman" w:eastAsia="Calibri" w:hAnsi="Times New Roman"/>
                <w:sz w:val="24"/>
                <w:szCs w:val="24"/>
                <w:lang w:val="kk-KZ"/>
              </w:rPr>
            </w:pPr>
            <w:r w:rsidRPr="007C687B">
              <w:rPr>
                <w:rFonts w:ascii="Times New Roman" w:eastAsia="Calibri" w:hAnsi="Times New Roman"/>
                <w:sz w:val="24"/>
                <w:szCs w:val="24"/>
                <w:lang w:val="kk-KZ"/>
              </w:rPr>
              <w:t>6</w:t>
            </w:r>
          </w:p>
        </w:tc>
      </w:tr>
      <w:tr w:rsidR="007C687B" w:rsidRPr="007C687B" w:rsidTr="007C687B">
        <w:tc>
          <w:tcPr>
            <w:tcW w:w="606" w:type="dxa"/>
            <w:vMerge/>
          </w:tcPr>
          <w:p w:rsidR="007C687B" w:rsidRPr="007C687B" w:rsidRDefault="007C687B" w:rsidP="007C687B">
            <w:pPr>
              <w:contextualSpacing/>
              <w:jc w:val="center"/>
              <w:rPr>
                <w:rFonts w:ascii="Times New Roman" w:eastAsia="Calibri" w:hAnsi="Times New Roman"/>
                <w:b/>
                <w:sz w:val="24"/>
                <w:szCs w:val="24"/>
                <w:lang w:val="kk-KZ"/>
              </w:rPr>
            </w:pPr>
          </w:p>
        </w:tc>
        <w:tc>
          <w:tcPr>
            <w:tcW w:w="4476" w:type="dxa"/>
          </w:tcPr>
          <w:p w:rsidR="007C687B" w:rsidRPr="007C687B" w:rsidRDefault="007C687B" w:rsidP="007C687B">
            <w:pPr>
              <w:contextualSpacing/>
              <w:rPr>
                <w:rFonts w:ascii="Times New Roman" w:eastAsia="Calibri" w:hAnsi="Times New Roman"/>
                <w:sz w:val="24"/>
                <w:szCs w:val="24"/>
                <w:lang w:val="kk-KZ"/>
              </w:rPr>
            </w:pPr>
            <w:r w:rsidRPr="007C687B">
              <w:rPr>
                <w:rFonts w:ascii="Times New Roman" w:eastAsia="Calibri" w:hAnsi="Times New Roman"/>
                <w:sz w:val="24"/>
                <w:szCs w:val="24"/>
                <w:lang w:val="kk-KZ"/>
              </w:rPr>
              <w:t>Тілдік қарым-қатынас, танымдық, зерттеу әрекеттері, еңбекке баулу</w:t>
            </w:r>
          </w:p>
        </w:tc>
        <w:tc>
          <w:tcPr>
            <w:tcW w:w="1540" w:type="dxa"/>
          </w:tcPr>
          <w:p w:rsidR="007C687B" w:rsidRPr="007C687B" w:rsidRDefault="007C687B" w:rsidP="007C687B">
            <w:pPr>
              <w:contextualSpacing/>
              <w:jc w:val="center"/>
              <w:rPr>
                <w:rFonts w:ascii="Times New Roman" w:eastAsia="Calibri" w:hAnsi="Times New Roman"/>
                <w:sz w:val="24"/>
                <w:szCs w:val="24"/>
                <w:lang w:val="kk-KZ"/>
              </w:rPr>
            </w:pPr>
            <w:r w:rsidRPr="007C687B">
              <w:rPr>
                <w:rFonts w:ascii="Times New Roman" w:eastAsia="Calibri" w:hAnsi="Times New Roman"/>
                <w:sz w:val="24"/>
                <w:szCs w:val="24"/>
                <w:lang w:val="kk-KZ"/>
              </w:rPr>
              <w:t>күн сайын</w:t>
            </w:r>
          </w:p>
        </w:tc>
        <w:tc>
          <w:tcPr>
            <w:tcW w:w="1077" w:type="dxa"/>
          </w:tcPr>
          <w:p w:rsidR="007C687B" w:rsidRPr="007C687B" w:rsidRDefault="007C687B" w:rsidP="007C687B">
            <w:pPr>
              <w:contextualSpacing/>
              <w:jc w:val="center"/>
              <w:rPr>
                <w:rFonts w:ascii="Times New Roman" w:eastAsia="Calibri" w:hAnsi="Times New Roman"/>
                <w:sz w:val="24"/>
                <w:szCs w:val="24"/>
                <w:lang w:val="kk-KZ"/>
              </w:rPr>
            </w:pPr>
          </w:p>
        </w:tc>
        <w:tc>
          <w:tcPr>
            <w:tcW w:w="1077" w:type="dxa"/>
          </w:tcPr>
          <w:p w:rsidR="007C687B" w:rsidRPr="007C687B" w:rsidRDefault="007C687B" w:rsidP="007C687B">
            <w:pPr>
              <w:contextualSpacing/>
              <w:jc w:val="center"/>
              <w:rPr>
                <w:rFonts w:ascii="Times New Roman" w:eastAsia="Calibri" w:hAnsi="Times New Roman"/>
                <w:sz w:val="24"/>
                <w:szCs w:val="24"/>
                <w:lang w:val="kk-KZ"/>
              </w:rPr>
            </w:pPr>
          </w:p>
        </w:tc>
        <w:tc>
          <w:tcPr>
            <w:tcW w:w="1078" w:type="dxa"/>
          </w:tcPr>
          <w:p w:rsidR="007C687B" w:rsidRPr="007C687B" w:rsidRDefault="007C687B" w:rsidP="007C687B">
            <w:pPr>
              <w:contextualSpacing/>
              <w:jc w:val="center"/>
              <w:rPr>
                <w:rFonts w:ascii="Times New Roman" w:eastAsia="Calibri" w:hAnsi="Times New Roman"/>
                <w:sz w:val="24"/>
                <w:szCs w:val="24"/>
                <w:lang w:val="kk-KZ"/>
              </w:rPr>
            </w:pPr>
          </w:p>
        </w:tc>
        <w:tc>
          <w:tcPr>
            <w:tcW w:w="1203" w:type="dxa"/>
          </w:tcPr>
          <w:p w:rsidR="007C687B" w:rsidRPr="007C687B" w:rsidRDefault="007C687B" w:rsidP="007C687B">
            <w:pPr>
              <w:contextualSpacing/>
              <w:jc w:val="center"/>
              <w:rPr>
                <w:rFonts w:ascii="Times New Roman" w:eastAsia="Calibri" w:hAnsi="Times New Roman"/>
                <w:sz w:val="24"/>
                <w:szCs w:val="24"/>
                <w:lang w:val="kk-KZ"/>
              </w:rPr>
            </w:pPr>
          </w:p>
        </w:tc>
      </w:tr>
      <w:tr w:rsidR="007C687B" w:rsidRPr="007C687B" w:rsidTr="007C687B">
        <w:tc>
          <w:tcPr>
            <w:tcW w:w="606" w:type="dxa"/>
            <w:vMerge w:val="restart"/>
          </w:tcPr>
          <w:p w:rsidR="007C687B" w:rsidRPr="007C687B" w:rsidRDefault="007C687B" w:rsidP="007C687B">
            <w:pPr>
              <w:contextualSpacing/>
              <w:jc w:val="center"/>
              <w:rPr>
                <w:rFonts w:ascii="Times New Roman" w:eastAsia="Calibri" w:hAnsi="Times New Roman"/>
                <w:b/>
                <w:sz w:val="24"/>
                <w:szCs w:val="24"/>
                <w:lang w:val="kk-KZ"/>
              </w:rPr>
            </w:pPr>
            <w:r w:rsidRPr="007C687B">
              <w:rPr>
                <w:rFonts w:ascii="Times New Roman" w:eastAsia="Calibri" w:hAnsi="Times New Roman"/>
                <w:b/>
                <w:sz w:val="24"/>
                <w:szCs w:val="24"/>
                <w:lang w:val="kk-KZ"/>
              </w:rPr>
              <w:t>6</w:t>
            </w:r>
          </w:p>
        </w:tc>
        <w:tc>
          <w:tcPr>
            <w:tcW w:w="4476" w:type="dxa"/>
          </w:tcPr>
          <w:p w:rsidR="007C687B" w:rsidRPr="007C687B" w:rsidRDefault="007C687B" w:rsidP="007C687B">
            <w:pPr>
              <w:contextualSpacing/>
              <w:rPr>
                <w:rFonts w:ascii="Times New Roman" w:eastAsia="Calibri" w:hAnsi="Times New Roman"/>
                <w:sz w:val="24"/>
                <w:szCs w:val="24"/>
                <w:lang w:val="kk-KZ"/>
              </w:rPr>
            </w:pPr>
            <w:r w:rsidRPr="007C687B">
              <w:rPr>
                <w:rFonts w:ascii="Times New Roman" w:eastAsia="Calibri" w:hAnsi="Times New Roman"/>
                <w:sz w:val="24"/>
                <w:szCs w:val="24"/>
                <w:lang w:val="kk-KZ"/>
              </w:rPr>
              <w:t xml:space="preserve">Сурет салу </w:t>
            </w:r>
          </w:p>
        </w:tc>
        <w:tc>
          <w:tcPr>
            <w:tcW w:w="1540" w:type="dxa"/>
            <w:vMerge w:val="restart"/>
          </w:tcPr>
          <w:p w:rsidR="007C687B" w:rsidRPr="007C687B" w:rsidRDefault="007C687B" w:rsidP="007C687B">
            <w:pPr>
              <w:contextualSpacing/>
              <w:jc w:val="center"/>
              <w:rPr>
                <w:rFonts w:ascii="Times New Roman" w:eastAsia="Calibri" w:hAnsi="Times New Roman"/>
                <w:sz w:val="24"/>
                <w:szCs w:val="24"/>
                <w:highlight w:val="yellow"/>
                <w:lang w:val="kk-KZ"/>
              </w:rPr>
            </w:pPr>
          </w:p>
        </w:tc>
        <w:tc>
          <w:tcPr>
            <w:tcW w:w="1077" w:type="dxa"/>
            <w:vMerge w:val="restart"/>
          </w:tcPr>
          <w:p w:rsidR="007C687B" w:rsidRPr="007C687B" w:rsidRDefault="007C687B" w:rsidP="007C687B">
            <w:pPr>
              <w:contextualSpacing/>
              <w:jc w:val="center"/>
              <w:rPr>
                <w:rFonts w:ascii="Times New Roman" w:eastAsia="Calibri" w:hAnsi="Times New Roman"/>
                <w:sz w:val="24"/>
                <w:szCs w:val="24"/>
                <w:highlight w:val="yellow"/>
                <w:lang w:val="kk-KZ"/>
              </w:rPr>
            </w:pPr>
            <w:r w:rsidRPr="007C687B">
              <w:rPr>
                <w:rFonts w:ascii="Times New Roman" w:eastAsia="Calibri" w:hAnsi="Times New Roman"/>
                <w:sz w:val="24"/>
                <w:szCs w:val="24"/>
                <w:lang w:val="kk-KZ"/>
              </w:rPr>
              <w:t>1</w:t>
            </w:r>
          </w:p>
        </w:tc>
        <w:tc>
          <w:tcPr>
            <w:tcW w:w="1077" w:type="dxa"/>
            <w:vMerge w:val="restart"/>
          </w:tcPr>
          <w:p w:rsidR="007C687B" w:rsidRPr="007C687B" w:rsidRDefault="007C687B" w:rsidP="007C687B">
            <w:pPr>
              <w:contextualSpacing/>
              <w:jc w:val="center"/>
              <w:rPr>
                <w:rFonts w:ascii="Times New Roman" w:eastAsia="Calibri" w:hAnsi="Times New Roman"/>
                <w:sz w:val="24"/>
                <w:szCs w:val="24"/>
                <w:highlight w:val="yellow"/>
                <w:lang w:val="kk-KZ"/>
              </w:rPr>
            </w:pPr>
            <w:r w:rsidRPr="007C687B">
              <w:rPr>
                <w:rFonts w:ascii="Times New Roman" w:eastAsia="Calibri" w:hAnsi="Times New Roman"/>
                <w:sz w:val="24"/>
                <w:szCs w:val="24"/>
                <w:lang w:val="kk-KZ"/>
              </w:rPr>
              <w:t>1</w:t>
            </w:r>
          </w:p>
        </w:tc>
        <w:tc>
          <w:tcPr>
            <w:tcW w:w="1078" w:type="dxa"/>
            <w:vMerge w:val="restart"/>
          </w:tcPr>
          <w:p w:rsidR="007C687B" w:rsidRPr="007C687B" w:rsidRDefault="007C687B" w:rsidP="007C687B">
            <w:pPr>
              <w:contextualSpacing/>
              <w:jc w:val="center"/>
              <w:rPr>
                <w:rFonts w:ascii="Times New Roman" w:eastAsia="Calibri" w:hAnsi="Times New Roman"/>
                <w:sz w:val="24"/>
                <w:szCs w:val="24"/>
                <w:highlight w:val="yellow"/>
                <w:lang w:val="kk-KZ"/>
              </w:rPr>
            </w:pPr>
            <w:r w:rsidRPr="007C687B">
              <w:rPr>
                <w:rFonts w:ascii="Times New Roman" w:eastAsia="Calibri" w:hAnsi="Times New Roman"/>
                <w:sz w:val="24"/>
                <w:szCs w:val="24"/>
                <w:lang w:val="kk-KZ"/>
              </w:rPr>
              <w:t>1</w:t>
            </w:r>
          </w:p>
        </w:tc>
        <w:tc>
          <w:tcPr>
            <w:tcW w:w="1203" w:type="dxa"/>
            <w:vMerge w:val="restart"/>
          </w:tcPr>
          <w:p w:rsidR="007C687B" w:rsidRPr="007C687B" w:rsidRDefault="007C687B" w:rsidP="007C687B">
            <w:pPr>
              <w:contextualSpacing/>
              <w:jc w:val="center"/>
              <w:rPr>
                <w:rFonts w:ascii="Times New Roman" w:eastAsia="Calibri" w:hAnsi="Times New Roman"/>
                <w:color w:val="FFFF00"/>
                <w:sz w:val="24"/>
                <w:szCs w:val="24"/>
                <w:highlight w:val="yellow"/>
                <w:lang w:val="kk-KZ"/>
              </w:rPr>
            </w:pPr>
            <w:r w:rsidRPr="007C687B">
              <w:rPr>
                <w:rFonts w:ascii="Times New Roman" w:eastAsia="Calibri" w:hAnsi="Times New Roman"/>
                <w:sz w:val="24"/>
                <w:szCs w:val="24"/>
                <w:lang w:val="kk-KZ"/>
              </w:rPr>
              <w:t>3</w:t>
            </w:r>
          </w:p>
        </w:tc>
      </w:tr>
      <w:tr w:rsidR="007C687B" w:rsidRPr="007C687B" w:rsidTr="007C687B">
        <w:tc>
          <w:tcPr>
            <w:tcW w:w="606" w:type="dxa"/>
            <w:vMerge/>
          </w:tcPr>
          <w:p w:rsidR="007C687B" w:rsidRPr="007C687B" w:rsidRDefault="007C687B" w:rsidP="007C687B">
            <w:pPr>
              <w:contextualSpacing/>
              <w:jc w:val="center"/>
              <w:rPr>
                <w:rFonts w:ascii="Times New Roman" w:eastAsia="Calibri" w:hAnsi="Times New Roman"/>
                <w:b/>
                <w:sz w:val="24"/>
                <w:szCs w:val="24"/>
                <w:lang w:val="kk-KZ"/>
              </w:rPr>
            </w:pPr>
          </w:p>
        </w:tc>
        <w:tc>
          <w:tcPr>
            <w:tcW w:w="4476" w:type="dxa"/>
          </w:tcPr>
          <w:p w:rsidR="007C687B" w:rsidRPr="007C687B" w:rsidRDefault="007C687B" w:rsidP="007C687B">
            <w:pPr>
              <w:contextualSpacing/>
              <w:rPr>
                <w:rFonts w:ascii="Times New Roman" w:eastAsia="Calibri" w:hAnsi="Times New Roman"/>
                <w:sz w:val="24"/>
                <w:szCs w:val="24"/>
                <w:lang w:val="kk-KZ"/>
              </w:rPr>
            </w:pPr>
            <w:r w:rsidRPr="007C687B">
              <w:rPr>
                <w:rFonts w:ascii="Times New Roman" w:eastAsia="Calibri" w:hAnsi="Times New Roman"/>
                <w:sz w:val="24"/>
                <w:szCs w:val="24"/>
                <w:lang w:val="kk-KZ"/>
              </w:rPr>
              <w:t>Мүсіндеу</w:t>
            </w:r>
          </w:p>
        </w:tc>
        <w:tc>
          <w:tcPr>
            <w:tcW w:w="1540" w:type="dxa"/>
            <w:vMerge/>
          </w:tcPr>
          <w:p w:rsidR="007C687B" w:rsidRPr="007C687B" w:rsidRDefault="007C687B" w:rsidP="007C687B">
            <w:pPr>
              <w:contextualSpacing/>
              <w:jc w:val="center"/>
              <w:rPr>
                <w:rFonts w:ascii="Times New Roman" w:eastAsia="Calibri" w:hAnsi="Times New Roman"/>
                <w:color w:val="FFFF00"/>
                <w:sz w:val="24"/>
                <w:szCs w:val="24"/>
                <w:highlight w:val="yellow"/>
                <w:lang w:val="kk-KZ"/>
              </w:rPr>
            </w:pPr>
          </w:p>
        </w:tc>
        <w:tc>
          <w:tcPr>
            <w:tcW w:w="1077" w:type="dxa"/>
            <w:vMerge/>
          </w:tcPr>
          <w:p w:rsidR="007C687B" w:rsidRPr="007C687B" w:rsidRDefault="007C687B" w:rsidP="007C687B">
            <w:pPr>
              <w:contextualSpacing/>
              <w:jc w:val="center"/>
              <w:rPr>
                <w:rFonts w:ascii="Times New Roman" w:eastAsia="Calibri" w:hAnsi="Times New Roman"/>
                <w:color w:val="FFFF00"/>
                <w:sz w:val="24"/>
                <w:szCs w:val="24"/>
                <w:highlight w:val="yellow"/>
                <w:lang w:val="kk-KZ"/>
              </w:rPr>
            </w:pPr>
          </w:p>
        </w:tc>
        <w:tc>
          <w:tcPr>
            <w:tcW w:w="1077" w:type="dxa"/>
            <w:vMerge/>
          </w:tcPr>
          <w:p w:rsidR="007C687B" w:rsidRPr="007C687B" w:rsidRDefault="007C687B" w:rsidP="007C687B">
            <w:pPr>
              <w:contextualSpacing/>
              <w:jc w:val="center"/>
              <w:rPr>
                <w:rFonts w:ascii="Times New Roman" w:eastAsia="Calibri" w:hAnsi="Times New Roman"/>
                <w:color w:val="FFFF00"/>
                <w:sz w:val="24"/>
                <w:szCs w:val="24"/>
                <w:highlight w:val="yellow"/>
                <w:lang w:val="kk-KZ"/>
              </w:rPr>
            </w:pPr>
          </w:p>
        </w:tc>
        <w:tc>
          <w:tcPr>
            <w:tcW w:w="1078" w:type="dxa"/>
            <w:vMerge/>
          </w:tcPr>
          <w:p w:rsidR="007C687B" w:rsidRPr="007C687B" w:rsidRDefault="007C687B" w:rsidP="007C687B">
            <w:pPr>
              <w:contextualSpacing/>
              <w:jc w:val="center"/>
              <w:rPr>
                <w:rFonts w:ascii="Times New Roman" w:eastAsia="Calibri" w:hAnsi="Times New Roman"/>
                <w:color w:val="FFFF00"/>
                <w:sz w:val="24"/>
                <w:szCs w:val="24"/>
                <w:highlight w:val="yellow"/>
                <w:lang w:val="kk-KZ"/>
              </w:rPr>
            </w:pPr>
          </w:p>
        </w:tc>
        <w:tc>
          <w:tcPr>
            <w:tcW w:w="1203" w:type="dxa"/>
            <w:vMerge/>
          </w:tcPr>
          <w:p w:rsidR="007C687B" w:rsidRPr="007C687B" w:rsidRDefault="007C687B" w:rsidP="007C687B">
            <w:pPr>
              <w:contextualSpacing/>
              <w:jc w:val="center"/>
              <w:rPr>
                <w:rFonts w:ascii="Times New Roman" w:eastAsia="Calibri" w:hAnsi="Times New Roman"/>
                <w:color w:val="FFFF00"/>
                <w:sz w:val="24"/>
                <w:szCs w:val="24"/>
                <w:highlight w:val="yellow"/>
                <w:lang w:val="kk-KZ"/>
              </w:rPr>
            </w:pPr>
          </w:p>
        </w:tc>
      </w:tr>
      <w:tr w:rsidR="007C687B" w:rsidRPr="007C687B" w:rsidTr="007C687B">
        <w:tc>
          <w:tcPr>
            <w:tcW w:w="606" w:type="dxa"/>
            <w:vMerge/>
          </w:tcPr>
          <w:p w:rsidR="007C687B" w:rsidRPr="007C687B" w:rsidRDefault="007C687B" w:rsidP="007C687B">
            <w:pPr>
              <w:contextualSpacing/>
              <w:jc w:val="center"/>
              <w:rPr>
                <w:rFonts w:ascii="Times New Roman" w:eastAsia="Calibri" w:hAnsi="Times New Roman"/>
                <w:b/>
                <w:sz w:val="24"/>
                <w:szCs w:val="24"/>
                <w:lang w:val="kk-KZ"/>
              </w:rPr>
            </w:pPr>
          </w:p>
        </w:tc>
        <w:tc>
          <w:tcPr>
            <w:tcW w:w="4476" w:type="dxa"/>
          </w:tcPr>
          <w:p w:rsidR="007C687B" w:rsidRPr="007C687B" w:rsidRDefault="007C687B" w:rsidP="007C687B">
            <w:pPr>
              <w:contextualSpacing/>
              <w:rPr>
                <w:rFonts w:ascii="Times New Roman" w:eastAsia="Calibri" w:hAnsi="Times New Roman"/>
                <w:sz w:val="24"/>
                <w:szCs w:val="24"/>
                <w:lang w:val="kk-KZ"/>
              </w:rPr>
            </w:pPr>
            <w:r w:rsidRPr="007C687B">
              <w:rPr>
                <w:rFonts w:ascii="Times New Roman" w:eastAsia="Calibri" w:hAnsi="Times New Roman"/>
                <w:sz w:val="24"/>
                <w:szCs w:val="24"/>
                <w:lang w:val="kk-KZ"/>
              </w:rPr>
              <w:t>Жапсыру</w:t>
            </w:r>
          </w:p>
        </w:tc>
        <w:tc>
          <w:tcPr>
            <w:tcW w:w="1540" w:type="dxa"/>
            <w:vMerge/>
          </w:tcPr>
          <w:p w:rsidR="007C687B" w:rsidRPr="007C687B" w:rsidRDefault="007C687B" w:rsidP="007C687B">
            <w:pPr>
              <w:contextualSpacing/>
              <w:jc w:val="center"/>
              <w:rPr>
                <w:rFonts w:ascii="Times New Roman" w:eastAsia="Calibri" w:hAnsi="Times New Roman"/>
                <w:color w:val="FFFF00"/>
                <w:sz w:val="24"/>
                <w:szCs w:val="24"/>
                <w:highlight w:val="yellow"/>
                <w:lang w:val="kk-KZ"/>
              </w:rPr>
            </w:pPr>
          </w:p>
        </w:tc>
        <w:tc>
          <w:tcPr>
            <w:tcW w:w="1077" w:type="dxa"/>
            <w:vMerge/>
          </w:tcPr>
          <w:p w:rsidR="007C687B" w:rsidRPr="007C687B" w:rsidRDefault="007C687B" w:rsidP="007C687B">
            <w:pPr>
              <w:contextualSpacing/>
              <w:jc w:val="center"/>
              <w:rPr>
                <w:rFonts w:ascii="Times New Roman" w:eastAsia="Calibri" w:hAnsi="Times New Roman"/>
                <w:color w:val="FFFF00"/>
                <w:sz w:val="24"/>
                <w:szCs w:val="24"/>
                <w:highlight w:val="yellow"/>
                <w:lang w:val="kk-KZ"/>
              </w:rPr>
            </w:pPr>
          </w:p>
        </w:tc>
        <w:tc>
          <w:tcPr>
            <w:tcW w:w="1077" w:type="dxa"/>
            <w:vMerge/>
          </w:tcPr>
          <w:p w:rsidR="007C687B" w:rsidRPr="007C687B" w:rsidRDefault="007C687B" w:rsidP="007C687B">
            <w:pPr>
              <w:contextualSpacing/>
              <w:jc w:val="center"/>
              <w:rPr>
                <w:rFonts w:ascii="Times New Roman" w:eastAsia="Calibri" w:hAnsi="Times New Roman"/>
                <w:color w:val="FFFF00"/>
                <w:sz w:val="24"/>
                <w:szCs w:val="24"/>
                <w:highlight w:val="yellow"/>
                <w:lang w:val="kk-KZ"/>
              </w:rPr>
            </w:pPr>
          </w:p>
        </w:tc>
        <w:tc>
          <w:tcPr>
            <w:tcW w:w="1078" w:type="dxa"/>
            <w:vMerge/>
          </w:tcPr>
          <w:p w:rsidR="007C687B" w:rsidRPr="007C687B" w:rsidRDefault="007C687B" w:rsidP="007C687B">
            <w:pPr>
              <w:contextualSpacing/>
              <w:jc w:val="center"/>
              <w:rPr>
                <w:rFonts w:ascii="Times New Roman" w:eastAsia="Calibri" w:hAnsi="Times New Roman"/>
                <w:color w:val="FFFF00"/>
                <w:sz w:val="24"/>
                <w:szCs w:val="24"/>
                <w:highlight w:val="yellow"/>
                <w:lang w:val="kk-KZ"/>
              </w:rPr>
            </w:pPr>
          </w:p>
        </w:tc>
        <w:tc>
          <w:tcPr>
            <w:tcW w:w="1203" w:type="dxa"/>
            <w:vMerge/>
          </w:tcPr>
          <w:p w:rsidR="007C687B" w:rsidRPr="007C687B" w:rsidRDefault="007C687B" w:rsidP="007C687B">
            <w:pPr>
              <w:contextualSpacing/>
              <w:jc w:val="center"/>
              <w:rPr>
                <w:rFonts w:ascii="Times New Roman" w:eastAsia="Calibri" w:hAnsi="Times New Roman"/>
                <w:color w:val="FFFF00"/>
                <w:sz w:val="24"/>
                <w:szCs w:val="24"/>
                <w:highlight w:val="yellow"/>
                <w:lang w:val="kk-KZ"/>
              </w:rPr>
            </w:pPr>
          </w:p>
        </w:tc>
      </w:tr>
      <w:tr w:rsidR="007C687B" w:rsidRPr="007C687B" w:rsidTr="007C687B">
        <w:tc>
          <w:tcPr>
            <w:tcW w:w="606" w:type="dxa"/>
            <w:vMerge/>
          </w:tcPr>
          <w:p w:rsidR="007C687B" w:rsidRPr="007C687B" w:rsidRDefault="007C687B" w:rsidP="007C687B">
            <w:pPr>
              <w:contextualSpacing/>
              <w:jc w:val="center"/>
              <w:rPr>
                <w:rFonts w:ascii="Times New Roman" w:eastAsia="Calibri" w:hAnsi="Times New Roman"/>
                <w:b/>
                <w:sz w:val="24"/>
                <w:szCs w:val="24"/>
                <w:lang w:val="kk-KZ"/>
              </w:rPr>
            </w:pPr>
          </w:p>
        </w:tc>
        <w:tc>
          <w:tcPr>
            <w:tcW w:w="4476" w:type="dxa"/>
          </w:tcPr>
          <w:p w:rsidR="007C687B" w:rsidRPr="007C687B" w:rsidRDefault="007C687B" w:rsidP="007C687B">
            <w:pPr>
              <w:contextualSpacing/>
              <w:rPr>
                <w:rFonts w:ascii="Times New Roman" w:eastAsia="Calibri" w:hAnsi="Times New Roman"/>
                <w:sz w:val="24"/>
                <w:szCs w:val="24"/>
                <w:lang w:val="kk-KZ"/>
              </w:rPr>
            </w:pPr>
            <w:r w:rsidRPr="007C687B">
              <w:rPr>
                <w:rFonts w:ascii="Times New Roman" w:eastAsia="Calibri" w:hAnsi="Times New Roman"/>
                <w:sz w:val="24"/>
                <w:szCs w:val="24"/>
                <w:lang w:val="kk-KZ"/>
              </w:rPr>
              <w:t>Құрастыру</w:t>
            </w:r>
          </w:p>
        </w:tc>
        <w:tc>
          <w:tcPr>
            <w:tcW w:w="1540" w:type="dxa"/>
            <w:vMerge/>
          </w:tcPr>
          <w:p w:rsidR="007C687B" w:rsidRPr="007C687B" w:rsidRDefault="007C687B" w:rsidP="007C687B">
            <w:pPr>
              <w:contextualSpacing/>
              <w:jc w:val="center"/>
              <w:rPr>
                <w:rFonts w:ascii="Times New Roman" w:eastAsia="Calibri" w:hAnsi="Times New Roman"/>
                <w:color w:val="FFFF00"/>
                <w:sz w:val="24"/>
                <w:szCs w:val="24"/>
                <w:highlight w:val="yellow"/>
                <w:lang w:val="kk-KZ"/>
              </w:rPr>
            </w:pPr>
          </w:p>
        </w:tc>
        <w:tc>
          <w:tcPr>
            <w:tcW w:w="1077" w:type="dxa"/>
            <w:vMerge/>
          </w:tcPr>
          <w:p w:rsidR="007C687B" w:rsidRPr="007C687B" w:rsidRDefault="007C687B" w:rsidP="007C687B">
            <w:pPr>
              <w:contextualSpacing/>
              <w:jc w:val="center"/>
              <w:rPr>
                <w:rFonts w:ascii="Times New Roman" w:eastAsia="Calibri" w:hAnsi="Times New Roman"/>
                <w:color w:val="FFFF00"/>
                <w:sz w:val="24"/>
                <w:szCs w:val="24"/>
                <w:highlight w:val="yellow"/>
                <w:lang w:val="kk-KZ"/>
              </w:rPr>
            </w:pPr>
          </w:p>
        </w:tc>
        <w:tc>
          <w:tcPr>
            <w:tcW w:w="1077" w:type="dxa"/>
            <w:vMerge/>
          </w:tcPr>
          <w:p w:rsidR="007C687B" w:rsidRPr="007C687B" w:rsidRDefault="007C687B" w:rsidP="007C687B">
            <w:pPr>
              <w:contextualSpacing/>
              <w:jc w:val="center"/>
              <w:rPr>
                <w:rFonts w:ascii="Times New Roman" w:eastAsia="Calibri" w:hAnsi="Times New Roman"/>
                <w:color w:val="FFFF00"/>
                <w:sz w:val="24"/>
                <w:szCs w:val="24"/>
                <w:highlight w:val="yellow"/>
                <w:lang w:val="kk-KZ"/>
              </w:rPr>
            </w:pPr>
          </w:p>
        </w:tc>
        <w:tc>
          <w:tcPr>
            <w:tcW w:w="1078" w:type="dxa"/>
            <w:vMerge/>
          </w:tcPr>
          <w:p w:rsidR="007C687B" w:rsidRPr="007C687B" w:rsidRDefault="007C687B" w:rsidP="007C687B">
            <w:pPr>
              <w:contextualSpacing/>
              <w:jc w:val="center"/>
              <w:rPr>
                <w:rFonts w:ascii="Times New Roman" w:eastAsia="Calibri" w:hAnsi="Times New Roman"/>
                <w:color w:val="FFFF00"/>
                <w:sz w:val="24"/>
                <w:szCs w:val="24"/>
                <w:highlight w:val="yellow"/>
                <w:lang w:val="kk-KZ"/>
              </w:rPr>
            </w:pPr>
          </w:p>
        </w:tc>
        <w:tc>
          <w:tcPr>
            <w:tcW w:w="1203" w:type="dxa"/>
            <w:vMerge/>
          </w:tcPr>
          <w:p w:rsidR="007C687B" w:rsidRPr="007C687B" w:rsidRDefault="007C687B" w:rsidP="007C687B">
            <w:pPr>
              <w:contextualSpacing/>
              <w:jc w:val="center"/>
              <w:rPr>
                <w:rFonts w:ascii="Times New Roman" w:eastAsia="Calibri" w:hAnsi="Times New Roman"/>
                <w:color w:val="FFFF00"/>
                <w:sz w:val="24"/>
                <w:szCs w:val="24"/>
                <w:highlight w:val="yellow"/>
                <w:lang w:val="kk-KZ"/>
              </w:rPr>
            </w:pPr>
          </w:p>
        </w:tc>
      </w:tr>
      <w:tr w:rsidR="007C687B" w:rsidRPr="007C687B" w:rsidTr="007C687B">
        <w:tc>
          <w:tcPr>
            <w:tcW w:w="606" w:type="dxa"/>
            <w:vMerge w:val="restart"/>
          </w:tcPr>
          <w:p w:rsidR="007C687B" w:rsidRPr="007C687B" w:rsidRDefault="007C687B" w:rsidP="007C687B">
            <w:pPr>
              <w:contextualSpacing/>
              <w:jc w:val="center"/>
              <w:rPr>
                <w:rFonts w:ascii="Times New Roman" w:eastAsia="Calibri" w:hAnsi="Times New Roman"/>
                <w:b/>
                <w:sz w:val="24"/>
                <w:szCs w:val="24"/>
                <w:lang w:val="kk-KZ"/>
              </w:rPr>
            </w:pPr>
            <w:r w:rsidRPr="007C687B">
              <w:rPr>
                <w:rFonts w:ascii="Times New Roman" w:eastAsia="Calibri" w:hAnsi="Times New Roman"/>
                <w:b/>
                <w:sz w:val="24"/>
                <w:szCs w:val="24"/>
                <w:lang w:val="kk-KZ"/>
              </w:rPr>
              <w:t>7</w:t>
            </w:r>
          </w:p>
        </w:tc>
        <w:tc>
          <w:tcPr>
            <w:tcW w:w="4476" w:type="dxa"/>
          </w:tcPr>
          <w:p w:rsidR="007C687B" w:rsidRPr="007C687B" w:rsidRDefault="007C687B" w:rsidP="007C687B">
            <w:pPr>
              <w:contextualSpacing/>
              <w:rPr>
                <w:rFonts w:ascii="Times New Roman" w:eastAsia="Calibri" w:hAnsi="Times New Roman"/>
                <w:sz w:val="24"/>
                <w:szCs w:val="24"/>
                <w:lang w:val="kk-KZ"/>
              </w:rPr>
            </w:pPr>
            <w:r w:rsidRPr="007C687B">
              <w:rPr>
                <w:rFonts w:ascii="Times New Roman" w:eastAsia="Calibri" w:hAnsi="Times New Roman"/>
                <w:sz w:val="24"/>
                <w:szCs w:val="24"/>
                <w:lang w:val="kk-KZ"/>
              </w:rPr>
              <w:t xml:space="preserve">Шығармашылық іс-әрекет, бейнелеу </w:t>
            </w:r>
          </w:p>
        </w:tc>
        <w:tc>
          <w:tcPr>
            <w:tcW w:w="1540" w:type="dxa"/>
          </w:tcPr>
          <w:p w:rsidR="007C687B" w:rsidRPr="007C687B" w:rsidRDefault="007C687B" w:rsidP="007C687B">
            <w:pPr>
              <w:contextualSpacing/>
              <w:jc w:val="center"/>
              <w:rPr>
                <w:rFonts w:ascii="Times New Roman" w:eastAsia="Calibri" w:hAnsi="Times New Roman"/>
                <w:color w:val="FFFF00"/>
                <w:sz w:val="24"/>
                <w:szCs w:val="24"/>
                <w:highlight w:val="yellow"/>
                <w:lang w:val="kk-KZ"/>
              </w:rPr>
            </w:pPr>
            <w:r w:rsidRPr="007C687B">
              <w:rPr>
                <w:rFonts w:ascii="Times New Roman" w:eastAsia="Calibri" w:hAnsi="Times New Roman"/>
                <w:sz w:val="24"/>
                <w:szCs w:val="24"/>
                <w:lang w:val="kk-KZ"/>
              </w:rPr>
              <w:t>күн сайын</w:t>
            </w:r>
          </w:p>
        </w:tc>
        <w:tc>
          <w:tcPr>
            <w:tcW w:w="1077" w:type="dxa"/>
          </w:tcPr>
          <w:p w:rsidR="007C687B" w:rsidRPr="007C687B" w:rsidRDefault="007C687B" w:rsidP="007C687B">
            <w:pPr>
              <w:contextualSpacing/>
              <w:jc w:val="center"/>
              <w:rPr>
                <w:rFonts w:ascii="Times New Roman" w:eastAsia="Calibri" w:hAnsi="Times New Roman"/>
                <w:color w:val="FFFFFF" w:themeColor="background1"/>
                <w:sz w:val="24"/>
                <w:szCs w:val="24"/>
                <w:highlight w:val="yellow"/>
                <w:lang w:val="kk-KZ"/>
              </w:rPr>
            </w:pPr>
          </w:p>
        </w:tc>
        <w:tc>
          <w:tcPr>
            <w:tcW w:w="1077" w:type="dxa"/>
          </w:tcPr>
          <w:p w:rsidR="007C687B" w:rsidRPr="007C687B" w:rsidRDefault="007C687B" w:rsidP="007C687B">
            <w:pPr>
              <w:contextualSpacing/>
              <w:jc w:val="center"/>
              <w:rPr>
                <w:rFonts w:ascii="Times New Roman" w:eastAsia="Calibri" w:hAnsi="Times New Roman"/>
                <w:color w:val="FFFFFF" w:themeColor="background1"/>
                <w:sz w:val="24"/>
                <w:szCs w:val="24"/>
                <w:highlight w:val="yellow"/>
                <w:lang w:val="kk-KZ"/>
              </w:rPr>
            </w:pPr>
          </w:p>
        </w:tc>
        <w:tc>
          <w:tcPr>
            <w:tcW w:w="1078" w:type="dxa"/>
          </w:tcPr>
          <w:p w:rsidR="007C687B" w:rsidRPr="007C687B" w:rsidRDefault="007C687B" w:rsidP="007C687B">
            <w:pPr>
              <w:contextualSpacing/>
              <w:jc w:val="center"/>
              <w:rPr>
                <w:rFonts w:ascii="Times New Roman" w:eastAsia="Calibri" w:hAnsi="Times New Roman"/>
                <w:color w:val="FFFFFF" w:themeColor="background1"/>
                <w:sz w:val="24"/>
                <w:szCs w:val="24"/>
                <w:highlight w:val="yellow"/>
                <w:lang w:val="kk-KZ"/>
              </w:rPr>
            </w:pPr>
          </w:p>
        </w:tc>
        <w:tc>
          <w:tcPr>
            <w:tcW w:w="1203" w:type="dxa"/>
          </w:tcPr>
          <w:p w:rsidR="007C687B" w:rsidRPr="007C687B" w:rsidRDefault="007C687B" w:rsidP="007C687B">
            <w:pPr>
              <w:contextualSpacing/>
              <w:jc w:val="center"/>
              <w:rPr>
                <w:rFonts w:ascii="Times New Roman" w:eastAsia="Calibri" w:hAnsi="Times New Roman"/>
                <w:color w:val="FFFF00"/>
                <w:sz w:val="24"/>
                <w:szCs w:val="24"/>
                <w:highlight w:val="yellow"/>
                <w:lang w:val="kk-KZ"/>
              </w:rPr>
            </w:pPr>
          </w:p>
        </w:tc>
      </w:tr>
      <w:tr w:rsidR="007C687B" w:rsidRPr="007C687B" w:rsidTr="007C687B">
        <w:tc>
          <w:tcPr>
            <w:tcW w:w="606" w:type="dxa"/>
            <w:vMerge/>
          </w:tcPr>
          <w:p w:rsidR="007C687B" w:rsidRPr="007C687B" w:rsidRDefault="007C687B" w:rsidP="007C687B">
            <w:pPr>
              <w:contextualSpacing/>
              <w:jc w:val="center"/>
              <w:rPr>
                <w:rFonts w:ascii="Times New Roman" w:eastAsia="Calibri" w:hAnsi="Times New Roman"/>
                <w:b/>
                <w:sz w:val="24"/>
                <w:szCs w:val="24"/>
                <w:lang w:val="kk-KZ"/>
              </w:rPr>
            </w:pPr>
          </w:p>
        </w:tc>
        <w:tc>
          <w:tcPr>
            <w:tcW w:w="4476" w:type="dxa"/>
          </w:tcPr>
          <w:p w:rsidR="007C687B" w:rsidRPr="007C687B" w:rsidRDefault="007C687B" w:rsidP="007C687B">
            <w:pPr>
              <w:contextualSpacing/>
              <w:rPr>
                <w:rFonts w:ascii="Times New Roman" w:eastAsia="Calibri" w:hAnsi="Times New Roman"/>
                <w:sz w:val="24"/>
                <w:szCs w:val="24"/>
                <w:lang w:val="kk-KZ"/>
              </w:rPr>
            </w:pPr>
            <w:r w:rsidRPr="007C687B">
              <w:rPr>
                <w:rFonts w:ascii="Times New Roman" w:eastAsia="Calibri" w:hAnsi="Times New Roman"/>
                <w:sz w:val="24"/>
                <w:szCs w:val="24"/>
                <w:lang w:val="kk-KZ"/>
              </w:rPr>
              <w:t>Музыка</w:t>
            </w:r>
          </w:p>
        </w:tc>
        <w:tc>
          <w:tcPr>
            <w:tcW w:w="1540" w:type="dxa"/>
          </w:tcPr>
          <w:p w:rsidR="007C687B" w:rsidRPr="007C687B" w:rsidRDefault="007C687B" w:rsidP="007C687B">
            <w:pPr>
              <w:contextualSpacing/>
              <w:jc w:val="center"/>
              <w:rPr>
                <w:rFonts w:ascii="Times New Roman" w:eastAsia="Calibri" w:hAnsi="Times New Roman"/>
                <w:sz w:val="24"/>
                <w:szCs w:val="24"/>
                <w:lang w:val="kk-KZ"/>
              </w:rPr>
            </w:pPr>
          </w:p>
        </w:tc>
        <w:tc>
          <w:tcPr>
            <w:tcW w:w="1077" w:type="dxa"/>
          </w:tcPr>
          <w:p w:rsidR="007C687B" w:rsidRPr="007C687B" w:rsidRDefault="007C687B" w:rsidP="007C687B">
            <w:pPr>
              <w:contextualSpacing/>
              <w:jc w:val="center"/>
              <w:rPr>
                <w:rFonts w:ascii="Times New Roman" w:eastAsia="Calibri" w:hAnsi="Times New Roman"/>
                <w:sz w:val="24"/>
                <w:szCs w:val="24"/>
                <w:lang w:val="kk-KZ"/>
              </w:rPr>
            </w:pPr>
            <w:r w:rsidRPr="007C687B">
              <w:rPr>
                <w:rFonts w:ascii="Times New Roman" w:eastAsia="Calibri" w:hAnsi="Times New Roman"/>
                <w:sz w:val="24"/>
                <w:szCs w:val="24"/>
                <w:lang w:val="kk-KZ"/>
              </w:rPr>
              <w:t>2</w:t>
            </w:r>
          </w:p>
        </w:tc>
        <w:tc>
          <w:tcPr>
            <w:tcW w:w="1077" w:type="dxa"/>
          </w:tcPr>
          <w:p w:rsidR="007C687B" w:rsidRPr="007C687B" w:rsidRDefault="007C687B" w:rsidP="007C687B">
            <w:pPr>
              <w:contextualSpacing/>
              <w:jc w:val="center"/>
              <w:rPr>
                <w:rFonts w:ascii="Times New Roman" w:eastAsia="Calibri" w:hAnsi="Times New Roman"/>
                <w:sz w:val="24"/>
                <w:szCs w:val="24"/>
                <w:lang w:val="kk-KZ"/>
              </w:rPr>
            </w:pPr>
            <w:r w:rsidRPr="007C687B">
              <w:rPr>
                <w:rFonts w:ascii="Times New Roman" w:eastAsia="Calibri" w:hAnsi="Times New Roman"/>
                <w:sz w:val="24"/>
                <w:szCs w:val="24"/>
                <w:lang w:val="kk-KZ"/>
              </w:rPr>
              <w:t>2</w:t>
            </w:r>
          </w:p>
        </w:tc>
        <w:tc>
          <w:tcPr>
            <w:tcW w:w="1078" w:type="dxa"/>
          </w:tcPr>
          <w:p w:rsidR="007C687B" w:rsidRPr="007C687B" w:rsidRDefault="007C687B" w:rsidP="007C687B">
            <w:pPr>
              <w:contextualSpacing/>
              <w:jc w:val="center"/>
              <w:rPr>
                <w:rFonts w:ascii="Times New Roman" w:eastAsia="Calibri" w:hAnsi="Times New Roman"/>
                <w:sz w:val="24"/>
                <w:szCs w:val="24"/>
                <w:lang w:val="kk-KZ"/>
              </w:rPr>
            </w:pPr>
            <w:r w:rsidRPr="007C687B">
              <w:rPr>
                <w:rFonts w:ascii="Times New Roman" w:eastAsia="Calibri" w:hAnsi="Times New Roman"/>
                <w:sz w:val="24"/>
                <w:szCs w:val="24"/>
                <w:lang w:val="kk-KZ"/>
              </w:rPr>
              <w:t>2</w:t>
            </w:r>
          </w:p>
        </w:tc>
        <w:tc>
          <w:tcPr>
            <w:tcW w:w="1203" w:type="dxa"/>
          </w:tcPr>
          <w:p w:rsidR="007C687B" w:rsidRPr="007C687B" w:rsidRDefault="007C687B" w:rsidP="007C687B">
            <w:pPr>
              <w:contextualSpacing/>
              <w:jc w:val="center"/>
              <w:rPr>
                <w:rFonts w:ascii="Times New Roman" w:eastAsia="Calibri" w:hAnsi="Times New Roman"/>
                <w:sz w:val="24"/>
                <w:szCs w:val="24"/>
                <w:lang w:val="kk-KZ"/>
              </w:rPr>
            </w:pPr>
            <w:r w:rsidRPr="007C687B">
              <w:rPr>
                <w:rFonts w:ascii="Times New Roman" w:eastAsia="Calibri" w:hAnsi="Times New Roman"/>
                <w:sz w:val="24"/>
                <w:szCs w:val="24"/>
                <w:lang w:val="kk-KZ"/>
              </w:rPr>
              <w:t>6</w:t>
            </w:r>
          </w:p>
        </w:tc>
      </w:tr>
      <w:tr w:rsidR="007C687B" w:rsidRPr="007C687B" w:rsidTr="007C687B">
        <w:tc>
          <w:tcPr>
            <w:tcW w:w="606" w:type="dxa"/>
            <w:vMerge/>
          </w:tcPr>
          <w:p w:rsidR="007C687B" w:rsidRPr="007C687B" w:rsidRDefault="007C687B" w:rsidP="007C687B">
            <w:pPr>
              <w:contextualSpacing/>
              <w:jc w:val="center"/>
              <w:rPr>
                <w:rFonts w:ascii="Times New Roman" w:eastAsia="Calibri" w:hAnsi="Times New Roman"/>
                <w:b/>
                <w:sz w:val="24"/>
                <w:szCs w:val="24"/>
                <w:lang w:val="kk-KZ"/>
              </w:rPr>
            </w:pPr>
          </w:p>
        </w:tc>
        <w:tc>
          <w:tcPr>
            <w:tcW w:w="4476" w:type="dxa"/>
          </w:tcPr>
          <w:p w:rsidR="007C687B" w:rsidRPr="007C687B" w:rsidRDefault="007C687B" w:rsidP="007C687B">
            <w:pPr>
              <w:contextualSpacing/>
              <w:rPr>
                <w:rFonts w:ascii="Times New Roman" w:eastAsia="Calibri" w:hAnsi="Times New Roman"/>
                <w:sz w:val="24"/>
                <w:szCs w:val="24"/>
                <w:lang w:val="kk-KZ"/>
              </w:rPr>
            </w:pPr>
            <w:r w:rsidRPr="007C687B">
              <w:rPr>
                <w:rFonts w:ascii="Times New Roman" w:eastAsia="Calibri" w:hAnsi="Times New Roman"/>
                <w:sz w:val="24"/>
                <w:szCs w:val="24"/>
                <w:lang w:val="kk-KZ"/>
              </w:rPr>
              <w:t>Музыка***</w:t>
            </w:r>
          </w:p>
        </w:tc>
        <w:tc>
          <w:tcPr>
            <w:tcW w:w="1540" w:type="dxa"/>
          </w:tcPr>
          <w:p w:rsidR="007C687B" w:rsidRPr="007C687B" w:rsidRDefault="007C687B" w:rsidP="007C687B">
            <w:pPr>
              <w:contextualSpacing/>
              <w:jc w:val="center"/>
              <w:rPr>
                <w:rFonts w:ascii="Times New Roman" w:eastAsia="Calibri" w:hAnsi="Times New Roman"/>
                <w:sz w:val="24"/>
                <w:szCs w:val="24"/>
                <w:lang w:val="kk-KZ"/>
              </w:rPr>
            </w:pPr>
            <w:r w:rsidRPr="007C687B">
              <w:rPr>
                <w:rFonts w:ascii="Times New Roman" w:eastAsia="Calibri" w:hAnsi="Times New Roman"/>
                <w:sz w:val="24"/>
                <w:szCs w:val="24"/>
                <w:lang w:val="kk-KZ"/>
              </w:rPr>
              <w:t>күн сайын</w:t>
            </w:r>
          </w:p>
        </w:tc>
        <w:tc>
          <w:tcPr>
            <w:tcW w:w="1077" w:type="dxa"/>
          </w:tcPr>
          <w:p w:rsidR="007C687B" w:rsidRPr="007C687B" w:rsidRDefault="007C687B" w:rsidP="007C687B">
            <w:pPr>
              <w:contextualSpacing/>
              <w:jc w:val="center"/>
              <w:rPr>
                <w:rFonts w:ascii="Times New Roman" w:eastAsia="Calibri" w:hAnsi="Times New Roman"/>
                <w:sz w:val="24"/>
                <w:szCs w:val="24"/>
                <w:lang w:val="kk-KZ"/>
              </w:rPr>
            </w:pPr>
          </w:p>
        </w:tc>
        <w:tc>
          <w:tcPr>
            <w:tcW w:w="1077" w:type="dxa"/>
          </w:tcPr>
          <w:p w:rsidR="007C687B" w:rsidRPr="007C687B" w:rsidRDefault="007C687B" w:rsidP="007C687B">
            <w:pPr>
              <w:contextualSpacing/>
              <w:jc w:val="center"/>
              <w:rPr>
                <w:rFonts w:ascii="Times New Roman" w:eastAsia="Calibri" w:hAnsi="Times New Roman"/>
                <w:sz w:val="24"/>
                <w:szCs w:val="24"/>
                <w:lang w:val="kk-KZ"/>
              </w:rPr>
            </w:pPr>
          </w:p>
        </w:tc>
        <w:tc>
          <w:tcPr>
            <w:tcW w:w="1078" w:type="dxa"/>
          </w:tcPr>
          <w:p w:rsidR="007C687B" w:rsidRPr="007C687B" w:rsidRDefault="007C687B" w:rsidP="007C687B">
            <w:pPr>
              <w:contextualSpacing/>
              <w:jc w:val="center"/>
              <w:rPr>
                <w:rFonts w:ascii="Times New Roman" w:eastAsia="Calibri" w:hAnsi="Times New Roman"/>
                <w:sz w:val="24"/>
                <w:szCs w:val="24"/>
                <w:lang w:val="kk-KZ"/>
              </w:rPr>
            </w:pPr>
          </w:p>
        </w:tc>
        <w:tc>
          <w:tcPr>
            <w:tcW w:w="1203" w:type="dxa"/>
          </w:tcPr>
          <w:p w:rsidR="007C687B" w:rsidRPr="007C687B" w:rsidRDefault="007C687B" w:rsidP="007C687B">
            <w:pPr>
              <w:contextualSpacing/>
              <w:jc w:val="center"/>
              <w:rPr>
                <w:rFonts w:ascii="Times New Roman" w:eastAsia="Calibri" w:hAnsi="Times New Roman"/>
                <w:sz w:val="24"/>
                <w:szCs w:val="24"/>
                <w:lang w:val="kk-KZ"/>
              </w:rPr>
            </w:pPr>
          </w:p>
        </w:tc>
      </w:tr>
      <w:tr w:rsidR="007C687B" w:rsidRPr="007C687B" w:rsidTr="007C687B">
        <w:tc>
          <w:tcPr>
            <w:tcW w:w="606" w:type="dxa"/>
          </w:tcPr>
          <w:p w:rsidR="007C687B" w:rsidRPr="007C687B" w:rsidRDefault="007C687B" w:rsidP="007C687B">
            <w:pPr>
              <w:contextualSpacing/>
              <w:jc w:val="center"/>
              <w:rPr>
                <w:rFonts w:ascii="Times New Roman" w:eastAsia="Calibri" w:hAnsi="Times New Roman"/>
                <w:b/>
                <w:sz w:val="24"/>
                <w:szCs w:val="24"/>
                <w:lang w:val="kk-KZ"/>
              </w:rPr>
            </w:pPr>
            <w:r w:rsidRPr="007C687B">
              <w:rPr>
                <w:rFonts w:ascii="Times New Roman" w:eastAsia="Calibri" w:hAnsi="Times New Roman"/>
                <w:b/>
                <w:sz w:val="24"/>
                <w:szCs w:val="24"/>
                <w:lang w:val="kk-KZ"/>
              </w:rPr>
              <w:t>8</w:t>
            </w:r>
          </w:p>
        </w:tc>
        <w:tc>
          <w:tcPr>
            <w:tcW w:w="4476" w:type="dxa"/>
          </w:tcPr>
          <w:p w:rsidR="007C687B" w:rsidRPr="007C687B" w:rsidRDefault="007C687B" w:rsidP="007C687B">
            <w:pPr>
              <w:contextualSpacing/>
              <w:rPr>
                <w:rFonts w:ascii="Times New Roman" w:eastAsia="Calibri" w:hAnsi="Times New Roman"/>
                <w:sz w:val="24"/>
                <w:szCs w:val="24"/>
                <w:lang w:val="kk-KZ"/>
              </w:rPr>
            </w:pPr>
          </w:p>
        </w:tc>
        <w:tc>
          <w:tcPr>
            <w:tcW w:w="1540" w:type="dxa"/>
          </w:tcPr>
          <w:p w:rsidR="007C687B" w:rsidRPr="007C687B" w:rsidRDefault="007C687B" w:rsidP="007C687B">
            <w:pPr>
              <w:contextualSpacing/>
              <w:jc w:val="center"/>
              <w:rPr>
                <w:rFonts w:ascii="Times New Roman" w:eastAsia="Calibri" w:hAnsi="Times New Roman"/>
                <w:sz w:val="24"/>
                <w:szCs w:val="24"/>
                <w:lang w:val="kk-KZ"/>
              </w:rPr>
            </w:pPr>
            <w:r w:rsidRPr="007C687B">
              <w:rPr>
                <w:rFonts w:ascii="Times New Roman" w:eastAsia="Calibri" w:hAnsi="Times New Roman"/>
                <w:sz w:val="24"/>
                <w:szCs w:val="24"/>
                <w:lang w:val="kk-KZ"/>
              </w:rPr>
              <w:t>-</w:t>
            </w:r>
          </w:p>
        </w:tc>
        <w:tc>
          <w:tcPr>
            <w:tcW w:w="1077" w:type="dxa"/>
          </w:tcPr>
          <w:p w:rsidR="007C687B" w:rsidRPr="007C687B" w:rsidRDefault="007C687B" w:rsidP="007C687B">
            <w:pPr>
              <w:contextualSpacing/>
              <w:jc w:val="center"/>
              <w:rPr>
                <w:rFonts w:ascii="Times New Roman" w:eastAsia="Calibri" w:hAnsi="Times New Roman"/>
                <w:sz w:val="24"/>
                <w:szCs w:val="24"/>
                <w:lang w:val="kk-KZ"/>
              </w:rPr>
            </w:pPr>
            <w:r w:rsidRPr="007C687B">
              <w:rPr>
                <w:rFonts w:ascii="Times New Roman" w:eastAsia="Calibri" w:hAnsi="Times New Roman"/>
                <w:sz w:val="24"/>
                <w:szCs w:val="24"/>
                <w:lang w:val="kk-KZ"/>
              </w:rPr>
              <w:t>20</w:t>
            </w:r>
          </w:p>
        </w:tc>
        <w:tc>
          <w:tcPr>
            <w:tcW w:w="1077" w:type="dxa"/>
          </w:tcPr>
          <w:p w:rsidR="007C687B" w:rsidRPr="007C687B" w:rsidRDefault="007C687B" w:rsidP="007C687B">
            <w:pPr>
              <w:contextualSpacing/>
              <w:jc w:val="center"/>
              <w:rPr>
                <w:rFonts w:ascii="Times New Roman" w:eastAsia="Calibri" w:hAnsi="Times New Roman"/>
                <w:sz w:val="24"/>
                <w:szCs w:val="24"/>
                <w:lang w:val="kk-KZ"/>
              </w:rPr>
            </w:pPr>
            <w:r w:rsidRPr="007C687B">
              <w:rPr>
                <w:rFonts w:ascii="Times New Roman" w:eastAsia="Calibri" w:hAnsi="Times New Roman"/>
                <w:sz w:val="24"/>
                <w:szCs w:val="24"/>
                <w:lang w:val="kk-KZ"/>
              </w:rPr>
              <w:t>20</w:t>
            </w:r>
          </w:p>
        </w:tc>
        <w:tc>
          <w:tcPr>
            <w:tcW w:w="1078" w:type="dxa"/>
          </w:tcPr>
          <w:p w:rsidR="007C687B" w:rsidRPr="007C687B" w:rsidRDefault="007C687B" w:rsidP="007C687B">
            <w:pPr>
              <w:contextualSpacing/>
              <w:jc w:val="center"/>
              <w:rPr>
                <w:rFonts w:ascii="Times New Roman" w:eastAsia="Calibri" w:hAnsi="Times New Roman"/>
                <w:sz w:val="24"/>
                <w:szCs w:val="24"/>
                <w:lang w:val="kk-KZ"/>
              </w:rPr>
            </w:pPr>
            <w:r w:rsidRPr="007C687B">
              <w:rPr>
                <w:rFonts w:ascii="Times New Roman" w:eastAsia="Calibri" w:hAnsi="Times New Roman"/>
                <w:sz w:val="24"/>
                <w:szCs w:val="24"/>
                <w:lang w:val="kk-KZ"/>
              </w:rPr>
              <w:t>20</w:t>
            </w:r>
          </w:p>
        </w:tc>
        <w:tc>
          <w:tcPr>
            <w:tcW w:w="1203" w:type="dxa"/>
          </w:tcPr>
          <w:p w:rsidR="007C687B" w:rsidRPr="007C687B" w:rsidRDefault="007C687B" w:rsidP="007C687B">
            <w:pPr>
              <w:contextualSpacing/>
              <w:jc w:val="center"/>
              <w:rPr>
                <w:rFonts w:ascii="Times New Roman" w:eastAsia="Calibri" w:hAnsi="Times New Roman"/>
                <w:sz w:val="24"/>
                <w:szCs w:val="24"/>
                <w:lang w:val="kk-KZ"/>
              </w:rPr>
            </w:pPr>
            <w:r w:rsidRPr="007C687B">
              <w:rPr>
                <w:rFonts w:ascii="Times New Roman" w:eastAsia="Calibri" w:hAnsi="Times New Roman"/>
                <w:sz w:val="24"/>
                <w:szCs w:val="24"/>
                <w:lang w:val="kk-KZ"/>
              </w:rPr>
              <w:t>60</w:t>
            </w:r>
          </w:p>
        </w:tc>
      </w:tr>
    </w:tbl>
    <w:p w:rsidR="007C687B" w:rsidRDefault="007C687B" w:rsidP="007C687B">
      <w:pPr>
        <w:pStyle w:val="a6"/>
        <w:autoSpaceDE w:val="0"/>
        <w:autoSpaceDN w:val="0"/>
        <w:adjustRightInd w:val="0"/>
        <w:spacing w:after="0"/>
        <w:ind w:left="1500"/>
        <w:rPr>
          <w:rFonts w:ascii="Times New Roman" w:hAnsi="Times New Roman"/>
          <w:b/>
          <w:sz w:val="24"/>
          <w:szCs w:val="24"/>
          <w:lang w:val="kk-KZ"/>
        </w:rPr>
      </w:pPr>
    </w:p>
    <w:p w:rsidR="007C687B" w:rsidRDefault="007C687B" w:rsidP="007C687B">
      <w:pPr>
        <w:pStyle w:val="a6"/>
        <w:autoSpaceDE w:val="0"/>
        <w:autoSpaceDN w:val="0"/>
        <w:adjustRightInd w:val="0"/>
        <w:spacing w:after="0"/>
        <w:ind w:left="1500"/>
        <w:rPr>
          <w:rFonts w:ascii="Times New Roman" w:hAnsi="Times New Roman"/>
          <w:b/>
          <w:sz w:val="24"/>
          <w:szCs w:val="24"/>
          <w:lang w:val="kk-KZ"/>
        </w:rPr>
      </w:pPr>
    </w:p>
    <w:p w:rsidR="007C687B" w:rsidRDefault="007C687B" w:rsidP="007C687B">
      <w:pPr>
        <w:pStyle w:val="a6"/>
        <w:autoSpaceDE w:val="0"/>
        <w:autoSpaceDN w:val="0"/>
        <w:adjustRightInd w:val="0"/>
        <w:spacing w:after="0"/>
        <w:ind w:left="1500"/>
        <w:rPr>
          <w:rFonts w:ascii="Times New Roman" w:hAnsi="Times New Roman"/>
          <w:b/>
          <w:sz w:val="24"/>
          <w:szCs w:val="24"/>
          <w:lang w:val="kk-KZ"/>
        </w:rPr>
      </w:pPr>
    </w:p>
    <w:p w:rsidR="007C687B" w:rsidRDefault="007C687B" w:rsidP="007C687B">
      <w:pPr>
        <w:pStyle w:val="a6"/>
        <w:autoSpaceDE w:val="0"/>
        <w:autoSpaceDN w:val="0"/>
        <w:adjustRightInd w:val="0"/>
        <w:spacing w:after="0"/>
        <w:ind w:left="1500"/>
        <w:rPr>
          <w:rFonts w:ascii="Times New Roman" w:hAnsi="Times New Roman"/>
          <w:b/>
          <w:sz w:val="24"/>
          <w:szCs w:val="24"/>
          <w:lang w:val="kk-KZ"/>
        </w:rPr>
      </w:pPr>
    </w:p>
    <w:p w:rsidR="007C687B" w:rsidRDefault="007C687B" w:rsidP="007C687B">
      <w:pPr>
        <w:pStyle w:val="a6"/>
        <w:autoSpaceDE w:val="0"/>
        <w:autoSpaceDN w:val="0"/>
        <w:adjustRightInd w:val="0"/>
        <w:spacing w:after="0"/>
        <w:ind w:left="1500"/>
        <w:rPr>
          <w:rFonts w:ascii="Times New Roman" w:hAnsi="Times New Roman"/>
          <w:b/>
          <w:sz w:val="24"/>
          <w:szCs w:val="24"/>
          <w:lang w:val="kk-KZ"/>
        </w:rPr>
      </w:pPr>
    </w:p>
    <w:p w:rsidR="007C687B" w:rsidRDefault="007C687B" w:rsidP="007C687B">
      <w:pPr>
        <w:pStyle w:val="a6"/>
        <w:autoSpaceDE w:val="0"/>
        <w:autoSpaceDN w:val="0"/>
        <w:adjustRightInd w:val="0"/>
        <w:spacing w:after="0"/>
        <w:ind w:left="1500"/>
        <w:rPr>
          <w:rFonts w:ascii="Times New Roman" w:hAnsi="Times New Roman"/>
          <w:b/>
          <w:sz w:val="24"/>
          <w:szCs w:val="24"/>
          <w:lang w:val="kk-KZ"/>
        </w:rPr>
      </w:pPr>
    </w:p>
    <w:p w:rsidR="007C687B" w:rsidRDefault="007C687B" w:rsidP="007C687B">
      <w:pPr>
        <w:pStyle w:val="a6"/>
        <w:autoSpaceDE w:val="0"/>
        <w:autoSpaceDN w:val="0"/>
        <w:adjustRightInd w:val="0"/>
        <w:spacing w:after="0"/>
        <w:ind w:left="1500"/>
        <w:rPr>
          <w:rFonts w:ascii="Times New Roman" w:hAnsi="Times New Roman"/>
          <w:b/>
          <w:sz w:val="24"/>
          <w:szCs w:val="24"/>
          <w:lang w:val="kk-KZ"/>
        </w:rPr>
      </w:pPr>
    </w:p>
    <w:p w:rsidR="007C687B" w:rsidRDefault="007C687B" w:rsidP="007C687B">
      <w:pPr>
        <w:pStyle w:val="a6"/>
        <w:autoSpaceDE w:val="0"/>
        <w:autoSpaceDN w:val="0"/>
        <w:adjustRightInd w:val="0"/>
        <w:spacing w:after="0"/>
        <w:ind w:left="1500"/>
        <w:rPr>
          <w:rFonts w:ascii="Times New Roman" w:hAnsi="Times New Roman"/>
          <w:b/>
          <w:sz w:val="24"/>
          <w:szCs w:val="24"/>
          <w:lang w:val="kk-KZ"/>
        </w:rPr>
      </w:pPr>
    </w:p>
    <w:p w:rsidR="007C687B" w:rsidRDefault="007C687B" w:rsidP="007C687B">
      <w:pPr>
        <w:pStyle w:val="a6"/>
        <w:autoSpaceDE w:val="0"/>
        <w:autoSpaceDN w:val="0"/>
        <w:adjustRightInd w:val="0"/>
        <w:spacing w:after="0"/>
        <w:ind w:left="1500"/>
        <w:rPr>
          <w:rFonts w:ascii="Times New Roman" w:hAnsi="Times New Roman"/>
          <w:b/>
          <w:sz w:val="24"/>
          <w:szCs w:val="24"/>
          <w:lang w:val="kk-KZ"/>
        </w:rPr>
      </w:pPr>
    </w:p>
    <w:p w:rsidR="007C687B" w:rsidRDefault="007C687B" w:rsidP="007C687B">
      <w:pPr>
        <w:pStyle w:val="a6"/>
        <w:autoSpaceDE w:val="0"/>
        <w:autoSpaceDN w:val="0"/>
        <w:adjustRightInd w:val="0"/>
        <w:spacing w:after="0"/>
        <w:ind w:left="1500"/>
        <w:rPr>
          <w:rFonts w:ascii="Times New Roman" w:hAnsi="Times New Roman"/>
          <w:b/>
          <w:sz w:val="24"/>
          <w:szCs w:val="24"/>
          <w:lang w:val="kk-KZ"/>
        </w:rPr>
      </w:pPr>
    </w:p>
    <w:p w:rsidR="007C687B" w:rsidRDefault="007C687B" w:rsidP="007C687B">
      <w:pPr>
        <w:pStyle w:val="a6"/>
        <w:autoSpaceDE w:val="0"/>
        <w:autoSpaceDN w:val="0"/>
        <w:adjustRightInd w:val="0"/>
        <w:spacing w:after="0"/>
        <w:ind w:left="1500"/>
        <w:rPr>
          <w:rFonts w:ascii="Times New Roman" w:hAnsi="Times New Roman"/>
          <w:b/>
          <w:sz w:val="24"/>
          <w:szCs w:val="24"/>
          <w:lang w:val="kk-KZ"/>
        </w:rPr>
      </w:pPr>
    </w:p>
    <w:p w:rsidR="007C687B" w:rsidRPr="007C687B" w:rsidRDefault="007C687B" w:rsidP="007C687B">
      <w:pPr>
        <w:pStyle w:val="a6"/>
        <w:autoSpaceDE w:val="0"/>
        <w:autoSpaceDN w:val="0"/>
        <w:adjustRightInd w:val="0"/>
        <w:spacing w:after="0"/>
        <w:ind w:left="1500"/>
        <w:rPr>
          <w:rFonts w:ascii="Times New Roman" w:hAnsi="Times New Roman"/>
          <w:b/>
          <w:sz w:val="24"/>
          <w:szCs w:val="24"/>
          <w:lang w:val="kk-KZ"/>
        </w:rPr>
      </w:pPr>
      <w:r>
        <w:rPr>
          <w:rFonts w:ascii="Times New Roman" w:hAnsi="Times New Roman"/>
          <w:b/>
          <w:sz w:val="24"/>
          <w:szCs w:val="24"/>
          <w:lang w:val="kk-KZ"/>
        </w:rPr>
        <w:lastRenderedPageBreak/>
        <w:t>14.10 – 31.05 аралығына жасалған оқу жоспары:</w:t>
      </w:r>
    </w:p>
    <w:p w:rsidR="007C687B" w:rsidRPr="007C687B" w:rsidRDefault="007C687B" w:rsidP="007C687B">
      <w:pPr>
        <w:spacing w:after="0"/>
        <w:rPr>
          <w:rFonts w:ascii="Times New Roman" w:eastAsia="Times New Roman" w:hAnsi="Times New Roman" w:cs="Times New Roman"/>
          <w:b/>
          <w:sz w:val="24"/>
          <w:szCs w:val="24"/>
          <w:lang w:val="kk-KZ" w:eastAsia="ru-RU"/>
        </w:rPr>
      </w:pPr>
      <w:r w:rsidRPr="007C687B">
        <w:rPr>
          <w:rFonts w:ascii="Times New Roman" w:eastAsia="Times New Roman" w:hAnsi="Times New Roman" w:cs="Times New Roman"/>
          <w:b/>
          <w:sz w:val="24"/>
          <w:szCs w:val="24"/>
          <w:lang w:val="kk-KZ" w:eastAsia="ru-RU"/>
        </w:rPr>
        <w:t>«Балбұлақ» бірлестігінің отырысында қаралды</w:t>
      </w:r>
    </w:p>
    <w:p w:rsidR="007C687B" w:rsidRPr="007C687B" w:rsidRDefault="007C687B" w:rsidP="007C687B">
      <w:pPr>
        <w:spacing w:after="0"/>
        <w:rPr>
          <w:rFonts w:ascii="Times New Roman" w:eastAsia="Times New Roman" w:hAnsi="Times New Roman" w:cs="Times New Roman"/>
          <w:b/>
          <w:sz w:val="24"/>
          <w:szCs w:val="24"/>
          <w:lang w:val="kk-KZ" w:eastAsia="ru-RU"/>
        </w:rPr>
      </w:pPr>
      <w:r w:rsidRPr="007C687B">
        <w:rPr>
          <w:rFonts w:ascii="Times New Roman" w:eastAsia="Times New Roman" w:hAnsi="Times New Roman" w:cs="Times New Roman"/>
          <w:b/>
          <w:sz w:val="24"/>
          <w:szCs w:val="24"/>
          <w:lang w:val="kk-KZ" w:eastAsia="ru-RU"/>
        </w:rPr>
        <w:t>№3  «20» қараша 2022 жыл</w:t>
      </w:r>
    </w:p>
    <w:p w:rsidR="007C687B" w:rsidRPr="007C687B" w:rsidRDefault="007C687B" w:rsidP="007C687B">
      <w:pPr>
        <w:spacing w:after="0" w:line="240" w:lineRule="auto"/>
        <w:rPr>
          <w:rFonts w:ascii="Times New Roman" w:eastAsia="Times New Roman" w:hAnsi="Times New Roman" w:cs="Times New Roman"/>
          <w:b/>
          <w:sz w:val="24"/>
          <w:szCs w:val="24"/>
          <w:lang w:val="kk-KZ" w:eastAsia="ru-RU"/>
        </w:rPr>
      </w:pPr>
      <w:r w:rsidRPr="007C687B">
        <w:rPr>
          <w:rFonts w:ascii="Times New Roman" w:eastAsia="Times New Roman" w:hAnsi="Times New Roman" w:cs="Times New Roman"/>
          <w:b/>
          <w:sz w:val="24"/>
          <w:szCs w:val="24"/>
          <w:lang w:val="kk-KZ" w:eastAsia="ru-RU"/>
        </w:rPr>
        <w:t>ТҮСІНІК ХАТ</w:t>
      </w:r>
    </w:p>
    <w:p w:rsidR="007C687B" w:rsidRPr="007C687B" w:rsidRDefault="007C687B" w:rsidP="007C687B">
      <w:pPr>
        <w:spacing w:after="0" w:line="240" w:lineRule="auto"/>
        <w:rPr>
          <w:rFonts w:ascii="Times New Roman" w:eastAsia="Times New Roman" w:hAnsi="Times New Roman" w:cs="Times New Roman"/>
          <w:bCs/>
          <w:sz w:val="24"/>
          <w:szCs w:val="24"/>
          <w:lang w:val="kk-KZ" w:eastAsia="ru-RU"/>
        </w:rPr>
      </w:pPr>
      <w:r w:rsidRPr="007C687B">
        <w:rPr>
          <w:rFonts w:ascii="Times New Roman" w:eastAsia="Times New Roman" w:hAnsi="Times New Roman" w:cs="Times New Roman"/>
          <w:sz w:val="24"/>
          <w:szCs w:val="24"/>
          <w:lang w:val="kk-KZ" w:eastAsia="ru-RU"/>
        </w:rPr>
        <w:t>«Жұлдызай»  шағын орталығында   40</w:t>
      </w:r>
      <w:r w:rsidRPr="007C687B">
        <w:rPr>
          <w:rFonts w:ascii="Times New Roman" w:eastAsia="Times New Roman" w:hAnsi="Times New Roman" w:cs="Times New Roman"/>
          <w:bCs/>
          <w:sz w:val="24"/>
          <w:szCs w:val="24"/>
          <w:lang w:val="kk-KZ" w:eastAsia="ru-RU"/>
        </w:rPr>
        <w:t xml:space="preserve"> тәрбиеленуші, екі топ бар.</w:t>
      </w:r>
    </w:p>
    <w:p w:rsidR="007C687B" w:rsidRPr="007C687B" w:rsidRDefault="007C687B" w:rsidP="007C687B">
      <w:pPr>
        <w:spacing w:after="0" w:line="240" w:lineRule="auto"/>
        <w:rPr>
          <w:rFonts w:ascii="Times New Roman" w:eastAsia="Times New Roman" w:hAnsi="Times New Roman" w:cs="Times New Roman"/>
          <w:bCs/>
          <w:sz w:val="24"/>
          <w:szCs w:val="24"/>
          <w:lang w:val="kk-KZ" w:eastAsia="ru-RU"/>
        </w:rPr>
      </w:pPr>
      <w:r w:rsidRPr="007C687B">
        <w:rPr>
          <w:rFonts w:ascii="Times New Roman" w:eastAsia="Times New Roman" w:hAnsi="Times New Roman" w:cs="Times New Roman"/>
          <w:bCs/>
          <w:sz w:val="24"/>
          <w:szCs w:val="24"/>
          <w:lang w:val="kk-KZ" w:eastAsia="ru-RU"/>
        </w:rPr>
        <w:t>Жас ерекшелігіне сәйкес:</w:t>
      </w:r>
    </w:p>
    <w:p w:rsidR="007C687B" w:rsidRPr="007C687B" w:rsidRDefault="007C687B" w:rsidP="007C687B">
      <w:pPr>
        <w:spacing w:after="0" w:line="240" w:lineRule="auto"/>
        <w:rPr>
          <w:rFonts w:ascii="Times New Roman" w:eastAsia="Times New Roman" w:hAnsi="Times New Roman" w:cs="Times New Roman"/>
          <w:bCs/>
          <w:sz w:val="24"/>
          <w:szCs w:val="24"/>
          <w:lang w:val="kk-KZ" w:eastAsia="ru-RU"/>
        </w:rPr>
      </w:pPr>
      <w:r w:rsidRPr="007C687B">
        <w:rPr>
          <w:rFonts w:ascii="Times New Roman" w:eastAsia="Times New Roman" w:hAnsi="Times New Roman" w:cs="Times New Roman"/>
          <w:bCs/>
          <w:sz w:val="24"/>
          <w:szCs w:val="24"/>
          <w:lang w:val="kk-KZ" w:eastAsia="ru-RU"/>
        </w:rPr>
        <w:t xml:space="preserve">  кіші топта бала саны (екі жастан бастап) – 3,</w:t>
      </w:r>
      <w:r w:rsidRPr="007C687B">
        <w:rPr>
          <w:rFonts w:ascii="Times New Roman" w:eastAsia="Times New Roman" w:hAnsi="Times New Roman" w:cs="Times New Roman"/>
          <w:bCs/>
          <w:sz w:val="24"/>
          <w:szCs w:val="24"/>
          <w:lang w:val="kk-KZ" w:eastAsia="ru-RU"/>
        </w:rPr>
        <w:br/>
        <w:t xml:space="preserve">  орта жас тобында бала саны   (3 жастан бастап) – 14,</w:t>
      </w:r>
    </w:p>
    <w:p w:rsidR="007C687B" w:rsidRPr="007C687B" w:rsidRDefault="007C687B" w:rsidP="007C687B">
      <w:pPr>
        <w:spacing w:after="0" w:line="240" w:lineRule="auto"/>
        <w:rPr>
          <w:rFonts w:ascii="Times New Roman" w:eastAsia="Times New Roman" w:hAnsi="Times New Roman" w:cs="Times New Roman"/>
          <w:b/>
          <w:sz w:val="24"/>
          <w:szCs w:val="24"/>
          <w:lang w:val="kk-KZ" w:eastAsia="ru-RU"/>
        </w:rPr>
      </w:pPr>
      <w:r w:rsidRPr="007C687B">
        <w:rPr>
          <w:rFonts w:ascii="Times New Roman" w:eastAsia="Times New Roman" w:hAnsi="Times New Roman" w:cs="Times New Roman"/>
          <w:b/>
          <w:sz w:val="24"/>
          <w:szCs w:val="24"/>
          <w:lang w:val="kk-KZ" w:eastAsia="ru-RU"/>
        </w:rPr>
        <w:t xml:space="preserve">  </w:t>
      </w:r>
      <w:r w:rsidRPr="007C687B">
        <w:rPr>
          <w:rFonts w:ascii="Times New Roman" w:eastAsia="Times New Roman" w:hAnsi="Times New Roman" w:cs="Times New Roman"/>
          <w:sz w:val="24"/>
          <w:szCs w:val="24"/>
          <w:lang w:val="kk-KZ" w:eastAsia="ru-RU"/>
        </w:rPr>
        <w:t>ересек жас тобында бала саны  (4 жастан бастап) – 23.</w:t>
      </w:r>
    </w:p>
    <w:p w:rsidR="007C687B" w:rsidRPr="007C687B" w:rsidRDefault="007C687B" w:rsidP="007C687B">
      <w:pPr>
        <w:spacing w:after="0" w:line="240" w:lineRule="auto"/>
        <w:rPr>
          <w:rFonts w:ascii="Times New Roman" w:eastAsia="Times New Roman" w:hAnsi="Times New Roman" w:cs="Times New Roman"/>
          <w:sz w:val="24"/>
          <w:szCs w:val="24"/>
          <w:lang w:val="kk-KZ" w:eastAsia="ru-RU"/>
        </w:rPr>
      </w:pPr>
      <w:r w:rsidRPr="007C687B">
        <w:rPr>
          <w:rFonts w:ascii="Times New Roman" w:eastAsia="Times New Roman" w:hAnsi="Times New Roman" w:cs="Times New Roman"/>
          <w:sz w:val="24"/>
          <w:szCs w:val="24"/>
          <w:lang w:val="kk-KZ" w:eastAsia="ru-RU"/>
        </w:rPr>
        <w:t xml:space="preserve"> Мектепалды даярлық сыныбында  - 49 тәрбиеленуші, 3 сынып бар. </w:t>
      </w:r>
    </w:p>
    <w:p w:rsidR="007C687B" w:rsidRPr="007C687B" w:rsidRDefault="007C687B" w:rsidP="007C687B">
      <w:pPr>
        <w:spacing w:after="0" w:line="240" w:lineRule="auto"/>
        <w:rPr>
          <w:rFonts w:ascii="Times New Roman" w:eastAsia="Times New Roman" w:hAnsi="Times New Roman" w:cs="Times New Roman"/>
          <w:sz w:val="24"/>
          <w:szCs w:val="24"/>
          <w:lang w:val="kk-KZ" w:eastAsia="ru-RU"/>
        </w:rPr>
      </w:pPr>
      <w:r w:rsidRPr="007C687B">
        <w:rPr>
          <w:rFonts w:ascii="Times New Roman" w:eastAsia="Times New Roman" w:hAnsi="Times New Roman" w:cs="Times New Roman"/>
          <w:sz w:val="24"/>
          <w:szCs w:val="24"/>
          <w:lang w:val="kk-KZ" w:eastAsia="ru-RU"/>
        </w:rPr>
        <w:t xml:space="preserve">Оқыту тілі – қазақ, бес күндік оқу жүйесімен оқытылады. Ұйымдастырылған іс – әрекеттің ұзақтығы – 25 – 30 минут. </w:t>
      </w:r>
    </w:p>
    <w:p w:rsidR="007C687B" w:rsidRPr="007C687B" w:rsidRDefault="007C687B" w:rsidP="007C687B">
      <w:pPr>
        <w:spacing w:after="0" w:line="240" w:lineRule="auto"/>
        <w:jc w:val="both"/>
        <w:rPr>
          <w:rFonts w:ascii="Times New Roman" w:eastAsia="Times New Roman" w:hAnsi="Times New Roman" w:cs="Times New Roman"/>
          <w:b/>
          <w:sz w:val="24"/>
          <w:szCs w:val="24"/>
          <w:lang w:val="kk-KZ" w:eastAsia="ru-RU"/>
        </w:rPr>
      </w:pPr>
      <w:r w:rsidRPr="007C687B">
        <w:rPr>
          <w:rFonts w:ascii="Times New Roman" w:eastAsia="Times New Roman" w:hAnsi="Times New Roman" w:cs="Times New Roman"/>
          <w:b/>
          <w:sz w:val="24"/>
          <w:szCs w:val="24"/>
          <w:lang w:val="kk-KZ" w:eastAsia="ru-RU"/>
        </w:rPr>
        <w:t>Мектепалды даярлық сыныптың негізгі міндеттері:</w:t>
      </w:r>
    </w:p>
    <w:p w:rsidR="007C687B" w:rsidRPr="007C687B" w:rsidRDefault="007C687B" w:rsidP="007C687B">
      <w:pPr>
        <w:spacing w:after="0" w:line="240" w:lineRule="auto"/>
        <w:jc w:val="both"/>
        <w:rPr>
          <w:rFonts w:ascii="Times New Roman" w:eastAsia="Times New Roman" w:hAnsi="Times New Roman" w:cs="Times New Roman"/>
          <w:sz w:val="24"/>
          <w:szCs w:val="24"/>
          <w:lang w:val="kk-KZ" w:eastAsia="ru-RU"/>
        </w:rPr>
      </w:pPr>
      <w:r w:rsidRPr="007C687B">
        <w:rPr>
          <w:rFonts w:ascii="Times New Roman" w:eastAsia="Times New Roman" w:hAnsi="Times New Roman" w:cs="Times New Roman"/>
          <w:sz w:val="24"/>
          <w:szCs w:val="24"/>
          <w:lang w:val="kk-KZ" w:eastAsia="ru-RU"/>
        </w:rPr>
        <w:tab/>
        <w:t>-балаларда оқу әрекетінің ұйымдастырылған мінез-құлқының дағдыларын қалыптастыру (танымдық, белсенділік, шығармашылық);</w:t>
      </w:r>
    </w:p>
    <w:p w:rsidR="007C687B" w:rsidRPr="007C687B" w:rsidRDefault="007C687B" w:rsidP="007C687B">
      <w:pPr>
        <w:spacing w:after="0" w:line="240" w:lineRule="auto"/>
        <w:jc w:val="both"/>
        <w:rPr>
          <w:rFonts w:ascii="Times New Roman" w:eastAsia="Times New Roman" w:hAnsi="Times New Roman" w:cs="Times New Roman"/>
          <w:sz w:val="24"/>
          <w:szCs w:val="24"/>
          <w:lang w:val="kk-KZ" w:eastAsia="ru-RU"/>
        </w:rPr>
      </w:pPr>
      <w:r w:rsidRPr="007C687B">
        <w:rPr>
          <w:rFonts w:ascii="Times New Roman" w:eastAsia="Times New Roman" w:hAnsi="Times New Roman" w:cs="Times New Roman"/>
          <w:sz w:val="24"/>
          <w:szCs w:val="24"/>
          <w:lang w:val="kk-KZ" w:eastAsia="ru-RU"/>
        </w:rPr>
        <w:tab/>
        <w:t>-мектепке оқу үшін қажетті болашақ бірінші сынып оқушысының жеке қасиеттерін қалыптастыру (жауапкершілік, зейінділік, дербестік, ынталық);</w:t>
      </w:r>
    </w:p>
    <w:p w:rsidR="007C687B" w:rsidRPr="007C687B" w:rsidRDefault="007C687B" w:rsidP="007C687B">
      <w:pPr>
        <w:spacing w:after="0" w:line="240" w:lineRule="auto"/>
        <w:jc w:val="both"/>
        <w:rPr>
          <w:rFonts w:ascii="Times New Roman" w:eastAsia="Times New Roman" w:hAnsi="Times New Roman" w:cs="Times New Roman"/>
          <w:sz w:val="24"/>
          <w:szCs w:val="24"/>
          <w:lang w:val="kk-KZ" w:eastAsia="ru-RU"/>
        </w:rPr>
      </w:pPr>
      <w:r w:rsidRPr="007C687B">
        <w:rPr>
          <w:rFonts w:ascii="Times New Roman" w:eastAsia="Times New Roman" w:hAnsi="Times New Roman" w:cs="Times New Roman"/>
          <w:sz w:val="24"/>
          <w:szCs w:val="24"/>
          <w:lang w:val="kk-KZ" w:eastAsia="ru-RU"/>
        </w:rPr>
        <w:tab/>
        <w:t>-ұжымдық әрекетте бірлесіп әрекет ету дағдыларына тәрбиелеу (құрдастарына көмек көрсету, жұмыс нәтижелерін бағалау және т.б);</w:t>
      </w:r>
    </w:p>
    <w:p w:rsidR="007C687B" w:rsidRPr="007C687B" w:rsidRDefault="007C687B" w:rsidP="007C687B">
      <w:pPr>
        <w:spacing w:after="0" w:line="240" w:lineRule="auto"/>
        <w:jc w:val="both"/>
        <w:rPr>
          <w:rFonts w:ascii="Times New Roman" w:eastAsia="Times New Roman" w:hAnsi="Times New Roman" w:cs="Times New Roman"/>
          <w:sz w:val="24"/>
          <w:szCs w:val="24"/>
          <w:lang w:val="kk-KZ" w:eastAsia="ru-RU"/>
        </w:rPr>
      </w:pPr>
      <w:r w:rsidRPr="007C687B">
        <w:rPr>
          <w:rFonts w:ascii="Times New Roman" w:eastAsia="Times New Roman" w:hAnsi="Times New Roman" w:cs="Times New Roman"/>
          <w:sz w:val="24"/>
          <w:szCs w:val="24"/>
          <w:lang w:val="kk-KZ" w:eastAsia="ru-RU"/>
        </w:rPr>
        <w:tab/>
        <w:t>-балалардың жас ерекшеліктерін ескере отырып, мектепке дейінгі ұйымнан мектепке көшу кезінде сабақтастықты және табысты бейімделуді қамтамасыз ету;</w:t>
      </w:r>
    </w:p>
    <w:p w:rsidR="007C687B" w:rsidRPr="007C687B" w:rsidRDefault="007C687B" w:rsidP="007C687B">
      <w:pPr>
        <w:spacing w:after="0" w:line="240" w:lineRule="auto"/>
        <w:jc w:val="both"/>
        <w:rPr>
          <w:rFonts w:ascii="Times New Roman" w:eastAsia="Times New Roman" w:hAnsi="Times New Roman" w:cs="Times New Roman"/>
          <w:sz w:val="24"/>
          <w:szCs w:val="24"/>
          <w:lang w:val="kk-KZ" w:eastAsia="ru-RU"/>
        </w:rPr>
      </w:pPr>
      <w:r w:rsidRPr="007C687B">
        <w:rPr>
          <w:rFonts w:ascii="Times New Roman" w:eastAsia="Times New Roman" w:hAnsi="Times New Roman" w:cs="Times New Roman"/>
          <w:sz w:val="24"/>
          <w:szCs w:val="24"/>
          <w:lang w:val="kk-KZ" w:eastAsia="ru-RU"/>
        </w:rPr>
        <w:tab/>
        <w:t>-баланың мектепке эмоционалды - оң көзқарасын, оқуға деген ынтасын дамыту.</w:t>
      </w:r>
    </w:p>
    <w:p w:rsidR="007C687B" w:rsidRPr="007C687B" w:rsidRDefault="007C687B" w:rsidP="007C687B">
      <w:pPr>
        <w:spacing w:after="0" w:line="240" w:lineRule="auto"/>
        <w:jc w:val="both"/>
        <w:rPr>
          <w:rFonts w:ascii="Times New Roman" w:eastAsia="Times New Roman" w:hAnsi="Times New Roman" w:cs="Times New Roman"/>
          <w:b/>
          <w:sz w:val="24"/>
          <w:szCs w:val="24"/>
          <w:lang w:val="kk-KZ" w:eastAsia="ru-RU"/>
        </w:rPr>
      </w:pPr>
      <w:r w:rsidRPr="007C687B">
        <w:rPr>
          <w:rFonts w:ascii="Times New Roman" w:eastAsia="Times New Roman" w:hAnsi="Times New Roman" w:cs="Times New Roman"/>
          <w:b/>
          <w:sz w:val="24"/>
          <w:szCs w:val="24"/>
          <w:lang w:val="kk-KZ" w:eastAsia="ru-RU"/>
        </w:rPr>
        <w:t>Мектепке дейінгі тәрбие мен оқытуда  негізгі міндеттер:</w:t>
      </w:r>
    </w:p>
    <w:p w:rsidR="007C687B" w:rsidRPr="007C687B" w:rsidRDefault="007C687B" w:rsidP="007C687B">
      <w:pPr>
        <w:spacing w:after="0" w:line="240" w:lineRule="auto"/>
        <w:jc w:val="both"/>
        <w:rPr>
          <w:rFonts w:ascii="Times New Roman" w:eastAsia="Times New Roman" w:hAnsi="Times New Roman" w:cs="Times New Roman"/>
          <w:sz w:val="24"/>
          <w:szCs w:val="24"/>
          <w:lang w:val="kk-KZ" w:eastAsia="ru-RU"/>
        </w:rPr>
      </w:pPr>
      <w:r w:rsidRPr="007C687B">
        <w:rPr>
          <w:rFonts w:ascii="Times New Roman" w:eastAsia="Times New Roman" w:hAnsi="Times New Roman" w:cs="Times New Roman"/>
          <w:b/>
          <w:sz w:val="24"/>
          <w:szCs w:val="24"/>
          <w:lang w:val="kk-KZ" w:eastAsia="ru-RU"/>
        </w:rPr>
        <w:tab/>
      </w:r>
      <w:r w:rsidRPr="007C687B">
        <w:rPr>
          <w:rFonts w:ascii="Times New Roman" w:eastAsia="Times New Roman" w:hAnsi="Times New Roman" w:cs="Times New Roman"/>
          <w:sz w:val="24"/>
          <w:szCs w:val="24"/>
          <w:lang w:val="kk-KZ" w:eastAsia="ru-RU"/>
        </w:rPr>
        <w:t>-әр баланың жеке қабілеттері мен қажеттіліктерін ескере отырып, жайлы дамытушы, қауіпсіз білім беру ортасын, оның ішінде инклюзивті орта құру;</w:t>
      </w:r>
    </w:p>
    <w:p w:rsidR="007C687B" w:rsidRPr="007C687B" w:rsidRDefault="007C687B" w:rsidP="007C687B">
      <w:pPr>
        <w:spacing w:after="0" w:line="240" w:lineRule="auto"/>
        <w:jc w:val="both"/>
        <w:rPr>
          <w:rFonts w:ascii="Times New Roman" w:eastAsia="Times New Roman" w:hAnsi="Times New Roman" w:cs="Times New Roman"/>
          <w:sz w:val="24"/>
          <w:szCs w:val="24"/>
          <w:lang w:val="kk-KZ" w:eastAsia="ru-RU"/>
        </w:rPr>
      </w:pPr>
      <w:r w:rsidRPr="007C687B">
        <w:rPr>
          <w:rFonts w:ascii="Times New Roman" w:eastAsia="Times New Roman" w:hAnsi="Times New Roman" w:cs="Times New Roman"/>
          <w:sz w:val="24"/>
          <w:szCs w:val="24"/>
          <w:lang w:val="kk-KZ" w:eastAsia="ru-RU"/>
        </w:rPr>
        <w:tab/>
        <w:t>-балалардың өмірін қорғау және денсаулығын нығайту, салауатты өмір салты негіздерін, қауіпсіз өмір сүру дағдыларын қалыптастыру;</w:t>
      </w:r>
    </w:p>
    <w:p w:rsidR="007C687B" w:rsidRPr="007C687B" w:rsidRDefault="007C687B" w:rsidP="007C687B">
      <w:pPr>
        <w:spacing w:after="0" w:line="240" w:lineRule="auto"/>
        <w:jc w:val="both"/>
        <w:rPr>
          <w:rFonts w:ascii="Times New Roman" w:eastAsia="Times New Roman" w:hAnsi="Times New Roman" w:cs="Times New Roman"/>
          <w:sz w:val="24"/>
          <w:szCs w:val="24"/>
          <w:lang w:val="kk-KZ" w:eastAsia="ru-RU"/>
        </w:rPr>
      </w:pPr>
      <w:r w:rsidRPr="007C687B">
        <w:rPr>
          <w:rFonts w:ascii="Times New Roman" w:eastAsia="Times New Roman" w:hAnsi="Times New Roman" w:cs="Times New Roman"/>
          <w:sz w:val="24"/>
          <w:szCs w:val="24"/>
          <w:lang w:val="kk-KZ" w:eastAsia="ru-RU"/>
        </w:rPr>
        <w:tab/>
        <w:t>-тәрбиеленушілердің қимыл-қозғалыс, бейімделу, коммуникативтік, эмоционалдық, әлеуметтік, когнитивтік дағдыларын қалыптастыру;</w:t>
      </w:r>
    </w:p>
    <w:p w:rsidR="007C687B" w:rsidRPr="007C687B" w:rsidRDefault="007C687B" w:rsidP="007C687B">
      <w:pPr>
        <w:spacing w:after="0" w:line="240" w:lineRule="auto"/>
        <w:jc w:val="both"/>
        <w:rPr>
          <w:rFonts w:ascii="Times New Roman" w:eastAsia="Times New Roman" w:hAnsi="Times New Roman" w:cs="Times New Roman"/>
          <w:sz w:val="24"/>
          <w:szCs w:val="24"/>
          <w:lang w:val="kk-KZ" w:eastAsia="ru-RU"/>
        </w:rPr>
      </w:pPr>
      <w:r w:rsidRPr="007C687B">
        <w:rPr>
          <w:rFonts w:ascii="Times New Roman" w:eastAsia="Times New Roman" w:hAnsi="Times New Roman" w:cs="Times New Roman"/>
          <w:sz w:val="24"/>
          <w:szCs w:val="24"/>
          <w:lang w:val="kk-KZ" w:eastAsia="ru-RU"/>
        </w:rPr>
        <w:tab/>
        <w:t>-Отанды, ана тілін сүюге, ұлттық бірегейлік пен азаматтық негіздеріне және патриотизмге баулу;</w:t>
      </w:r>
    </w:p>
    <w:p w:rsidR="007C687B" w:rsidRPr="007C687B" w:rsidRDefault="007C687B" w:rsidP="007C687B">
      <w:pPr>
        <w:spacing w:after="0" w:line="240" w:lineRule="auto"/>
        <w:jc w:val="both"/>
        <w:rPr>
          <w:rFonts w:ascii="Times New Roman" w:eastAsia="Times New Roman" w:hAnsi="Times New Roman" w:cs="Times New Roman"/>
          <w:sz w:val="24"/>
          <w:szCs w:val="24"/>
          <w:lang w:val="kk-KZ" w:eastAsia="ru-RU"/>
        </w:rPr>
      </w:pPr>
      <w:r w:rsidRPr="007C687B">
        <w:rPr>
          <w:rFonts w:ascii="Times New Roman" w:eastAsia="Times New Roman" w:hAnsi="Times New Roman" w:cs="Times New Roman"/>
          <w:sz w:val="24"/>
          <w:szCs w:val="24"/>
          <w:lang w:val="kk-KZ" w:eastAsia="ru-RU"/>
        </w:rPr>
        <w:tab/>
        <w:t>-баланың мектепте оқуға физикалық, психологиялық, эмоционалдық, әлеуметтік дайындығын қалыптастыру және тең бастапқы мүмкіндіктер беру.</w:t>
      </w:r>
    </w:p>
    <w:p w:rsidR="007C687B" w:rsidRPr="007C687B" w:rsidRDefault="007C687B" w:rsidP="007C687B">
      <w:pPr>
        <w:spacing w:after="0"/>
        <w:rPr>
          <w:rFonts w:ascii="Times New Roman" w:eastAsia="Calibri" w:hAnsi="Times New Roman" w:cs="Times New Roman"/>
          <w:b/>
          <w:sz w:val="24"/>
          <w:szCs w:val="24"/>
          <w:u w:val="single"/>
          <w:lang w:val="kk-KZ" w:eastAsia="ru-RU"/>
        </w:rPr>
      </w:pPr>
      <w:r w:rsidRPr="007C687B">
        <w:rPr>
          <w:rFonts w:ascii="Times New Roman" w:eastAsia="Calibri" w:hAnsi="Times New Roman" w:cs="Times New Roman"/>
          <w:b/>
          <w:sz w:val="24"/>
          <w:szCs w:val="24"/>
          <w:u w:val="single"/>
          <w:lang w:val="kk-KZ" w:eastAsia="ru-RU"/>
        </w:rPr>
        <w:t>Мектепке дейінгі тәрбие мен оқыту:</w:t>
      </w:r>
    </w:p>
    <w:p w:rsidR="007C687B" w:rsidRPr="007C687B" w:rsidRDefault="007C687B" w:rsidP="007C687B">
      <w:pPr>
        <w:ind w:firstLine="708"/>
        <w:contextualSpacing/>
        <w:rPr>
          <w:rFonts w:ascii="KZ Times New Roman" w:eastAsia="Calibri" w:hAnsi="KZ Times New Roman" w:cs="Times New Roman"/>
          <w:sz w:val="24"/>
          <w:szCs w:val="24"/>
          <w:lang w:val="kk-KZ"/>
        </w:rPr>
      </w:pPr>
      <w:r w:rsidRPr="007C687B">
        <w:rPr>
          <w:rFonts w:ascii="Times New Roman" w:eastAsia="Calibri" w:hAnsi="Times New Roman" w:cs="Times New Roman"/>
          <w:sz w:val="24"/>
          <w:szCs w:val="24"/>
          <w:lang w:val="kk-KZ"/>
        </w:rPr>
        <w:t xml:space="preserve">ҚР Оқу-ағарту министрінің </w:t>
      </w:r>
      <w:r w:rsidRPr="007C687B">
        <w:rPr>
          <w:rFonts w:ascii="KZ Times New Roman" w:eastAsia="Calibri" w:hAnsi="KZ Times New Roman" w:cs="Times New Roman"/>
          <w:sz w:val="24"/>
          <w:szCs w:val="24"/>
          <w:lang w:val="kk-KZ"/>
        </w:rPr>
        <w:t>2022 жылғы 3 тамыздағы № 348</w:t>
      </w:r>
      <w:r w:rsidRPr="007C687B">
        <w:rPr>
          <w:rFonts w:ascii="KZ Times New Roman" w:eastAsia="Calibri" w:hAnsi="KZ Times New Roman" w:cs="Times New Roman"/>
          <w:color w:val="FF0000"/>
          <w:sz w:val="24"/>
          <w:szCs w:val="24"/>
          <w:lang w:val="kk-KZ"/>
        </w:rPr>
        <w:t xml:space="preserve"> </w:t>
      </w:r>
      <w:r w:rsidRPr="007C687B">
        <w:rPr>
          <w:rFonts w:ascii="Times New Roman" w:eastAsia="Calibri" w:hAnsi="Times New Roman" w:cs="Times New Roman"/>
          <w:sz w:val="24"/>
          <w:szCs w:val="24"/>
          <w:lang w:val="kk-KZ"/>
        </w:rPr>
        <w:t xml:space="preserve"> бұйрығымен бекітілген  білім берудің барлық деңгейінің мемлекеттік жалпыға міндетті  білім беру стандартының 1-қосымшасы «Мектепке </w:t>
      </w:r>
      <w:r w:rsidRPr="007C687B">
        <w:rPr>
          <w:rFonts w:ascii="KZ Times New Roman" w:eastAsia="Calibri" w:hAnsi="KZ Times New Roman" w:cs="Times New Roman"/>
          <w:sz w:val="24"/>
          <w:szCs w:val="24"/>
          <w:lang w:val="kk-KZ"/>
        </w:rPr>
        <w:t>дейінгі тәрбие мен оқытудың мемлекеттік жалпыға міндетті стандарты»;</w:t>
      </w:r>
    </w:p>
    <w:p w:rsidR="007C687B" w:rsidRPr="007C687B" w:rsidRDefault="007C687B" w:rsidP="007C687B">
      <w:pPr>
        <w:ind w:firstLine="708"/>
        <w:contextualSpacing/>
        <w:rPr>
          <w:rFonts w:ascii="Times New Roman" w:eastAsia="Calibri" w:hAnsi="Times New Roman" w:cs="Times New Roman"/>
          <w:sz w:val="24"/>
          <w:szCs w:val="24"/>
          <w:lang w:val="kk-KZ"/>
        </w:rPr>
      </w:pPr>
      <w:r w:rsidRPr="007C687B">
        <w:rPr>
          <w:rFonts w:ascii="Times New Roman" w:eastAsia="Calibri" w:hAnsi="Times New Roman" w:cs="Times New Roman"/>
          <w:sz w:val="24"/>
          <w:szCs w:val="24"/>
          <w:lang w:val="kk-KZ"/>
        </w:rPr>
        <w:t xml:space="preserve">Қазақстан Республикасы Білім және ғылым министрлігінің 2012 жылғы </w:t>
      </w:r>
    </w:p>
    <w:p w:rsidR="007C687B" w:rsidRPr="007C687B" w:rsidRDefault="007C687B" w:rsidP="007C687B">
      <w:pPr>
        <w:contextualSpacing/>
        <w:rPr>
          <w:rFonts w:ascii="Times New Roman" w:eastAsia="Calibri" w:hAnsi="Times New Roman" w:cs="Times New Roman"/>
          <w:sz w:val="24"/>
          <w:szCs w:val="24"/>
          <w:lang w:val="kk-KZ"/>
        </w:rPr>
      </w:pPr>
      <w:r w:rsidRPr="007C687B">
        <w:rPr>
          <w:rFonts w:ascii="Times New Roman" w:eastAsia="Calibri" w:hAnsi="Times New Roman" w:cs="Times New Roman"/>
          <w:sz w:val="24"/>
          <w:szCs w:val="24"/>
          <w:lang w:val="kk-KZ"/>
        </w:rPr>
        <w:t>20 желтоқсандағы №557 бұйрығы  (1,2,3 қосымшасы) «Мектепке дейінгі тәрбие мен оқытудың үлгілік оқу жоспарлары»;</w:t>
      </w:r>
    </w:p>
    <w:p w:rsidR="007C687B" w:rsidRPr="007C687B" w:rsidRDefault="007C687B" w:rsidP="007C687B">
      <w:pPr>
        <w:spacing w:after="0"/>
        <w:contextualSpacing/>
        <w:rPr>
          <w:rFonts w:ascii="Times New Roman" w:eastAsia="Calibri" w:hAnsi="Times New Roman" w:cs="Times New Roman"/>
          <w:sz w:val="24"/>
          <w:szCs w:val="24"/>
          <w:lang w:val="kk-KZ"/>
        </w:rPr>
      </w:pPr>
      <w:r w:rsidRPr="007C687B">
        <w:rPr>
          <w:rFonts w:ascii="Times New Roman" w:eastAsia="Calibri" w:hAnsi="Times New Roman" w:cs="Times New Roman"/>
          <w:sz w:val="24"/>
          <w:szCs w:val="24"/>
          <w:lang w:val="kk-KZ"/>
        </w:rPr>
        <w:tab/>
        <w:t>Қазақстан Республикасы Оқу – ағарту министрінің 09.09.2022ж №394 бұйрығы (1,2,3 қосымшасы) «Мектепке дейінгі тәрбие мен оқытудың үлгілік оқу жоспарлары»;</w:t>
      </w:r>
    </w:p>
    <w:p w:rsidR="007C687B" w:rsidRPr="007C687B" w:rsidRDefault="007C687B" w:rsidP="007C687B">
      <w:pPr>
        <w:spacing w:after="0"/>
        <w:ind w:firstLine="708"/>
        <w:contextualSpacing/>
        <w:rPr>
          <w:rFonts w:ascii="Times New Roman" w:eastAsia="Calibri" w:hAnsi="Times New Roman" w:cs="Times New Roman"/>
          <w:sz w:val="24"/>
          <w:szCs w:val="24"/>
          <w:lang w:val="kk-KZ"/>
        </w:rPr>
      </w:pPr>
      <w:r w:rsidRPr="007C687B">
        <w:rPr>
          <w:rFonts w:ascii="Times New Roman" w:eastAsia="Calibri" w:hAnsi="Times New Roman" w:cs="Times New Roman"/>
          <w:sz w:val="24"/>
          <w:szCs w:val="24"/>
          <w:lang w:val="kk-KZ"/>
        </w:rPr>
        <w:t xml:space="preserve">«Мектепке дейінгі тәрбие мен оқытудың Үлгілік бағдарламаларын бекіту туралы» </w:t>
      </w:r>
      <w:r w:rsidRPr="007C687B">
        <w:rPr>
          <w:rFonts w:ascii="Times New Roman" w:eastAsia="Times New Roman" w:hAnsi="Times New Roman" w:cs="Times New Roman"/>
          <w:sz w:val="24"/>
          <w:szCs w:val="24"/>
          <w:lang w:val="kk-KZ" w:eastAsia="ru-RU"/>
        </w:rPr>
        <w:t>Қазақстан Республикасы Білім және ғылым министрінің міндетін атқарушының 2016 жылғы 12 тамыздағы № 499 бұйрығы;</w:t>
      </w:r>
    </w:p>
    <w:p w:rsidR="007C687B" w:rsidRPr="007C687B" w:rsidRDefault="007C687B" w:rsidP="007C687B">
      <w:pPr>
        <w:spacing w:after="0" w:line="240" w:lineRule="auto"/>
        <w:ind w:firstLine="708"/>
        <w:rPr>
          <w:rFonts w:ascii="Times New Roman" w:eastAsia="Calibri" w:hAnsi="Times New Roman" w:cs="Times New Roman"/>
          <w:sz w:val="24"/>
          <w:szCs w:val="24"/>
          <w:lang w:val="kk-KZ"/>
        </w:rPr>
      </w:pPr>
      <w:r w:rsidRPr="007C687B">
        <w:rPr>
          <w:rFonts w:ascii="Times New Roman" w:eastAsia="Calibri" w:hAnsi="Times New Roman" w:cs="Times New Roman"/>
          <w:sz w:val="24"/>
          <w:szCs w:val="24"/>
          <w:lang w:val="kk-KZ"/>
        </w:rPr>
        <w:t>«Мектепке дейінгі тәрбие мен оқытудың үлгілік бағдарламаларын бекіту туралы» Қазақстан Республикасы Оқу-ағарту министрінің 14.10.2022ж №422 бұйрығы.</w:t>
      </w:r>
    </w:p>
    <w:p w:rsidR="007C687B" w:rsidRPr="007C687B" w:rsidRDefault="007C687B" w:rsidP="007C687B">
      <w:pPr>
        <w:spacing w:after="0" w:line="240" w:lineRule="auto"/>
        <w:ind w:firstLine="708"/>
        <w:rPr>
          <w:rFonts w:ascii="Times New Roman" w:eastAsia="Calibri" w:hAnsi="Times New Roman" w:cs="Times New Roman"/>
          <w:sz w:val="24"/>
          <w:szCs w:val="24"/>
          <w:lang w:val="kk-KZ"/>
        </w:rPr>
      </w:pPr>
    </w:p>
    <w:p w:rsidR="007C687B" w:rsidRPr="007C687B" w:rsidRDefault="007C687B" w:rsidP="007C687B">
      <w:pPr>
        <w:spacing w:after="0" w:line="240" w:lineRule="auto"/>
        <w:ind w:firstLine="708"/>
        <w:rPr>
          <w:rFonts w:ascii="Times New Roman" w:eastAsia="Calibri" w:hAnsi="Times New Roman" w:cs="Times New Roman"/>
          <w:sz w:val="24"/>
          <w:szCs w:val="24"/>
          <w:lang w:val="kk-KZ"/>
        </w:rPr>
      </w:pPr>
    </w:p>
    <w:p w:rsidR="007C687B" w:rsidRDefault="007C687B" w:rsidP="007C687B">
      <w:pPr>
        <w:spacing w:after="0"/>
        <w:contextualSpacing/>
        <w:rPr>
          <w:rFonts w:ascii="Times New Roman" w:eastAsia="Calibri" w:hAnsi="Times New Roman" w:cs="Times New Roman"/>
          <w:sz w:val="24"/>
          <w:szCs w:val="24"/>
          <w:lang w:val="kk-KZ"/>
        </w:rPr>
      </w:pPr>
    </w:p>
    <w:p w:rsidR="007C687B" w:rsidRPr="007C687B" w:rsidRDefault="007C687B" w:rsidP="007C687B">
      <w:pPr>
        <w:spacing w:after="0"/>
        <w:contextualSpacing/>
        <w:jc w:val="right"/>
        <w:rPr>
          <w:rFonts w:ascii="Times New Roman" w:eastAsia="Calibri" w:hAnsi="Times New Roman" w:cs="Times New Roman"/>
          <w:sz w:val="20"/>
          <w:szCs w:val="20"/>
          <w:lang w:val="kk-KZ"/>
        </w:rPr>
      </w:pPr>
      <w:r w:rsidRPr="007C687B">
        <w:rPr>
          <w:rFonts w:ascii="Times New Roman" w:eastAsia="Calibri" w:hAnsi="Times New Roman" w:cs="Times New Roman"/>
          <w:sz w:val="20"/>
          <w:szCs w:val="20"/>
          <w:lang w:val="kk-KZ"/>
        </w:rPr>
        <w:lastRenderedPageBreak/>
        <w:t xml:space="preserve">Қазақстан Республикасы </w:t>
      </w:r>
    </w:p>
    <w:p w:rsidR="007C687B" w:rsidRPr="007C687B" w:rsidRDefault="007C687B" w:rsidP="007C687B">
      <w:pPr>
        <w:spacing w:after="0"/>
        <w:contextualSpacing/>
        <w:jc w:val="right"/>
        <w:rPr>
          <w:rFonts w:ascii="Times New Roman" w:eastAsia="Calibri" w:hAnsi="Times New Roman" w:cs="Times New Roman"/>
          <w:sz w:val="20"/>
          <w:szCs w:val="20"/>
          <w:lang w:val="kk-KZ"/>
        </w:rPr>
      </w:pPr>
      <w:r w:rsidRPr="007C687B">
        <w:rPr>
          <w:rFonts w:ascii="Times New Roman" w:eastAsia="Calibri" w:hAnsi="Times New Roman" w:cs="Times New Roman"/>
          <w:sz w:val="20"/>
          <w:szCs w:val="20"/>
          <w:lang w:val="kk-KZ"/>
        </w:rPr>
        <w:t>Оқу – ағарту министрінің</w:t>
      </w:r>
    </w:p>
    <w:p w:rsidR="007C687B" w:rsidRPr="007C687B" w:rsidRDefault="007C687B" w:rsidP="007C687B">
      <w:pPr>
        <w:spacing w:after="0"/>
        <w:contextualSpacing/>
        <w:jc w:val="right"/>
        <w:rPr>
          <w:rFonts w:ascii="Times New Roman" w:eastAsia="Calibri" w:hAnsi="Times New Roman" w:cs="Times New Roman"/>
          <w:sz w:val="20"/>
          <w:szCs w:val="20"/>
          <w:lang w:val="kk-KZ"/>
        </w:rPr>
      </w:pPr>
      <w:r w:rsidRPr="007C687B">
        <w:rPr>
          <w:rFonts w:ascii="Times New Roman" w:eastAsia="Calibri" w:hAnsi="Times New Roman" w:cs="Times New Roman"/>
          <w:sz w:val="20"/>
          <w:szCs w:val="20"/>
          <w:lang w:val="kk-KZ"/>
        </w:rPr>
        <w:t>2022 жылғы 9 қыркүйектегі</w:t>
      </w:r>
    </w:p>
    <w:p w:rsidR="007C687B" w:rsidRPr="007C687B" w:rsidRDefault="007C687B" w:rsidP="007C687B">
      <w:pPr>
        <w:spacing w:after="0"/>
        <w:contextualSpacing/>
        <w:jc w:val="right"/>
        <w:rPr>
          <w:rFonts w:ascii="Times New Roman" w:eastAsia="Calibri" w:hAnsi="Times New Roman" w:cs="Times New Roman"/>
          <w:sz w:val="20"/>
          <w:szCs w:val="20"/>
          <w:lang w:val="kk-KZ"/>
        </w:rPr>
      </w:pPr>
      <w:r w:rsidRPr="007C687B">
        <w:rPr>
          <w:rFonts w:ascii="Times New Roman" w:eastAsia="Calibri" w:hAnsi="Times New Roman" w:cs="Times New Roman"/>
          <w:sz w:val="20"/>
          <w:szCs w:val="20"/>
          <w:lang w:val="kk-KZ"/>
        </w:rPr>
        <w:t>№394 бұйрығына</w:t>
      </w:r>
    </w:p>
    <w:p w:rsidR="007C687B" w:rsidRPr="007C687B" w:rsidRDefault="007C687B" w:rsidP="007C687B">
      <w:pPr>
        <w:spacing w:after="0"/>
        <w:contextualSpacing/>
        <w:jc w:val="right"/>
        <w:rPr>
          <w:rFonts w:ascii="Times New Roman" w:eastAsia="Calibri" w:hAnsi="Times New Roman" w:cs="Times New Roman"/>
          <w:sz w:val="20"/>
          <w:szCs w:val="20"/>
          <w:lang w:val="kk-KZ"/>
        </w:rPr>
      </w:pPr>
      <w:r w:rsidRPr="007C687B">
        <w:rPr>
          <w:rFonts w:ascii="Times New Roman" w:eastAsia="Calibri" w:hAnsi="Times New Roman" w:cs="Times New Roman"/>
          <w:sz w:val="20"/>
          <w:szCs w:val="20"/>
          <w:lang w:val="kk-KZ"/>
        </w:rPr>
        <w:t>1 қосымша</w:t>
      </w:r>
    </w:p>
    <w:p w:rsidR="007C687B" w:rsidRPr="007C687B" w:rsidRDefault="007C687B" w:rsidP="007C687B">
      <w:pPr>
        <w:spacing w:after="0"/>
        <w:contextualSpacing/>
        <w:jc w:val="right"/>
        <w:rPr>
          <w:rFonts w:ascii="Times New Roman" w:eastAsia="Calibri" w:hAnsi="Times New Roman" w:cs="Times New Roman"/>
          <w:sz w:val="20"/>
          <w:szCs w:val="20"/>
          <w:lang w:val="kk-KZ"/>
        </w:rPr>
      </w:pPr>
    </w:p>
    <w:p w:rsidR="007C687B" w:rsidRPr="007C687B" w:rsidRDefault="007C687B" w:rsidP="007C687B">
      <w:pPr>
        <w:spacing w:after="0"/>
        <w:contextualSpacing/>
        <w:jc w:val="right"/>
        <w:rPr>
          <w:rFonts w:ascii="Times New Roman" w:eastAsia="Calibri" w:hAnsi="Times New Roman" w:cs="Times New Roman"/>
          <w:sz w:val="20"/>
          <w:szCs w:val="20"/>
          <w:lang w:val="kk-KZ"/>
        </w:rPr>
      </w:pPr>
      <w:r w:rsidRPr="007C687B">
        <w:rPr>
          <w:rFonts w:ascii="Times New Roman" w:eastAsia="Calibri" w:hAnsi="Times New Roman" w:cs="Times New Roman"/>
          <w:sz w:val="20"/>
          <w:szCs w:val="20"/>
          <w:lang w:val="kk-KZ"/>
        </w:rPr>
        <w:t>Қазақстан Республикасы</w:t>
      </w:r>
    </w:p>
    <w:p w:rsidR="007C687B" w:rsidRPr="007C687B" w:rsidRDefault="007C687B" w:rsidP="007C687B">
      <w:pPr>
        <w:spacing w:after="0"/>
        <w:contextualSpacing/>
        <w:jc w:val="right"/>
        <w:rPr>
          <w:rFonts w:ascii="Times New Roman" w:eastAsia="Calibri" w:hAnsi="Times New Roman" w:cs="Times New Roman"/>
          <w:sz w:val="20"/>
          <w:szCs w:val="20"/>
          <w:lang w:val="kk-KZ"/>
        </w:rPr>
      </w:pPr>
      <w:r w:rsidRPr="007C687B">
        <w:rPr>
          <w:rFonts w:ascii="Times New Roman" w:eastAsia="Calibri" w:hAnsi="Times New Roman" w:cs="Times New Roman"/>
          <w:sz w:val="20"/>
          <w:szCs w:val="20"/>
          <w:lang w:val="kk-KZ"/>
        </w:rPr>
        <w:t xml:space="preserve">Білім және ғылым министрінің </w:t>
      </w:r>
    </w:p>
    <w:p w:rsidR="007C687B" w:rsidRPr="007C687B" w:rsidRDefault="007C687B" w:rsidP="007C687B">
      <w:pPr>
        <w:spacing w:after="0"/>
        <w:contextualSpacing/>
        <w:jc w:val="right"/>
        <w:rPr>
          <w:rFonts w:ascii="Times New Roman" w:eastAsia="Calibri" w:hAnsi="Times New Roman" w:cs="Times New Roman"/>
          <w:sz w:val="20"/>
          <w:szCs w:val="20"/>
          <w:lang w:val="kk-KZ"/>
        </w:rPr>
      </w:pPr>
      <w:r w:rsidRPr="007C687B">
        <w:rPr>
          <w:rFonts w:ascii="Times New Roman" w:eastAsia="Calibri" w:hAnsi="Times New Roman" w:cs="Times New Roman"/>
          <w:sz w:val="20"/>
          <w:szCs w:val="20"/>
          <w:lang w:val="kk-KZ"/>
        </w:rPr>
        <w:t xml:space="preserve">2012 жылғы 20 желтоқсандағы </w:t>
      </w:r>
    </w:p>
    <w:p w:rsidR="007C687B" w:rsidRPr="007C687B" w:rsidRDefault="007C687B" w:rsidP="007C687B">
      <w:pPr>
        <w:spacing w:after="0"/>
        <w:contextualSpacing/>
        <w:jc w:val="right"/>
        <w:rPr>
          <w:rFonts w:ascii="Times New Roman" w:eastAsia="Calibri" w:hAnsi="Times New Roman" w:cs="Times New Roman"/>
          <w:sz w:val="20"/>
          <w:szCs w:val="20"/>
          <w:lang w:val="kk-KZ"/>
        </w:rPr>
      </w:pPr>
      <w:r w:rsidRPr="007C687B">
        <w:rPr>
          <w:rFonts w:ascii="Times New Roman" w:eastAsia="Calibri" w:hAnsi="Times New Roman" w:cs="Times New Roman"/>
          <w:sz w:val="20"/>
          <w:szCs w:val="20"/>
          <w:lang w:val="kk-KZ"/>
        </w:rPr>
        <w:t xml:space="preserve">№557 бұйрығына </w:t>
      </w:r>
    </w:p>
    <w:p w:rsidR="007C687B" w:rsidRPr="007C687B" w:rsidRDefault="007C687B" w:rsidP="007C687B">
      <w:pPr>
        <w:spacing w:after="0"/>
        <w:contextualSpacing/>
        <w:jc w:val="right"/>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 қосымша</w:t>
      </w:r>
    </w:p>
    <w:p w:rsidR="007C687B" w:rsidRPr="007C687B" w:rsidRDefault="007C687B" w:rsidP="007C687B">
      <w:pPr>
        <w:shd w:val="clear" w:color="auto" w:fill="FFFFFF"/>
        <w:tabs>
          <w:tab w:val="center" w:pos="5032"/>
          <w:tab w:val="left" w:pos="6150"/>
        </w:tabs>
        <w:spacing w:after="0" w:line="240" w:lineRule="auto"/>
        <w:ind w:right="-1"/>
        <w:textAlignment w:val="baseline"/>
        <w:outlineLvl w:val="2"/>
        <w:rPr>
          <w:rFonts w:ascii="Times New Roman" w:eastAsia="Times New Roman" w:hAnsi="Times New Roman" w:cs="Times New Roman"/>
          <w:b/>
          <w:sz w:val="24"/>
          <w:szCs w:val="24"/>
          <w:lang w:val="kk-KZ" w:eastAsia="ru-RU"/>
        </w:rPr>
      </w:pPr>
    </w:p>
    <w:p w:rsidR="007C687B" w:rsidRPr="007C687B" w:rsidRDefault="007C687B" w:rsidP="007C687B">
      <w:pPr>
        <w:shd w:val="clear" w:color="auto" w:fill="FFFFFF"/>
        <w:tabs>
          <w:tab w:val="center" w:pos="5032"/>
          <w:tab w:val="left" w:pos="6150"/>
        </w:tabs>
        <w:spacing w:after="0" w:line="240" w:lineRule="auto"/>
        <w:ind w:right="-1"/>
        <w:jc w:val="center"/>
        <w:textAlignment w:val="baseline"/>
        <w:outlineLvl w:val="2"/>
        <w:rPr>
          <w:rFonts w:ascii="Times New Roman" w:eastAsia="Times New Roman" w:hAnsi="Times New Roman" w:cs="Times New Roman"/>
          <w:b/>
          <w:sz w:val="24"/>
          <w:szCs w:val="24"/>
          <w:lang w:val="kk-KZ" w:eastAsia="ru-RU"/>
        </w:rPr>
      </w:pPr>
      <w:r w:rsidRPr="007C687B">
        <w:rPr>
          <w:rFonts w:ascii="Times New Roman" w:eastAsia="Times New Roman" w:hAnsi="Times New Roman" w:cs="Times New Roman"/>
          <w:b/>
          <w:sz w:val="24"/>
          <w:szCs w:val="24"/>
          <w:lang w:val="kk-KZ" w:eastAsia="ru-RU"/>
        </w:rPr>
        <w:t>Бөбек жасындағы балаларға арналған мектепке дейінгі тәрбие мен оқытудың оқу жоспары</w:t>
      </w:r>
    </w:p>
    <w:tbl>
      <w:tblPr>
        <w:tblpPr w:leftFromText="180" w:rightFromText="180" w:vertAnchor="text" w:horzAnchor="margin" w:tblpXSpec="center" w:tblpY="395"/>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5670"/>
        <w:gridCol w:w="2551"/>
      </w:tblGrid>
      <w:tr w:rsidR="007C687B" w:rsidRPr="007C687B" w:rsidTr="007C687B">
        <w:trPr>
          <w:trHeight w:val="378"/>
        </w:trPr>
        <w:tc>
          <w:tcPr>
            <w:tcW w:w="846" w:type="dxa"/>
            <w:vMerge w:val="restart"/>
            <w:tcMar>
              <w:top w:w="15" w:type="dxa"/>
              <w:left w:w="15" w:type="dxa"/>
              <w:bottom w:w="15" w:type="dxa"/>
              <w:right w:w="15" w:type="dxa"/>
            </w:tcMar>
            <w:vAlign w:val="center"/>
          </w:tcPr>
          <w:p w:rsidR="007C687B" w:rsidRPr="007C687B" w:rsidRDefault="007C687B" w:rsidP="007C687B">
            <w:pPr>
              <w:spacing w:after="20"/>
              <w:ind w:left="20"/>
              <w:jc w:val="center"/>
              <w:rPr>
                <w:rFonts w:ascii="Times New Roman" w:eastAsia="Times New Roman" w:hAnsi="Times New Roman" w:cs="Times New Roman"/>
                <w:b/>
                <w:sz w:val="24"/>
                <w:szCs w:val="24"/>
                <w:lang w:val="kk-KZ"/>
              </w:rPr>
            </w:pPr>
            <w:r w:rsidRPr="007C687B">
              <w:rPr>
                <w:rFonts w:ascii="Times New Roman" w:eastAsia="Times New Roman" w:hAnsi="Times New Roman" w:cs="Times New Roman"/>
                <w:b/>
                <w:color w:val="000000"/>
                <w:sz w:val="24"/>
                <w:szCs w:val="24"/>
                <w:lang w:val="kk-KZ"/>
              </w:rPr>
              <w:t>№ р/с</w:t>
            </w:r>
          </w:p>
        </w:tc>
        <w:tc>
          <w:tcPr>
            <w:tcW w:w="5670" w:type="dxa"/>
            <w:vMerge w:val="restart"/>
            <w:shd w:val="clear" w:color="auto" w:fill="auto"/>
            <w:tcMar>
              <w:top w:w="15" w:type="dxa"/>
              <w:left w:w="15" w:type="dxa"/>
              <w:bottom w:w="15" w:type="dxa"/>
              <w:right w:w="15" w:type="dxa"/>
            </w:tcMar>
            <w:vAlign w:val="center"/>
          </w:tcPr>
          <w:p w:rsidR="007C687B" w:rsidRPr="007C687B" w:rsidRDefault="007C687B" w:rsidP="007C687B">
            <w:pPr>
              <w:spacing w:after="0" w:line="254" w:lineRule="auto"/>
              <w:ind w:firstLine="58"/>
              <w:jc w:val="center"/>
              <w:rPr>
                <w:rFonts w:ascii="Times New Roman" w:eastAsia="Times New Roman" w:hAnsi="Times New Roman" w:cs="Times New Roman"/>
                <w:b/>
                <w:sz w:val="24"/>
                <w:szCs w:val="24"/>
                <w:lang w:val="kk-KZ" w:eastAsia="zh-CN"/>
              </w:rPr>
            </w:pPr>
            <w:r w:rsidRPr="007C687B">
              <w:rPr>
                <w:rFonts w:ascii="Times New Roman" w:eastAsia="Calibri" w:hAnsi="Times New Roman" w:cs="Times New Roman"/>
                <w:b/>
                <w:spacing w:val="2"/>
                <w:kern w:val="24"/>
                <w:sz w:val="24"/>
                <w:szCs w:val="24"/>
                <w:lang w:val="kk-KZ" w:eastAsia="ru-RU"/>
              </w:rPr>
              <w:t xml:space="preserve">Ұйымдастырылған іс-әрекет* </w:t>
            </w:r>
          </w:p>
        </w:tc>
        <w:tc>
          <w:tcPr>
            <w:tcW w:w="2551" w:type="dxa"/>
            <w:shd w:val="clear" w:color="auto" w:fill="auto"/>
            <w:vAlign w:val="center"/>
          </w:tcPr>
          <w:p w:rsidR="007C687B" w:rsidRPr="007C687B" w:rsidRDefault="007C687B" w:rsidP="007C687B">
            <w:pPr>
              <w:spacing w:after="0" w:line="254" w:lineRule="auto"/>
              <w:ind w:firstLine="58"/>
              <w:jc w:val="center"/>
              <w:rPr>
                <w:rFonts w:ascii="Times New Roman" w:eastAsia="Times New Roman" w:hAnsi="Times New Roman" w:cs="Times New Roman"/>
                <w:b/>
                <w:sz w:val="24"/>
                <w:szCs w:val="24"/>
                <w:lang w:val="kk-KZ" w:eastAsia="zh-CN"/>
              </w:rPr>
            </w:pPr>
            <w:r w:rsidRPr="007C687B">
              <w:rPr>
                <w:rFonts w:ascii="Times New Roman" w:eastAsia="Times New Roman" w:hAnsi="Times New Roman" w:cs="Times New Roman"/>
                <w:b/>
                <w:sz w:val="24"/>
                <w:szCs w:val="24"/>
                <w:lang w:val="kk-KZ" w:eastAsia="zh-CN"/>
              </w:rPr>
              <w:t>Жас топтары</w:t>
            </w:r>
          </w:p>
        </w:tc>
      </w:tr>
      <w:tr w:rsidR="007C687B" w:rsidRPr="007C687B" w:rsidTr="007C687B">
        <w:trPr>
          <w:trHeight w:val="806"/>
        </w:trPr>
        <w:tc>
          <w:tcPr>
            <w:tcW w:w="846" w:type="dxa"/>
            <w:vMerge/>
            <w:tcMar>
              <w:top w:w="15" w:type="dxa"/>
              <w:left w:w="15" w:type="dxa"/>
              <w:bottom w:w="15" w:type="dxa"/>
              <w:right w:w="15" w:type="dxa"/>
            </w:tcMar>
            <w:vAlign w:val="center"/>
          </w:tcPr>
          <w:p w:rsidR="007C687B" w:rsidRPr="007C687B" w:rsidRDefault="007C687B" w:rsidP="007C687B">
            <w:pPr>
              <w:spacing w:after="20"/>
              <w:ind w:left="20"/>
              <w:jc w:val="center"/>
              <w:rPr>
                <w:rFonts w:ascii="Times New Roman" w:eastAsia="Times New Roman" w:hAnsi="Times New Roman" w:cs="Times New Roman"/>
                <w:b/>
                <w:color w:val="000000"/>
                <w:sz w:val="24"/>
                <w:szCs w:val="24"/>
                <w:lang w:val="kk-KZ"/>
              </w:rPr>
            </w:pPr>
          </w:p>
        </w:tc>
        <w:tc>
          <w:tcPr>
            <w:tcW w:w="5670" w:type="dxa"/>
            <w:vMerge/>
            <w:shd w:val="clear" w:color="auto" w:fill="auto"/>
            <w:tcMar>
              <w:top w:w="15" w:type="dxa"/>
              <w:left w:w="15" w:type="dxa"/>
              <w:bottom w:w="15" w:type="dxa"/>
              <w:right w:w="15" w:type="dxa"/>
            </w:tcMar>
            <w:vAlign w:val="center"/>
          </w:tcPr>
          <w:p w:rsidR="007C687B" w:rsidRPr="007C687B" w:rsidRDefault="007C687B" w:rsidP="007C687B">
            <w:pPr>
              <w:spacing w:after="0" w:line="254" w:lineRule="auto"/>
              <w:ind w:firstLine="58"/>
              <w:jc w:val="center"/>
              <w:rPr>
                <w:rFonts w:ascii="Times New Roman" w:eastAsia="Calibri" w:hAnsi="Times New Roman" w:cs="Times New Roman"/>
                <w:b/>
                <w:color w:val="000000"/>
                <w:spacing w:val="2"/>
                <w:kern w:val="24"/>
                <w:sz w:val="24"/>
                <w:szCs w:val="24"/>
                <w:lang w:val="kk-KZ" w:eastAsia="zh-CN"/>
              </w:rPr>
            </w:pPr>
          </w:p>
        </w:tc>
        <w:tc>
          <w:tcPr>
            <w:tcW w:w="2551" w:type="dxa"/>
            <w:shd w:val="clear" w:color="auto" w:fill="auto"/>
            <w:vAlign w:val="center"/>
          </w:tcPr>
          <w:p w:rsidR="007C687B" w:rsidRPr="007C687B" w:rsidRDefault="007C687B" w:rsidP="007C687B">
            <w:pPr>
              <w:spacing w:after="0" w:line="254" w:lineRule="auto"/>
              <w:ind w:firstLine="58"/>
              <w:jc w:val="center"/>
              <w:rPr>
                <w:rFonts w:ascii="Times New Roman" w:eastAsia="Calibri" w:hAnsi="Times New Roman" w:cs="Times New Roman"/>
                <w:b/>
                <w:color w:val="000000"/>
                <w:kern w:val="24"/>
                <w:sz w:val="24"/>
                <w:szCs w:val="24"/>
                <w:lang w:val="kk-KZ" w:eastAsia="ru-RU"/>
              </w:rPr>
            </w:pPr>
            <w:r w:rsidRPr="007C687B">
              <w:rPr>
                <w:rFonts w:ascii="Times New Roman" w:eastAsia="Calibri" w:hAnsi="Times New Roman" w:cs="Times New Roman"/>
                <w:b/>
                <w:color w:val="000000"/>
                <w:kern w:val="24"/>
                <w:sz w:val="24"/>
                <w:szCs w:val="24"/>
                <w:lang w:val="kk-KZ" w:eastAsia="ru-RU"/>
              </w:rPr>
              <w:t xml:space="preserve">Кіші топ </w:t>
            </w:r>
          </w:p>
          <w:p w:rsidR="007C687B" w:rsidRPr="007C687B" w:rsidRDefault="007C687B" w:rsidP="007C687B">
            <w:pPr>
              <w:spacing w:after="0" w:line="254" w:lineRule="auto"/>
              <w:ind w:firstLine="58"/>
              <w:jc w:val="center"/>
              <w:rPr>
                <w:rFonts w:ascii="Times New Roman" w:eastAsia="Times New Roman" w:hAnsi="Times New Roman" w:cs="Times New Roman"/>
                <w:b/>
                <w:sz w:val="24"/>
                <w:szCs w:val="24"/>
                <w:lang w:val="kk-KZ" w:eastAsia="zh-CN"/>
              </w:rPr>
            </w:pPr>
            <w:r w:rsidRPr="007C687B">
              <w:rPr>
                <w:rFonts w:ascii="Times New Roman" w:eastAsia="Calibri" w:hAnsi="Times New Roman" w:cs="Times New Roman"/>
                <w:b/>
                <w:color w:val="000000"/>
                <w:kern w:val="24"/>
                <w:sz w:val="24"/>
                <w:szCs w:val="24"/>
                <w:lang w:val="kk-KZ" w:eastAsia="ru-RU"/>
              </w:rPr>
              <w:t>(2 жастағы балалар</w:t>
            </w:r>
            <w:r w:rsidRPr="007C687B">
              <w:rPr>
                <w:rFonts w:ascii="Times New Roman" w:eastAsia="Calibri" w:hAnsi="Times New Roman" w:cs="Times New Roman"/>
                <w:b/>
                <w:color w:val="000000"/>
                <w:kern w:val="24"/>
                <w:sz w:val="24"/>
                <w:szCs w:val="24"/>
                <w:lang w:val="kk-KZ" w:eastAsia="zh-CN"/>
              </w:rPr>
              <w:t>)</w:t>
            </w:r>
          </w:p>
        </w:tc>
      </w:tr>
      <w:tr w:rsidR="007C687B" w:rsidRPr="007C687B" w:rsidTr="007C687B">
        <w:trPr>
          <w:trHeight w:val="30"/>
        </w:trPr>
        <w:tc>
          <w:tcPr>
            <w:tcW w:w="846" w:type="dxa"/>
            <w:vMerge w:val="restart"/>
            <w:tcMar>
              <w:top w:w="15" w:type="dxa"/>
              <w:left w:w="15" w:type="dxa"/>
              <w:bottom w:w="15" w:type="dxa"/>
              <w:right w:w="15" w:type="dxa"/>
            </w:tcMar>
          </w:tcPr>
          <w:p w:rsidR="007C687B" w:rsidRPr="007C687B" w:rsidRDefault="007C687B" w:rsidP="007C687B">
            <w:pPr>
              <w:spacing w:after="20"/>
              <w:ind w:left="20"/>
              <w:jc w:val="center"/>
              <w:rPr>
                <w:rFonts w:ascii="Times New Roman" w:eastAsia="Times New Roman" w:hAnsi="Times New Roman" w:cs="Times New Roman"/>
                <w:sz w:val="24"/>
                <w:szCs w:val="24"/>
                <w:lang w:val="en-US"/>
              </w:rPr>
            </w:pPr>
            <w:r w:rsidRPr="007C687B">
              <w:rPr>
                <w:rFonts w:ascii="Times New Roman" w:eastAsia="Times New Roman" w:hAnsi="Times New Roman" w:cs="Times New Roman"/>
                <w:color w:val="000000"/>
                <w:sz w:val="24"/>
                <w:szCs w:val="24"/>
                <w:lang w:val="en-US"/>
              </w:rPr>
              <w:t>1</w:t>
            </w:r>
          </w:p>
        </w:tc>
        <w:tc>
          <w:tcPr>
            <w:tcW w:w="5670" w:type="dxa"/>
            <w:shd w:val="clear" w:color="auto" w:fill="auto"/>
            <w:tcMar>
              <w:top w:w="15" w:type="dxa"/>
              <w:left w:w="15" w:type="dxa"/>
              <w:bottom w:w="15" w:type="dxa"/>
              <w:right w:w="15" w:type="dxa"/>
            </w:tcMar>
          </w:tcPr>
          <w:p w:rsidR="007C687B" w:rsidRPr="007C687B" w:rsidRDefault="007C687B" w:rsidP="007C687B">
            <w:pPr>
              <w:spacing w:after="0" w:line="240" w:lineRule="auto"/>
              <w:rPr>
                <w:rFonts w:ascii="Times New Roman" w:eastAsia="Times New Roman" w:hAnsi="Times New Roman" w:cs="Times New Roman"/>
                <w:sz w:val="24"/>
                <w:szCs w:val="24"/>
                <w:lang w:eastAsia="ru-RU"/>
              </w:rPr>
            </w:pPr>
            <w:proofErr w:type="spellStart"/>
            <w:r w:rsidRPr="007C687B">
              <w:rPr>
                <w:rFonts w:ascii="Times New Roman" w:eastAsia="Times New Roman" w:hAnsi="Times New Roman" w:cs="Times New Roman"/>
                <w:sz w:val="24"/>
                <w:szCs w:val="24"/>
                <w:lang w:eastAsia="ru-RU"/>
              </w:rPr>
              <w:t>Дене</w:t>
            </w:r>
            <w:proofErr w:type="spellEnd"/>
            <w:r w:rsidRPr="007C687B">
              <w:rPr>
                <w:rFonts w:ascii="Times New Roman" w:eastAsia="Times New Roman" w:hAnsi="Times New Roman" w:cs="Times New Roman"/>
                <w:sz w:val="24"/>
                <w:szCs w:val="24"/>
                <w:lang w:eastAsia="ru-RU"/>
              </w:rPr>
              <w:t xml:space="preserve"> </w:t>
            </w:r>
            <w:proofErr w:type="spellStart"/>
            <w:r w:rsidRPr="007C687B">
              <w:rPr>
                <w:rFonts w:ascii="Times New Roman" w:eastAsia="Times New Roman" w:hAnsi="Times New Roman" w:cs="Times New Roman"/>
                <w:sz w:val="24"/>
                <w:szCs w:val="24"/>
                <w:lang w:eastAsia="ru-RU"/>
              </w:rPr>
              <w:t>шынықтыру</w:t>
            </w:r>
            <w:proofErr w:type="spellEnd"/>
            <w:r w:rsidRPr="007C687B">
              <w:rPr>
                <w:rFonts w:ascii="Times New Roman" w:eastAsia="Times New Roman" w:hAnsi="Times New Roman" w:cs="Times New Roman"/>
                <w:sz w:val="24"/>
                <w:szCs w:val="24"/>
                <w:lang w:eastAsia="ru-RU"/>
              </w:rPr>
              <w:t xml:space="preserve"> </w:t>
            </w:r>
          </w:p>
        </w:tc>
        <w:tc>
          <w:tcPr>
            <w:tcW w:w="2551" w:type="dxa"/>
            <w:shd w:val="clear" w:color="auto" w:fill="auto"/>
          </w:tcPr>
          <w:p w:rsidR="007C687B" w:rsidRPr="007C687B" w:rsidRDefault="007C687B" w:rsidP="007C687B">
            <w:pPr>
              <w:spacing w:after="0" w:line="254" w:lineRule="auto"/>
              <w:jc w:val="center"/>
              <w:rPr>
                <w:rFonts w:ascii="Times New Roman" w:eastAsia="Times New Roman" w:hAnsi="Times New Roman" w:cs="Times New Roman"/>
                <w:sz w:val="24"/>
                <w:szCs w:val="24"/>
                <w:lang w:val="kk-KZ" w:eastAsia="zh-CN"/>
              </w:rPr>
            </w:pPr>
            <w:proofErr w:type="spellStart"/>
            <w:r w:rsidRPr="007C687B">
              <w:rPr>
                <w:rFonts w:ascii="Times New Roman" w:eastAsia="Times New Roman" w:hAnsi="Times New Roman" w:cs="Times New Roman"/>
                <w:sz w:val="24"/>
                <w:szCs w:val="24"/>
                <w:lang w:eastAsia="ru-RU"/>
              </w:rPr>
              <w:t>аптасына</w:t>
            </w:r>
            <w:proofErr w:type="spellEnd"/>
            <w:r w:rsidRPr="007C687B">
              <w:rPr>
                <w:rFonts w:ascii="Times New Roman" w:eastAsia="Times New Roman" w:hAnsi="Times New Roman" w:cs="Times New Roman"/>
                <w:sz w:val="24"/>
                <w:szCs w:val="24"/>
                <w:lang w:eastAsia="ru-RU"/>
              </w:rPr>
              <w:t xml:space="preserve"> </w:t>
            </w:r>
            <w:proofErr w:type="spellStart"/>
            <w:r w:rsidRPr="007C687B">
              <w:rPr>
                <w:rFonts w:ascii="Times New Roman" w:eastAsia="Times New Roman" w:hAnsi="Times New Roman" w:cs="Times New Roman"/>
                <w:sz w:val="24"/>
                <w:szCs w:val="24"/>
                <w:lang w:eastAsia="ru-RU"/>
              </w:rPr>
              <w:t>үш</w:t>
            </w:r>
            <w:proofErr w:type="spellEnd"/>
            <w:r w:rsidRPr="007C687B">
              <w:rPr>
                <w:rFonts w:ascii="Times New Roman" w:eastAsia="Times New Roman" w:hAnsi="Times New Roman" w:cs="Times New Roman"/>
                <w:sz w:val="24"/>
                <w:szCs w:val="24"/>
                <w:lang w:eastAsia="ru-RU"/>
              </w:rPr>
              <w:t xml:space="preserve"> </w:t>
            </w:r>
            <w:proofErr w:type="spellStart"/>
            <w:r w:rsidRPr="007C687B">
              <w:rPr>
                <w:rFonts w:ascii="Times New Roman" w:eastAsia="Times New Roman" w:hAnsi="Times New Roman" w:cs="Times New Roman"/>
                <w:sz w:val="24"/>
                <w:szCs w:val="24"/>
                <w:lang w:eastAsia="ru-RU"/>
              </w:rPr>
              <w:t>рет</w:t>
            </w:r>
            <w:proofErr w:type="spellEnd"/>
          </w:p>
        </w:tc>
      </w:tr>
      <w:tr w:rsidR="007C687B" w:rsidRPr="007C687B" w:rsidTr="007C687B">
        <w:trPr>
          <w:trHeight w:val="30"/>
        </w:trPr>
        <w:tc>
          <w:tcPr>
            <w:tcW w:w="846" w:type="dxa"/>
            <w:vMerge/>
            <w:tcMar>
              <w:top w:w="15" w:type="dxa"/>
              <w:left w:w="15" w:type="dxa"/>
              <w:bottom w:w="15" w:type="dxa"/>
              <w:right w:w="15" w:type="dxa"/>
            </w:tcMar>
          </w:tcPr>
          <w:p w:rsidR="007C687B" w:rsidRPr="007C687B" w:rsidRDefault="007C687B" w:rsidP="007C687B">
            <w:pPr>
              <w:spacing w:after="20"/>
              <w:ind w:left="20"/>
              <w:jc w:val="center"/>
              <w:rPr>
                <w:rFonts w:ascii="Times New Roman" w:eastAsia="Times New Roman" w:hAnsi="Times New Roman" w:cs="Times New Roman"/>
                <w:color w:val="000000"/>
                <w:sz w:val="24"/>
                <w:szCs w:val="24"/>
              </w:rPr>
            </w:pPr>
          </w:p>
        </w:tc>
        <w:tc>
          <w:tcPr>
            <w:tcW w:w="5670" w:type="dxa"/>
            <w:shd w:val="clear" w:color="auto" w:fill="auto"/>
            <w:tcMar>
              <w:top w:w="15" w:type="dxa"/>
              <w:left w:w="15" w:type="dxa"/>
              <w:bottom w:w="15" w:type="dxa"/>
              <w:right w:w="15" w:type="dxa"/>
            </w:tcMar>
          </w:tcPr>
          <w:p w:rsidR="007C687B" w:rsidRPr="007C687B" w:rsidRDefault="007C687B" w:rsidP="007C687B">
            <w:pPr>
              <w:spacing w:after="0" w:line="240" w:lineRule="auto"/>
              <w:rPr>
                <w:rFonts w:ascii="Times New Roman" w:eastAsia="Times New Roman" w:hAnsi="Times New Roman" w:cs="Times New Roman"/>
                <w:sz w:val="24"/>
                <w:szCs w:val="24"/>
                <w:lang w:eastAsia="ru-RU"/>
              </w:rPr>
            </w:pPr>
            <w:proofErr w:type="spellStart"/>
            <w:r w:rsidRPr="007C687B">
              <w:rPr>
                <w:rFonts w:ascii="Times New Roman" w:eastAsia="Times New Roman" w:hAnsi="Times New Roman" w:cs="Times New Roman"/>
                <w:sz w:val="24"/>
                <w:szCs w:val="24"/>
                <w:lang w:eastAsia="ru-RU"/>
              </w:rPr>
              <w:t>Дене</w:t>
            </w:r>
            <w:proofErr w:type="spellEnd"/>
            <w:r w:rsidRPr="007C687B">
              <w:rPr>
                <w:rFonts w:ascii="Times New Roman" w:eastAsia="Times New Roman" w:hAnsi="Times New Roman" w:cs="Times New Roman"/>
                <w:sz w:val="24"/>
                <w:szCs w:val="24"/>
                <w:lang w:eastAsia="ru-RU"/>
              </w:rPr>
              <w:t xml:space="preserve"> </w:t>
            </w:r>
            <w:proofErr w:type="spellStart"/>
            <w:r w:rsidRPr="007C687B">
              <w:rPr>
                <w:rFonts w:ascii="Times New Roman" w:eastAsia="Times New Roman" w:hAnsi="Times New Roman" w:cs="Times New Roman"/>
                <w:sz w:val="24"/>
                <w:szCs w:val="24"/>
                <w:lang w:eastAsia="ru-RU"/>
              </w:rPr>
              <w:t>шынықтыру</w:t>
            </w:r>
            <w:proofErr w:type="spellEnd"/>
            <w:r w:rsidRPr="007C687B">
              <w:rPr>
                <w:rFonts w:ascii="Times New Roman" w:eastAsia="Times New Roman" w:hAnsi="Times New Roman" w:cs="Times New Roman"/>
                <w:sz w:val="24"/>
                <w:szCs w:val="24"/>
                <w:lang w:eastAsia="ru-RU"/>
              </w:rPr>
              <w:t xml:space="preserve"> **</w:t>
            </w:r>
          </w:p>
        </w:tc>
        <w:tc>
          <w:tcPr>
            <w:tcW w:w="2551" w:type="dxa"/>
            <w:shd w:val="clear" w:color="auto" w:fill="auto"/>
          </w:tcPr>
          <w:p w:rsidR="007C687B" w:rsidRPr="007C687B" w:rsidRDefault="007C687B" w:rsidP="007C687B">
            <w:pPr>
              <w:spacing w:after="0" w:line="254" w:lineRule="auto"/>
              <w:jc w:val="center"/>
              <w:rPr>
                <w:rFonts w:ascii="Times New Roman" w:eastAsia="Times New Roman" w:hAnsi="Times New Roman" w:cs="Times New Roman"/>
                <w:color w:val="000000"/>
                <w:kern w:val="24"/>
                <w:sz w:val="24"/>
                <w:szCs w:val="24"/>
                <w:lang w:val="kk-KZ" w:eastAsia="zh-CN"/>
              </w:rPr>
            </w:pPr>
            <w:proofErr w:type="spellStart"/>
            <w:r w:rsidRPr="007C687B">
              <w:rPr>
                <w:rFonts w:ascii="Times New Roman" w:eastAsia="Times New Roman" w:hAnsi="Times New Roman" w:cs="Times New Roman"/>
                <w:sz w:val="24"/>
                <w:szCs w:val="24"/>
                <w:lang w:eastAsia="ru-RU"/>
              </w:rPr>
              <w:t>күн</w:t>
            </w:r>
            <w:proofErr w:type="spellEnd"/>
            <w:r w:rsidRPr="007C687B">
              <w:rPr>
                <w:rFonts w:ascii="Times New Roman" w:eastAsia="Times New Roman" w:hAnsi="Times New Roman" w:cs="Times New Roman"/>
                <w:sz w:val="24"/>
                <w:szCs w:val="24"/>
                <w:lang w:eastAsia="ru-RU"/>
              </w:rPr>
              <w:t xml:space="preserve"> </w:t>
            </w:r>
            <w:proofErr w:type="spellStart"/>
            <w:r w:rsidRPr="007C687B">
              <w:rPr>
                <w:rFonts w:ascii="Times New Roman" w:eastAsia="Times New Roman" w:hAnsi="Times New Roman" w:cs="Times New Roman"/>
                <w:sz w:val="24"/>
                <w:szCs w:val="24"/>
                <w:lang w:eastAsia="ru-RU"/>
              </w:rPr>
              <w:t>сайын</w:t>
            </w:r>
            <w:proofErr w:type="spellEnd"/>
          </w:p>
        </w:tc>
      </w:tr>
      <w:tr w:rsidR="007C687B" w:rsidRPr="007C687B" w:rsidTr="007C687B">
        <w:trPr>
          <w:trHeight w:val="30"/>
        </w:trPr>
        <w:tc>
          <w:tcPr>
            <w:tcW w:w="846" w:type="dxa"/>
            <w:tcMar>
              <w:top w:w="15" w:type="dxa"/>
              <w:left w:w="15" w:type="dxa"/>
              <w:bottom w:w="15" w:type="dxa"/>
              <w:right w:w="15" w:type="dxa"/>
            </w:tcMar>
          </w:tcPr>
          <w:p w:rsidR="007C687B" w:rsidRPr="007C687B" w:rsidRDefault="007C687B" w:rsidP="007C687B">
            <w:pPr>
              <w:spacing w:after="20"/>
              <w:ind w:left="20"/>
              <w:jc w:val="center"/>
              <w:rPr>
                <w:rFonts w:ascii="Times New Roman" w:eastAsia="Times New Roman" w:hAnsi="Times New Roman" w:cs="Times New Roman"/>
                <w:sz w:val="24"/>
                <w:szCs w:val="24"/>
                <w:lang w:val="en-US"/>
              </w:rPr>
            </w:pPr>
            <w:r w:rsidRPr="007C687B">
              <w:rPr>
                <w:rFonts w:ascii="Times New Roman" w:eastAsia="Times New Roman" w:hAnsi="Times New Roman" w:cs="Times New Roman"/>
                <w:color w:val="000000"/>
                <w:sz w:val="24"/>
                <w:szCs w:val="24"/>
                <w:lang w:val="en-US"/>
              </w:rPr>
              <w:t>2</w:t>
            </w:r>
          </w:p>
        </w:tc>
        <w:tc>
          <w:tcPr>
            <w:tcW w:w="5670" w:type="dxa"/>
            <w:shd w:val="clear" w:color="auto" w:fill="auto"/>
            <w:tcMar>
              <w:top w:w="15" w:type="dxa"/>
              <w:left w:w="15" w:type="dxa"/>
              <w:bottom w:w="15" w:type="dxa"/>
              <w:right w:w="15" w:type="dxa"/>
            </w:tcMar>
          </w:tcPr>
          <w:p w:rsidR="007C687B" w:rsidRPr="007C687B" w:rsidRDefault="007C687B" w:rsidP="007C687B">
            <w:pPr>
              <w:spacing w:after="0" w:line="240" w:lineRule="auto"/>
              <w:rPr>
                <w:rFonts w:ascii="Times New Roman" w:eastAsia="Times New Roman" w:hAnsi="Times New Roman" w:cs="Times New Roman"/>
                <w:sz w:val="24"/>
                <w:szCs w:val="24"/>
                <w:lang w:val="en-US" w:eastAsia="ru-RU"/>
              </w:rPr>
            </w:pPr>
            <w:proofErr w:type="spellStart"/>
            <w:r w:rsidRPr="007C687B">
              <w:rPr>
                <w:rFonts w:ascii="Times New Roman" w:eastAsia="Times New Roman" w:hAnsi="Times New Roman" w:cs="Times New Roman"/>
                <w:sz w:val="24"/>
                <w:szCs w:val="24"/>
                <w:lang w:eastAsia="ru-RU"/>
              </w:rPr>
              <w:t>Сөйлеуді</w:t>
            </w:r>
            <w:proofErr w:type="spellEnd"/>
            <w:r w:rsidRPr="007C687B">
              <w:rPr>
                <w:rFonts w:ascii="Times New Roman" w:eastAsia="Times New Roman" w:hAnsi="Times New Roman" w:cs="Times New Roman"/>
                <w:sz w:val="24"/>
                <w:szCs w:val="24"/>
                <w:lang w:val="en-US" w:eastAsia="ru-RU"/>
              </w:rPr>
              <w:t xml:space="preserve"> </w:t>
            </w:r>
            <w:proofErr w:type="spellStart"/>
            <w:proofErr w:type="gramStart"/>
            <w:r w:rsidRPr="007C687B">
              <w:rPr>
                <w:rFonts w:ascii="Times New Roman" w:eastAsia="Times New Roman" w:hAnsi="Times New Roman" w:cs="Times New Roman"/>
                <w:sz w:val="24"/>
                <w:szCs w:val="24"/>
                <w:lang w:eastAsia="ru-RU"/>
              </w:rPr>
              <w:t>дамыту</w:t>
            </w:r>
            <w:proofErr w:type="spellEnd"/>
            <w:r w:rsidRPr="007C687B">
              <w:rPr>
                <w:rFonts w:ascii="Times New Roman" w:eastAsia="Times New Roman" w:hAnsi="Times New Roman" w:cs="Times New Roman"/>
                <w:sz w:val="24"/>
                <w:szCs w:val="24"/>
                <w:lang w:val="en-US" w:eastAsia="ru-RU"/>
              </w:rPr>
              <w:t xml:space="preserve">  </w:t>
            </w:r>
            <w:proofErr w:type="spellStart"/>
            <w:r w:rsidRPr="007C687B">
              <w:rPr>
                <w:rFonts w:ascii="Times New Roman" w:eastAsia="Times New Roman" w:hAnsi="Times New Roman" w:cs="Times New Roman"/>
                <w:sz w:val="24"/>
                <w:szCs w:val="24"/>
                <w:lang w:eastAsia="ru-RU"/>
              </w:rPr>
              <w:t>және</w:t>
            </w:r>
            <w:proofErr w:type="spellEnd"/>
            <w:proofErr w:type="gramEnd"/>
            <w:r w:rsidRPr="007C687B">
              <w:rPr>
                <w:rFonts w:ascii="Times New Roman" w:eastAsia="Times New Roman" w:hAnsi="Times New Roman" w:cs="Times New Roman"/>
                <w:sz w:val="24"/>
                <w:szCs w:val="24"/>
                <w:lang w:val="en-US" w:eastAsia="ru-RU"/>
              </w:rPr>
              <w:t xml:space="preserve"> </w:t>
            </w:r>
            <w:proofErr w:type="spellStart"/>
            <w:r w:rsidRPr="007C687B">
              <w:rPr>
                <w:rFonts w:ascii="Times New Roman" w:eastAsia="Times New Roman" w:hAnsi="Times New Roman" w:cs="Times New Roman"/>
                <w:sz w:val="24"/>
                <w:szCs w:val="24"/>
                <w:lang w:eastAsia="ru-RU"/>
              </w:rPr>
              <w:t>көркем</w:t>
            </w:r>
            <w:proofErr w:type="spellEnd"/>
            <w:r w:rsidRPr="007C687B">
              <w:rPr>
                <w:rFonts w:ascii="Times New Roman" w:eastAsia="Times New Roman" w:hAnsi="Times New Roman" w:cs="Times New Roman"/>
                <w:sz w:val="24"/>
                <w:szCs w:val="24"/>
                <w:lang w:val="en-US" w:eastAsia="ru-RU"/>
              </w:rPr>
              <w:t xml:space="preserve"> </w:t>
            </w:r>
            <w:proofErr w:type="spellStart"/>
            <w:r w:rsidRPr="007C687B">
              <w:rPr>
                <w:rFonts w:ascii="Times New Roman" w:eastAsia="Times New Roman" w:hAnsi="Times New Roman" w:cs="Times New Roman"/>
                <w:sz w:val="24"/>
                <w:szCs w:val="24"/>
                <w:lang w:eastAsia="ru-RU"/>
              </w:rPr>
              <w:t>әдебиет</w:t>
            </w:r>
            <w:proofErr w:type="spellEnd"/>
            <w:r w:rsidRPr="007C687B">
              <w:rPr>
                <w:rFonts w:ascii="Times New Roman" w:eastAsia="Times New Roman" w:hAnsi="Times New Roman" w:cs="Times New Roman"/>
                <w:sz w:val="24"/>
                <w:szCs w:val="24"/>
                <w:lang w:val="en-US" w:eastAsia="ru-RU"/>
              </w:rPr>
              <w:t xml:space="preserve">  </w:t>
            </w:r>
          </w:p>
        </w:tc>
        <w:tc>
          <w:tcPr>
            <w:tcW w:w="2551" w:type="dxa"/>
            <w:shd w:val="clear" w:color="auto" w:fill="auto"/>
          </w:tcPr>
          <w:p w:rsidR="007C687B" w:rsidRPr="007C687B" w:rsidRDefault="007C687B" w:rsidP="007C687B">
            <w:pPr>
              <w:spacing w:after="0" w:line="254" w:lineRule="auto"/>
              <w:jc w:val="center"/>
              <w:rPr>
                <w:rFonts w:ascii="Times New Roman" w:eastAsia="Times New Roman" w:hAnsi="Times New Roman" w:cs="Times New Roman"/>
                <w:sz w:val="24"/>
                <w:szCs w:val="24"/>
                <w:lang w:eastAsia="zh-CN"/>
              </w:rPr>
            </w:pPr>
            <w:proofErr w:type="spellStart"/>
            <w:r w:rsidRPr="007C687B">
              <w:rPr>
                <w:rFonts w:ascii="Times New Roman" w:eastAsia="Times New Roman" w:hAnsi="Times New Roman" w:cs="Times New Roman"/>
                <w:sz w:val="24"/>
                <w:szCs w:val="24"/>
                <w:lang w:eastAsia="ru-RU"/>
              </w:rPr>
              <w:t>күн</w:t>
            </w:r>
            <w:proofErr w:type="spellEnd"/>
            <w:r w:rsidRPr="007C687B">
              <w:rPr>
                <w:rFonts w:ascii="Times New Roman" w:eastAsia="Times New Roman" w:hAnsi="Times New Roman" w:cs="Times New Roman"/>
                <w:sz w:val="24"/>
                <w:szCs w:val="24"/>
                <w:lang w:eastAsia="ru-RU"/>
              </w:rPr>
              <w:t xml:space="preserve"> </w:t>
            </w:r>
            <w:proofErr w:type="spellStart"/>
            <w:r w:rsidRPr="007C687B">
              <w:rPr>
                <w:rFonts w:ascii="Times New Roman" w:eastAsia="Times New Roman" w:hAnsi="Times New Roman" w:cs="Times New Roman"/>
                <w:sz w:val="24"/>
                <w:szCs w:val="24"/>
                <w:lang w:eastAsia="ru-RU"/>
              </w:rPr>
              <w:t>сайын</w:t>
            </w:r>
            <w:proofErr w:type="spellEnd"/>
          </w:p>
        </w:tc>
      </w:tr>
      <w:tr w:rsidR="007C687B" w:rsidRPr="007C687B" w:rsidTr="007C687B">
        <w:trPr>
          <w:trHeight w:val="30"/>
        </w:trPr>
        <w:tc>
          <w:tcPr>
            <w:tcW w:w="846" w:type="dxa"/>
            <w:tcMar>
              <w:top w:w="15" w:type="dxa"/>
              <w:left w:w="15" w:type="dxa"/>
              <w:bottom w:w="15" w:type="dxa"/>
              <w:right w:w="15" w:type="dxa"/>
            </w:tcMar>
          </w:tcPr>
          <w:p w:rsidR="007C687B" w:rsidRPr="007C687B" w:rsidRDefault="007C687B" w:rsidP="007C687B">
            <w:pPr>
              <w:spacing w:after="20"/>
              <w:ind w:left="20"/>
              <w:jc w:val="center"/>
              <w:rPr>
                <w:rFonts w:ascii="Times New Roman" w:eastAsia="Times New Roman" w:hAnsi="Times New Roman" w:cs="Times New Roman"/>
                <w:color w:val="000000"/>
                <w:sz w:val="24"/>
                <w:szCs w:val="24"/>
                <w:lang w:val="kk-KZ"/>
              </w:rPr>
            </w:pPr>
            <w:r w:rsidRPr="007C687B">
              <w:rPr>
                <w:rFonts w:ascii="Times New Roman" w:eastAsia="Times New Roman" w:hAnsi="Times New Roman" w:cs="Times New Roman"/>
                <w:color w:val="000000"/>
                <w:sz w:val="24"/>
                <w:szCs w:val="24"/>
                <w:lang w:val="kk-KZ"/>
              </w:rPr>
              <w:t>3</w:t>
            </w:r>
          </w:p>
        </w:tc>
        <w:tc>
          <w:tcPr>
            <w:tcW w:w="5670" w:type="dxa"/>
            <w:shd w:val="clear" w:color="auto" w:fill="auto"/>
            <w:tcMar>
              <w:top w:w="15" w:type="dxa"/>
              <w:left w:w="15" w:type="dxa"/>
              <w:bottom w:w="15" w:type="dxa"/>
              <w:right w:w="15" w:type="dxa"/>
            </w:tcMar>
          </w:tcPr>
          <w:p w:rsidR="007C687B" w:rsidRPr="007C687B" w:rsidRDefault="007C687B" w:rsidP="007C687B">
            <w:pPr>
              <w:spacing w:after="0" w:line="254" w:lineRule="auto"/>
              <w:ind w:left="101" w:right="173"/>
              <w:jc w:val="both"/>
              <w:rPr>
                <w:rFonts w:ascii="Times New Roman" w:eastAsia="Times New Roman" w:hAnsi="Times New Roman" w:cs="Times New Roman"/>
                <w:sz w:val="24"/>
                <w:szCs w:val="24"/>
                <w:lang w:eastAsia="zh-CN"/>
              </w:rPr>
            </w:pPr>
            <w:proofErr w:type="spellStart"/>
            <w:r w:rsidRPr="007C687B">
              <w:rPr>
                <w:rFonts w:ascii="Times New Roman" w:eastAsia="Calibri" w:hAnsi="Times New Roman" w:cs="Times New Roman"/>
                <w:color w:val="000000"/>
                <w:kern w:val="24"/>
                <w:sz w:val="24"/>
                <w:szCs w:val="24"/>
                <w:lang w:eastAsia="zh-CN"/>
              </w:rPr>
              <w:t>Сенсорика</w:t>
            </w:r>
            <w:proofErr w:type="spellEnd"/>
            <w:r w:rsidRPr="007C687B">
              <w:rPr>
                <w:rFonts w:ascii="Times New Roman" w:eastAsia="Calibri" w:hAnsi="Times New Roman" w:cs="Times New Roman"/>
                <w:color w:val="000000"/>
                <w:kern w:val="24"/>
                <w:sz w:val="24"/>
                <w:szCs w:val="24"/>
                <w:lang w:eastAsia="zh-CN"/>
              </w:rPr>
              <w:t xml:space="preserve"> </w:t>
            </w:r>
          </w:p>
        </w:tc>
        <w:tc>
          <w:tcPr>
            <w:tcW w:w="2551" w:type="dxa"/>
            <w:shd w:val="clear" w:color="auto" w:fill="auto"/>
          </w:tcPr>
          <w:p w:rsidR="007C687B" w:rsidRPr="007C687B" w:rsidRDefault="007C687B" w:rsidP="007C687B">
            <w:pPr>
              <w:spacing w:after="0" w:line="254" w:lineRule="auto"/>
              <w:jc w:val="center"/>
              <w:rPr>
                <w:rFonts w:ascii="Times New Roman" w:eastAsia="Times New Roman" w:hAnsi="Times New Roman" w:cs="Times New Roman"/>
                <w:sz w:val="24"/>
                <w:szCs w:val="24"/>
                <w:lang w:val="kk-KZ" w:eastAsia="zh-CN"/>
              </w:rPr>
            </w:pPr>
            <w:proofErr w:type="spellStart"/>
            <w:r w:rsidRPr="007C687B">
              <w:rPr>
                <w:rFonts w:ascii="Times New Roman" w:eastAsia="Times New Roman" w:hAnsi="Times New Roman" w:cs="Times New Roman"/>
                <w:sz w:val="24"/>
                <w:szCs w:val="24"/>
                <w:lang w:eastAsia="ru-RU"/>
              </w:rPr>
              <w:t>күн</w:t>
            </w:r>
            <w:proofErr w:type="spellEnd"/>
            <w:r w:rsidRPr="007C687B">
              <w:rPr>
                <w:rFonts w:ascii="Times New Roman" w:eastAsia="Times New Roman" w:hAnsi="Times New Roman" w:cs="Times New Roman"/>
                <w:sz w:val="24"/>
                <w:szCs w:val="24"/>
                <w:lang w:eastAsia="ru-RU"/>
              </w:rPr>
              <w:t xml:space="preserve"> </w:t>
            </w:r>
            <w:proofErr w:type="spellStart"/>
            <w:r w:rsidRPr="007C687B">
              <w:rPr>
                <w:rFonts w:ascii="Times New Roman" w:eastAsia="Times New Roman" w:hAnsi="Times New Roman" w:cs="Times New Roman"/>
                <w:sz w:val="24"/>
                <w:szCs w:val="24"/>
                <w:lang w:eastAsia="ru-RU"/>
              </w:rPr>
              <w:t>сайын</w:t>
            </w:r>
            <w:proofErr w:type="spellEnd"/>
          </w:p>
        </w:tc>
      </w:tr>
      <w:tr w:rsidR="007C687B" w:rsidRPr="007C687B" w:rsidTr="007C687B">
        <w:trPr>
          <w:trHeight w:val="30"/>
        </w:trPr>
        <w:tc>
          <w:tcPr>
            <w:tcW w:w="846" w:type="dxa"/>
            <w:tcMar>
              <w:top w:w="15" w:type="dxa"/>
              <w:left w:w="15" w:type="dxa"/>
              <w:bottom w:w="15" w:type="dxa"/>
              <w:right w:w="15" w:type="dxa"/>
            </w:tcMar>
          </w:tcPr>
          <w:p w:rsidR="007C687B" w:rsidRPr="007C687B" w:rsidRDefault="007C687B" w:rsidP="007C687B">
            <w:pPr>
              <w:spacing w:after="20"/>
              <w:ind w:left="20"/>
              <w:jc w:val="center"/>
              <w:rPr>
                <w:rFonts w:ascii="Times New Roman" w:eastAsia="Times New Roman" w:hAnsi="Times New Roman" w:cs="Times New Roman"/>
                <w:color w:val="000000"/>
                <w:sz w:val="24"/>
                <w:szCs w:val="24"/>
                <w:lang w:val="kk-KZ"/>
              </w:rPr>
            </w:pPr>
            <w:r w:rsidRPr="007C687B">
              <w:rPr>
                <w:rFonts w:ascii="Times New Roman" w:eastAsia="Times New Roman" w:hAnsi="Times New Roman" w:cs="Times New Roman"/>
                <w:color w:val="000000"/>
                <w:sz w:val="24"/>
                <w:szCs w:val="24"/>
                <w:lang w:val="kk-KZ"/>
              </w:rPr>
              <w:t>4</w:t>
            </w:r>
          </w:p>
        </w:tc>
        <w:tc>
          <w:tcPr>
            <w:tcW w:w="5670" w:type="dxa"/>
            <w:shd w:val="clear" w:color="auto" w:fill="auto"/>
            <w:tcMar>
              <w:top w:w="15" w:type="dxa"/>
              <w:left w:w="15" w:type="dxa"/>
              <w:bottom w:w="15" w:type="dxa"/>
              <w:right w:w="15" w:type="dxa"/>
            </w:tcMar>
          </w:tcPr>
          <w:p w:rsidR="007C687B" w:rsidRPr="007C687B" w:rsidRDefault="007C687B" w:rsidP="007C687B">
            <w:pPr>
              <w:spacing w:after="0" w:line="254" w:lineRule="auto"/>
              <w:ind w:left="101" w:right="173"/>
              <w:jc w:val="both"/>
              <w:rPr>
                <w:rFonts w:ascii="Times New Roman" w:eastAsia="Times New Roman" w:hAnsi="Times New Roman" w:cs="Times New Roman"/>
                <w:sz w:val="24"/>
                <w:szCs w:val="24"/>
                <w:lang w:eastAsia="zh-CN"/>
              </w:rPr>
            </w:pPr>
            <w:r w:rsidRPr="007C687B">
              <w:rPr>
                <w:rFonts w:ascii="Times New Roman" w:eastAsia="Calibri" w:hAnsi="Times New Roman" w:cs="Times New Roman"/>
                <w:color w:val="000000"/>
                <w:kern w:val="24"/>
                <w:sz w:val="24"/>
                <w:szCs w:val="24"/>
                <w:lang w:val="kk-KZ" w:eastAsia="zh-CN"/>
              </w:rPr>
              <w:t>Қоршаған  ортамен  танысу</w:t>
            </w:r>
          </w:p>
        </w:tc>
        <w:tc>
          <w:tcPr>
            <w:tcW w:w="2551" w:type="dxa"/>
            <w:shd w:val="clear" w:color="auto" w:fill="auto"/>
          </w:tcPr>
          <w:p w:rsidR="007C687B" w:rsidRPr="007C687B" w:rsidRDefault="007C687B" w:rsidP="007C687B">
            <w:pPr>
              <w:spacing w:after="0" w:line="254" w:lineRule="auto"/>
              <w:jc w:val="center"/>
              <w:rPr>
                <w:rFonts w:ascii="Times New Roman" w:eastAsia="Times New Roman" w:hAnsi="Times New Roman" w:cs="Times New Roman"/>
                <w:sz w:val="24"/>
                <w:szCs w:val="24"/>
                <w:lang w:val="kk-KZ" w:eastAsia="zh-CN"/>
              </w:rPr>
            </w:pPr>
            <w:r w:rsidRPr="007C687B">
              <w:rPr>
                <w:rFonts w:ascii="Times New Roman" w:eastAsia="Times New Roman" w:hAnsi="Times New Roman" w:cs="Times New Roman"/>
                <w:sz w:val="24"/>
                <w:szCs w:val="24"/>
                <w:lang w:val="kk-KZ" w:eastAsia="ru-RU"/>
              </w:rPr>
              <w:t>күн сайын</w:t>
            </w:r>
          </w:p>
        </w:tc>
      </w:tr>
      <w:tr w:rsidR="007C687B" w:rsidRPr="007C687B" w:rsidTr="007C687B">
        <w:trPr>
          <w:trHeight w:val="30"/>
        </w:trPr>
        <w:tc>
          <w:tcPr>
            <w:tcW w:w="846" w:type="dxa"/>
            <w:vMerge w:val="restart"/>
            <w:tcMar>
              <w:top w:w="15" w:type="dxa"/>
              <w:left w:w="15" w:type="dxa"/>
              <w:bottom w:w="15" w:type="dxa"/>
              <w:right w:w="15" w:type="dxa"/>
            </w:tcMar>
          </w:tcPr>
          <w:p w:rsidR="007C687B" w:rsidRPr="007C687B" w:rsidRDefault="007C687B" w:rsidP="007C687B">
            <w:pPr>
              <w:spacing w:after="20"/>
              <w:ind w:left="20"/>
              <w:jc w:val="center"/>
              <w:rPr>
                <w:rFonts w:ascii="Times New Roman" w:eastAsia="Times New Roman" w:hAnsi="Times New Roman" w:cs="Times New Roman"/>
                <w:color w:val="000000"/>
                <w:sz w:val="24"/>
                <w:szCs w:val="24"/>
                <w:lang w:val="kk-KZ"/>
              </w:rPr>
            </w:pPr>
            <w:r w:rsidRPr="007C687B">
              <w:rPr>
                <w:rFonts w:ascii="Times New Roman" w:eastAsia="Times New Roman" w:hAnsi="Times New Roman" w:cs="Times New Roman"/>
                <w:color w:val="000000"/>
                <w:sz w:val="24"/>
                <w:szCs w:val="24"/>
                <w:lang w:val="kk-KZ"/>
              </w:rPr>
              <w:t>5</w:t>
            </w:r>
          </w:p>
        </w:tc>
        <w:tc>
          <w:tcPr>
            <w:tcW w:w="5670" w:type="dxa"/>
            <w:shd w:val="clear" w:color="auto" w:fill="auto"/>
            <w:tcMar>
              <w:top w:w="15" w:type="dxa"/>
              <w:left w:w="15" w:type="dxa"/>
              <w:bottom w:w="15" w:type="dxa"/>
              <w:right w:w="15" w:type="dxa"/>
            </w:tcMar>
          </w:tcPr>
          <w:p w:rsidR="007C687B" w:rsidRPr="007C687B" w:rsidRDefault="007C687B" w:rsidP="007C687B">
            <w:pPr>
              <w:spacing w:after="0" w:line="254" w:lineRule="auto"/>
              <w:ind w:left="101" w:right="173"/>
              <w:jc w:val="both"/>
              <w:rPr>
                <w:rFonts w:ascii="Times New Roman" w:eastAsia="Calibri" w:hAnsi="Times New Roman" w:cs="Times New Roman"/>
                <w:color w:val="000000"/>
                <w:kern w:val="24"/>
                <w:sz w:val="24"/>
                <w:szCs w:val="24"/>
                <w:lang w:val="kk-KZ" w:eastAsia="zh-CN"/>
              </w:rPr>
            </w:pPr>
            <w:r w:rsidRPr="007C687B">
              <w:rPr>
                <w:rFonts w:ascii="Times New Roman" w:eastAsia="Calibri" w:hAnsi="Times New Roman" w:cs="Times New Roman"/>
                <w:color w:val="000000"/>
                <w:kern w:val="24"/>
                <w:sz w:val="24"/>
                <w:szCs w:val="24"/>
                <w:lang w:val="kk-KZ" w:eastAsia="ru-RU"/>
              </w:rPr>
              <w:t>Сурет салу</w:t>
            </w:r>
          </w:p>
        </w:tc>
        <w:tc>
          <w:tcPr>
            <w:tcW w:w="2551" w:type="dxa"/>
            <w:shd w:val="clear" w:color="auto" w:fill="auto"/>
          </w:tcPr>
          <w:p w:rsidR="007C687B" w:rsidRPr="007C687B" w:rsidRDefault="007C687B" w:rsidP="007C687B">
            <w:pPr>
              <w:spacing w:after="0" w:line="240" w:lineRule="auto"/>
              <w:jc w:val="center"/>
              <w:rPr>
                <w:rFonts w:ascii="Times New Roman" w:eastAsia="Times New Roman" w:hAnsi="Times New Roman" w:cs="Times New Roman"/>
                <w:sz w:val="24"/>
                <w:szCs w:val="24"/>
                <w:lang w:eastAsia="ru-RU"/>
              </w:rPr>
            </w:pPr>
            <w:proofErr w:type="spellStart"/>
            <w:r w:rsidRPr="007C687B">
              <w:rPr>
                <w:rFonts w:ascii="Times New Roman" w:eastAsia="Times New Roman" w:hAnsi="Times New Roman" w:cs="Times New Roman"/>
                <w:sz w:val="24"/>
                <w:szCs w:val="24"/>
                <w:lang w:eastAsia="ru-RU"/>
              </w:rPr>
              <w:t>күн</w:t>
            </w:r>
            <w:proofErr w:type="spellEnd"/>
            <w:r w:rsidRPr="007C687B">
              <w:rPr>
                <w:rFonts w:ascii="Times New Roman" w:eastAsia="Times New Roman" w:hAnsi="Times New Roman" w:cs="Times New Roman"/>
                <w:sz w:val="24"/>
                <w:szCs w:val="24"/>
                <w:lang w:eastAsia="ru-RU"/>
              </w:rPr>
              <w:t xml:space="preserve"> </w:t>
            </w:r>
            <w:proofErr w:type="spellStart"/>
            <w:r w:rsidRPr="007C687B">
              <w:rPr>
                <w:rFonts w:ascii="Times New Roman" w:eastAsia="Times New Roman" w:hAnsi="Times New Roman" w:cs="Times New Roman"/>
                <w:sz w:val="24"/>
                <w:szCs w:val="24"/>
                <w:lang w:eastAsia="ru-RU"/>
              </w:rPr>
              <w:t>сайын</w:t>
            </w:r>
            <w:proofErr w:type="spellEnd"/>
            <w:r w:rsidRPr="007C687B">
              <w:rPr>
                <w:rFonts w:ascii="Times New Roman" w:eastAsia="Times New Roman" w:hAnsi="Times New Roman" w:cs="Times New Roman"/>
                <w:sz w:val="24"/>
                <w:szCs w:val="24"/>
                <w:lang w:eastAsia="ru-RU"/>
              </w:rPr>
              <w:t xml:space="preserve">  </w:t>
            </w:r>
          </w:p>
        </w:tc>
      </w:tr>
      <w:tr w:rsidR="007C687B" w:rsidRPr="007C687B" w:rsidTr="007C687B">
        <w:trPr>
          <w:trHeight w:val="30"/>
        </w:trPr>
        <w:tc>
          <w:tcPr>
            <w:tcW w:w="846" w:type="dxa"/>
            <w:vMerge/>
            <w:tcMar>
              <w:top w:w="15" w:type="dxa"/>
              <w:left w:w="15" w:type="dxa"/>
              <w:bottom w:w="15" w:type="dxa"/>
              <w:right w:w="15" w:type="dxa"/>
            </w:tcMar>
          </w:tcPr>
          <w:p w:rsidR="007C687B" w:rsidRPr="007C687B" w:rsidRDefault="007C687B" w:rsidP="007C687B">
            <w:pPr>
              <w:spacing w:after="20"/>
              <w:ind w:left="20"/>
              <w:jc w:val="center"/>
              <w:rPr>
                <w:rFonts w:ascii="Times New Roman" w:eastAsia="Times New Roman" w:hAnsi="Times New Roman" w:cs="Times New Roman"/>
                <w:color w:val="000000"/>
                <w:sz w:val="24"/>
                <w:szCs w:val="24"/>
                <w:lang w:val="kk-KZ"/>
              </w:rPr>
            </w:pPr>
          </w:p>
        </w:tc>
        <w:tc>
          <w:tcPr>
            <w:tcW w:w="5670" w:type="dxa"/>
            <w:shd w:val="clear" w:color="auto" w:fill="auto"/>
            <w:tcMar>
              <w:top w:w="15" w:type="dxa"/>
              <w:left w:w="15" w:type="dxa"/>
              <w:bottom w:w="15" w:type="dxa"/>
              <w:right w:w="15" w:type="dxa"/>
            </w:tcMar>
          </w:tcPr>
          <w:p w:rsidR="007C687B" w:rsidRPr="007C687B" w:rsidRDefault="007C687B" w:rsidP="007C687B">
            <w:pPr>
              <w:spacing w:after="0" w:line="254" w:lineRule="auto"/>
              <w:ind w:left="101" w:right="173"/>
              <w:jc w:val="both"/>
              <w:rPr>
                <w:rFonts w:ascii="Times New Roman" w:eastAsia="Calibri" w:hAnsi="Times New Roman" w:cs="Times New Roman"/>
                <w:color w:val="000000"/>
                <w:kern w:val="24"/>
                <w:sz w:val="24"/>
                <w:szCs w:val="24"/>
                <w:lang w:val="kk-KZ" w:eastAsia="zh-CN"/>
              </w:rPr>
            </w:pPr>
            <w:r w:rsidRPr="007C687B">
              <w:rPr>
                <w:rFonts w:ascii="Times New Roman" w:eastAsia="Calibri" w:hAnsi="Times New Roman" w:cs="Times New Roman"/>
                <w:color w:val="000000"/>
                <w:kern w:val="24"/>
                <w:sz w:val="24"/>
                <w:szCs w:val="24"/>
                <w:lang w:val="kk-KZ" w:eastAsia="ru-RU"/>
              </w:rPr>
              <w:t xml:space="preserve"> Мүсіндеу</w:t>
            </w:r>
          </w:p>
        </w:tc>
        <w:tc>
          <w:tcPr>
            <w:tcW w:w="2551" w:type="dxa"/>
            <w:shd w:val="clear" w:color="auto" w:fill="auto"/>
          </w:tcPr>
          <w:p w:rsidR="007C687B" w:rsidRPr="007C687B" w:rsidRDefault="007C687B" w:rsidP="007C687B">
            <w:pPr>
              <w:spacing w:after="0" w:line="240" w:lineRule="auto"/>
              <w:jc w:val="center"/>
              <w:rPr>
                <w:rFonts w:ascii="Times New Roman" w:eastAsia="Times New Roman" w:hAnsi="Times New Roman" w:cs="Times New Roman"/>
                <w:sz w:val="24"/>
                <w:szCs w:val="24"/>
                <w:lang w:eastAsia="ru-RU"/>
              </w:rPr>
            </w:pPr>
            <w:proofErr w:type="spellStart"/>
            <w:r w:rsidRPr="007C687B">
              <w:rPr>
                <w:rFonts w:ascii="Times New Roman" w:eastAsia="Times New Roman" w:hAnsi="Times New Roman" w:cs="Times New Roman"/>
                <w:sz w:val="24"/>
                <w:szCs w:val="24"/>
                <w:lang w:eastAsia="ru-RU"/>
              </w:rPr>
              <w:t>күн</w:t>
            </w:r>
            <w:proofErr w:type="spellEnd"/>
            <w:r w:rsidRPr="007C687B">
              <w:rPr>
                <w:rFonts w:ascii="Times New Roman" w:eastAsia="Times New Roman" w:hAnsi="Times New Roman" w:cs="Times New Roman"/>
                <w:sz w:val="24"/>
                <w:szCs w:val="24"/>
                <w:lang w:eastAsia="ru-RU"/>
              </w:rPr>
              <w:t xml:space="preserve"> </w:t>
            </w:r>
            <w:proofErr w:type="spellStart"/>
            <w:r w:rsidRPr="007C687B">
              <w:rPr>
                <w:rFonts w:ascii="Times New Roman" w:eastAsia="Times New Roman" w:hAnsi="Times New Roman" w:cs="Times New Roman"/>
                <w:sz w:val="24"/>
                <w:szCs w:val="24"/>
                <w:lang w:eastAsia="ru-RU"/>
              </w:rPr>
              <w:t>сайын</w:t>
            </w:r>
            <w:proofErr w:type="spellEnd"/>
            <w:r w:rsidRPr="007C687B">
              <w:rPr>
                <w:rFonts w:ascii="Times New Roman" w:eastAsia="Times New Roman" w:hAnsi="Times New Roman" w:cs="Times New Roman"/>
                <w:sz w:val="24"/>
                <w:szCs w:val="24"/>
                <w:lang w:eastAsia="ru-RU"/>
              </w:rPr>
              <w:t xml:space="preserve">  </w:t>
            </w:r>
          </w:p>
        </w:tc>
      </w:tr>
      <w:tr w:rsidR="007C687B" w:rsidRPr="007C687B" w:rsidTr="007C687B">
        <w:trPr>
          <w:trHeight w:val="30"/>
        </w:trPr>
        <w:tc>
          <w:tcPr>
            <w:tcW w:w="846" w:type="dxa"/>
            <w:vMerge/>
            <w:tcMar>
              <w:top w:w="15" w:type="dxa"/>
              <w:left w:w="15" w:type="dxa"/>
              <w:bottom w:w="15" w:type="dxa"/>
              <w:right w:w="15" w:type="dxa"/>
            </w:tcMar>
          </w:tcPr>
          <w:p w:rsidR="007C687B" w:rsidRPr="007C687B" w:rsidRDefault="007C687B" w:rsidP="007C687B">
            <w:pPr>
              <w:spacing w:after="20"/>
              <w:ind w:left="20"/>
              <w:jc w:val="center"/>
              <w:rPr>
                <w:rFonts w:ascii="Times New Roman" w:eastAsia="Times New Roman" w:hAnsi="Times New Roman" w:cs="Times New Roman"/>
                <w:color w:val="000000"/>
                <w:sz w:val="24"/>
                <w:szCs w:val="24"/>
                <w:lang w:val="kk-KZ"/>
              </w:rPr>
            </w:pPr>
          </w:p>
        </w:tc>
        <w:tc>
          <w:tcPr>
            <w:tcW w:w="5670" w:type="dxa"/>
            <w:shd w:val="clear" w:color="auto" w:fill="auto"/>
            <w:tcMar>
              <w:top w:w="15" w:type="dxa"/>
              <w:left w:w="15" w:type="dxa"/>
              <w:bottom w:w="15" w:type="dxa"/>
              <w:right w:w="15" w:type="dxa"/>
            </w:tcMar>
          </w:tcPr>
          <w:p w:rsidR="007C687B" w:rsidRPr="007C687B" w:rsidRDefault="007C687B" w:rsidP="007C687B">
            <w:pPr>
              <w:spacing w:after="0" w:line="254" w:lineRule="auto"/>
              <w:ind w:left="101" w:right="173"/>
              <w:jc w:val="both"/>
              <w:rPr>
                <w:rFonts w:ascii="Times New Roman" w:eastAsia="Calibri" w:hAnsi="Times New Roman" w:cs="Times New Roman"/>
                <w:color w:val="000000"/>
                <w:kern w:val="24"/>
                <w:sz w:val="24"/>
                <w:szCs w:val="24"/>
                <w:lang w:val="kk-KZ" w:eastAsia="zh-CN"/>
              </w:rPr>
            </w:pPr>
            <w:r w:rsidRPr="007C687B">
              <w:rPr>
                <w:rFonts w:ascii="Times New Roman" w:eastAsia="Calibri" w:hAnsi="Times New Roman" w:cs="Times New Roman"/>
                <w:color w:val="000000"/>
                <w:kern w:val="24"/>
                <w:sz w:val="24"/>
                <w:szCs w:val="24"/>
                <w:lang w:val="kk-KZ" w:eastAsia="ru-RU"/>
              </w:rPr>
              <w:t>Жапсыру</w:t>
            </w:r>
          </w:p>
        </w:tc>
        <w:tc>
          <w:tcPr>
            <w:tcW w:w="2551" w:type="dxa"/>
            <w:shd w:val="clear" w:color="auto" w:fill="auto"/>
          </w:tcPr>
          <w:p w:rsidR="007C687B" w:rsidRPr="007C687B" w:rsidRDefault="007C687B" w:rsidP="007C687B">
            <w:pPr>
              <w:spacing w:after="0" w:line="240" w:lineRule="auto"/>
              <w:jc w:val="center"/>
              <w:rPr>
                <w:rFonts w:ascii="Times New Roman" w:eastAsia="Times New Roman" w:hAnsi="Times New Roman" w:cs="Times New Roman"/>
                <w:sz w:val="24"/>
                <w:szCs w:val="24"/>
                <w:lang w:eastAsia="ru-RU"/>
              </w:rPr>
            </w:pPr>
            <w:proofErr w:type="spellStart"/>
            <w:r w:rsidRPr="007C687B">
              <w:rPr>
                <w:rFonts w:ascii="Times New Roman" w:eastAsia="Times New Roman" w:hAnsi="Times New Roman" w:cs="Times New Roman"/>
                <w:sz w:val="24"/>
                <w:szCs w:val="24"/>
                <w:lang w:eastAsia="ru-RU"/>
              </w:rPr>
              <w:t>күн</w:t>
            </w:r>
            <w:proofErr w:type="spellEnd"/>
            <w:r w:rsidRPr="007C687B">
              <w:rPr>
                <w:rFonts w:ascii="Times New Roman" w:eastAsia="Times New Roman" w:hAnsi="Times New Roman" w:cs="Times New Roman"/>
                <w:sz w:val="24"/>
                <w:szCs w:val="24"/>
                <w:lang w:eastAsia="ru-RU"/>
              </w:rPr>
              <w:t xml:space="preserve"> </w:t>
            </w:r>
            <w:proofErr w:type="spellStart"/>
            <w:r w:rsidRPr="007C687B">
              <w:rPr>
                <w:rFonts w:ascii="Times New Roman" w:eastAsia="Times New Roman" w:hAnsi="Times New Roman" w:cs="Times New Roman"/>
                <w:sz w:val="24"/>
                <w:szCs w:val="24"/>
                <w:lang w:eastAsia="ru-RU"/>
              </w:rPr>
              <w:t>сайын</w:t>
            </w:r>
            <w:proofErr w:type="spellEnd"/>
            <w:r w:rsidRPr="007C687B">
              <w:rPr>
                <w:rFonts w:ascii="Times New Roman" w:eastAsia="Times New Roman" w:hAnsi="Times New Roman" w:cs="Times New Roman"/>
                <w:sz w:val="24"/>
                <w:szCs w:val="24"/>
                <w:lang w:eastAsia="ru-RU"/>
              </w:rPr>
              <w:t xml:space="preserve">  </w:t>
            </w:r>
          </w:p>
        </w:tc>
      </w:tr>
      <w:tr w:rsidR="007C687B" w:rsidRPr="007C687B" w:rsidTr="007C687B">
        <w:trPr>
          <w:trHeight w:val="30"/>
        </w:trPr>
        <w:tc>
          <w:tcPr>
            <w:tcW w:w="846" w:type="dxa"/>
            <w:vMerge/>
            <w:tcMar>
              <w:top w:w="15" w:type="dxa"/>
              <w:left w:w="15" w:type="dxa"/>
              <w:bottom w:w="15" w:type="dxa"/>
              <w:right w:w="15" w:type="dxa"/>
            </w:tcMar>
          </w:tcPr>
          <w:p w:rsidR="007C687B" w:rsidRPr="007C687B" w:rsidRDefault="007C687B" w:rsidP="007C687B">
            <w:pPr>
              <w:spacing w:after="20"/>
              <w:ind w:left="20"/>
              <w:jc w:val="center"/>
              <w:rPr>
                <w:rFonts w:ascii="Times New Roman" w:eastAsia="Times New Roman" w:hAnsi="Times New Roman" w:cs="Times New Roman"/>
                <w:color w:val="000000"/>
                <w:sz w:val="24"/>
                <w:szCs w:val="24"/>
                <w:lang w:val="kk-KZ"/>
              </w:rPr>
            </w:pPr>
          </w:p>
        </w:tc>
        <w:tc>
          <w:tcPr>
            <w:tcW w:w="5670" w:type="dxa"/>
            <w:shd w:val="clear" w:color="auto" w:fill="auto"/>
            <w:tcMar>
              <w:top w:w="15" w:type="dxa"/>
              <w:left w:w="15" w:type="dxa"/>
              <w:bottom w:w="15" w:type="dxa"/>
              <w:right w:w="15" w:type="dxa"/>
            </w:tcMar>
          </w:tcPr>
          <w:p w:rsidR="007C687B" w:rsidRPr="007C687B" w:rsidRDefault="007C687B" w:rsidP="007C687B">
            <w:pPr>
              <w:spacing w:after="0" w:line="254" w:lineRule="auto"/>
              <w:ind w:left="101" w:right="173"/>
              <w:jc w:val="both"/>
              <w:rPr>
                <w:rFonts w:ascii="Times New Roman" w:eastAsia="Calibri" w:hAnsi="Times New Roman" w:cs="Times New Roman"/>
                <w:color w:val="000000"/>
                <w:kern w:val="24"/>
                <w:sz w:val="24"/>
                <w:szCs w:val="24"/>
                <w:lang w:val="kk-KZ" w:eastAsia="zh-CN"/>
              </w:rPr>
            </w:pPr>
            <w:r w:rsidRPr="007C687B">
              <w:rPr>
                <w:rFonts w:ascii="Times New Roman" w:eastAsia="Calibri" w:hAnsi="Times New Roman" w:cs="Times New Roman"/>
                <w:color w:val="000000"/>
                <w:kern w:val="24"/>
                <w:sz w:val="24"/>
                <w:szCs w:val="24"/>
                <w:lang w:val="kk-KZ" w:eastAsia="ru-RU"/>
              </w:rPr>
              <w:t xml:space="preserve"> Құрастыру </w:t>
            </w:r>
          </w:p>
        </w:tc>
        <w:tc>
          <w:tcPr>
            <w:tcW w:w="2551" w:type="dxa"/>
            <w:shd w:val="clear" w:color="auto" w:fill="auto"/>
          </w:tcPr>
          <w:p w:rsidR="007C687B" w:rsidRPr="007C687B" w:rsidRDefault="007C687B" w:rsidP="007C687B">
            <w:pPr>
              <w:spacing w:after="0" w:line="240" w:lineRule="auto"/>
              <w:jc w:val="center"/>
              <w:rPr>
                <w:rFonts w:ascii="Times New Roman" w:eastAsia="Times New Roman" w:hAnsi="Times New Roman" w:cs="Times New Roman"/>
                <w:sz w:val="24"/>
                <w:szCs w:val="24"/>
                <w:lang w:eastAsia="ru-RU"/>
              </w:rPr>
            </w:pPr>
            <w:proofErr w:type="spellStart"/>
            <w:r w:rsidRPr="007C687B">
              <w:rPr>
                <w:rFonts w:ascii="Times New Roman" w:eastAsia="Times New Roman" w:hAnsi="Times New Roman" w:cs="Times New Roman"/>
                <w:sz w:val="24"/>
                <w:szCs w:val="24"/>
                <w:lang w:eastAsia="ru-RU"/>
              </w:rPr>
              <w:t>күн</w:t>
            </w:r>
            <w:proofErr w:type="spellEnd"/>
            <w:r w:rsidRPr="007C687B">
              <w:rPr>
                <w:rFonts w:ascii="Times New Roman" w:eastAsia="Times New Roman" w:hAnsi="Times New Roman" w:cs="Times New Roman"/>
                <w:sz w:val="24"/>
                <w:szCs w:val="24"/>
                <w:lang w:eastAsia="ru-RU"/>
              </w:rPr>
              <w:t xml:space="preserve"> </w:t>
            </w:r>
            <w:proofErr w:type="spellStart"/>
            <w:r w:rsidRPr="007C687B">
              <w:rPr>
                <w:rFonts w:ascii="Times New Roman" w:eastAsia="Times New Roman" w:hAnsi="Times New Roman" w:cs="Times New Roman"/>
                <w:sz w:val="24"/>
                <w:szCs w:val="24"/>
                <w:lang w:eastAsia="ru-RU"/>
              </w:rPr>
              <w:t>сайын</w:t>
            </w:r>
            <w:proofErr w:type="spellEnd"/>
            <w:r w:rsidRPr="007C687B">
              <w:rPr>
                <w:rFonts w:ascii="Times New Roman" w:eastAsia="Times New Roman" w:hAnsi="Times New Roman" w:cs="Times New Roman"/>
                <w:sz w:val="24"/>
                <w:szCs w:val="24"/>
                <w:lang w:eastAsia="ru-RU"/>
              </w:rPr>
              <w:t xml:space="preserve">  </w:t>
            </w:r>
          </w:p>
        </w:tc>
      </w:tr>
      <w:tr w:rsidR="007C687B" w:rsidRPr="007C687B" w:rsidTr="007C687B">
        <w:trPr>
          <w:trHeight w:val="298"/>
        </w:trPr>
        <w:tc>
          <w:tcPr>
            <w:tcW w:w="846" w:type="dxa"/>
            <w:vMerge w:val="restart"/>
            <w:tcMar>
              <w:top w:w="15" w:type="dxa"/>
              <w:left w:w="15" w:type="dxa"/>
              <w:bottom w:w="15" w:type="dxa"/>
              <w:right w:w="15" w:type="dxa"/>
            </w:tcMar>
          </w:tcPr>
          <w:p w:rsidR="007C687B" w:rsidRPr="007C687B" w:rsidRDefault="007C687B" w:rsidP="007C687B">
            <w:pPr>
              <w:spacing w:after="20"/>
              <w:ind w:left="20"/>
              <w:jc w:val="center"/>
              <w:rPr>
                <w:rFonts w:ascii="Times New Roman" w:eastAsia="Times New Roman" w:hAnsi="Times New Roman" w:cs="Times New Roman"/>
                <w:sz w:val="24"/>
                <w:szCs w:val="24"/>
                <w:lang w:val="kk-KZ"/>
              </w:rPr>
            </w:pPr>
            <w:r w:rsidRPr="007C687B">
              <w:rPr>
                <w:rFonts w:ascii="Times New Roman" w:eastAsia="Times New Roman" w:hAnsi="Times New Roman" w:cs="Times New Roman"/>
                <w:color w:val="000000"/>
                <w:sz w:val="24"/>
                <w:szCs w:val="24"/>
                <w:lang w:val="kk-KZ"/>
              </w:rPr>
              <w:t>6</w:t>
            </w:r>
          </w:p>
        </w:tc>
        <w:tc>
          <w:tcPr>
            <w:tcW w:w="5670" w:type="dxa"/>
            <w:shd w:val="clear" w:color="auto" w:fill="auto"/>
            <w:tcMar>
              <w:top w:w="15" w:type="dxa"/>
              <w:left w:w="15" w:type="dxa"/>
              <w:bottom w:w="15" w:type="dxa"/>
              <w:right w:w="15" w:type="dxa"/>
            </w:tcMar>
          </w:tcPr>
          <w:p w:rsidR="007C687B" w:rsidRPr="007C687B" w:rsidRDefault="007C687B" w:rsidP="007C687B">
            <w:pPr>
              <w:spacing w:after="0" w:line="254" w:lineRule="auto"/>
              <w:ind w:left="101" w:right="173"/>
              <w:jc w:val="both"/>
              <w:rPr>
                <w:rFonts w:ascii="Times New Roman" w:eastAsia="Times New Roman" w:hAnsi="Times New Roman" w:cs="Times New Roman"/>
                <w:sz w:val="24"/>
                <w:szCs w:val="24"/>
                <w:lang w:eastAsia="zh-CN"/>
              </w:rPr>
            </w:pPr>
            <w:r w:rsidRPr="007C687B">
              <w:rPr>
                <w:rFonts w:ascii="Times New Roman" w:eastAsia="Calibri" w:hAnsi="Times New Roman" w:cs="Times New Roman"/>
                <w:color w:val="000000"/>
                <w:kern w:val="24"/>
                <w:sz w:val="24"/>
                <w:szCs w:val="24"/>
                <w:lang w:eastAsia="zh-CN"/>
              </w:rPr>
              <w:t>Музыка</w:t>
            </w:r>
          </w:p>
        </w:tc>
        <w:tc>
          <w:tcPr>
            <w:tcW w:w="2551" w:type="dxa"/>
            <w:shd w:val="clear" w:color="auto" w:fill="auto"/>
          </w:tcPr>
          <w:p w:rsidR="007C687B" w:rsidRPr="007C687B" w:rsidRDefault="007C687B" w:rsidP="007C687B">
            <w:pPr>
              <w:spacing w:after="0" w:line="254" w:lineRule="auto"/>
              <w:jc w:val="center"/>
              <w:rPr>
                <w:rFonts w:ascii="Times New Roman" w:eastAsia="Times New Roman" w:hAnsi="Times New Roman" w:cs="Times New Roman"/>
                <w:sz w:val="24"/>
                <w:szCs w:val="24"/>
                <w:lang w:val="kk-KZ" w:eastAsia="zh-CN"/>
              </w:rPr>
            </w:pPr>
            <w:proofErr w:type="spellStart"/>
            <w:r w:rsidRPr="007C687B">
              <w:rPr>
                <w:rFonts w:ascii="Times New Roman" w:eastAsia="Times New Roman" w:hAnsi="Times New Roman" w:cs="Times New Roman"/>
                <w:sz w:val="24"/>
                <w:szCs w:val="24"/>
                <w:lang w:eastAsia="ru-RU"/>
              </w:rPr>
              <w:t>аптасына</w:t>
            </w:r>
            <w:proofErr w:type="spellEnd"/>
            <w:r w:rsidRPr="007C687B">
              <w:rPr>
                <w:rFonts w:ascii="Times New Roman" w:eastAsia="Times New Roman" w:hAnsi="Times New Roman" w:cs="Times New Roman"/>
                <w:sz w:val="24"/>
                <w:szCs w:val="24"/>
                <w:lang w:eastAsia="ru-RU"/>
              </w:rPr>
              <w:t xml:space="preserve"> </w:t>
            </w:r>
            <w:r w:rsidRPr="007C687B">
              <w:rPr>
                <w:rFonts w:ascii="Times New Roman" w:eastAsia="Times New Roman" w:hAnsi="Times New Roman" w:cs="Times New Roman"/>
                <w:sz w:val="24"/>
                <w:szCs w:val="24"/>
                <w:lang w:val="kk-KZ" w:eastAsia="ru-RU"/>
              </w:rPr>
              <w:t>бір</w:t>
            </w:r>
            <w:r w:rsidRPr="007C687B">
              <w:rPr>
                <w:rFonts w:ascii="Times New Roman" w:eastAsia="Times New Roman" w:hAnsi="Times New Roman" w:cs="Times New Roman"/>
                <w:sz w:val="24"/>
                <w:szCs w:val="24"/>
                <w:lang w:eastAsia="ru-RU"/>
              </w:rPr>
              <w:t xml:space="preserve"> </w:t>
            </w:r>
            <w:proofErr w:type="spellStart"/>
            <w:r w:rsidRPr="007C687B">
              <w:rPr>
                <w:rFonts w:ascii="Times New Roman" w:eastAsia="Times New Roman" w:hAnsi="Times New Roman" w:cs="Times New Roman"/>
                <w:sz w:val="24"/>
                <w:szCs w:val="24"/>
                <w:lang w:eastAsia="ru-RU"/>
              </w:rPr>
              <w:t>рет</w:t>
            </w:r>
            <w:proofErr w:type="spellEnd"/>
          </w:p>
        </w:tc>
      </w:tr>
      <w:tr w:rsidR="007C687B" w:rsidRPr="007C687B" w:rsidTr="007C687B">
        <w:trPr>
          <w:trHeight w:val="298"/>
        </w:trPr>
        <w:tc>
          <w:tcPr>
            <w:tcW w:w="846" w:type="dxa"/>
            <w:vMerge/>
            <w:tcMar>
              <w:top w:w="15" w:type="dxa"/>
              <w:left w:w="15" w:type="dxa"/>
              <w:bottom w:w="15" w:type="dxa"/>
              <w:right w:w="15" w:type="dxa"/>
            </w:tcMar>
          </w:tcPr>
          <w:p w:rsidR="007C687B" w:rsidRPr="007C687B" w:rsidRDefault="007C687B" w:rsidP="007C687B">
            <w:pPr>
              <w:spacing w:after="20"/>
              <w:ind w:left="20"/>
              <w:jc w:val="center"/>
              <w:rPr>
                <w:rFonts w:ascii="Times New Roman" w:eastAsia="Times New Roman" w:hAnsi="Times New Roman" w:cs="Times New Roman"/>
                <w:color w:val="000000"/>
                <w:sz w:val="24"/>
                <w:szCs w:val="24"/>
                <w:lang w:val="kk-KZ"/>
              </w:rPr>
            </w:pPr>
          </w:p>
        </w:tc>
        <w:tc>
          <w:tcPr>
            <w:tcW w:w="5670" w:type="dxa"/>
            <w:shd w:val="clear" w:color="auto" w:fill="auto"/>
            <w:tcMar>
              <w:top w:w="15" w:type="dxa"/>
              <w:left w:w="15" w:type="dxa"/>
              <w:bottom w:w="15" w:type="dxa"/>
              <w:right w:w="15" w:type="dxa"/>
            </w:tcMar>
          </w:tcPr>
          <w:p w:rsidR="007C687B" w:rsidRPr="007C687B" w:rsidRDefault="007C687B" w:rsidP="007C687B">
            <w:pPr>
              <w:spacing w:after="0" w:line="254" w:lineRule="auto"/>
              <w:ind w:left="101" w:right="173"/>
              <w:jc w:val="both"/>
              <w:rPr>
                <w:rFonts w:ascii="Times New Roman" w:eastAsia="Calibri" w:hAnsi="Times New Roman" w:cs="Times New Roman"/>
                <w:color w:val="000000"/>
                <w:kern w:val="24"/>
                <w:sz w:val="24"/>
                <w:szCs w:val="24"/>
                <w:lang w:eastAsia="zh-CN"/>
              </w:rPr>
            </w:pPr>
            <w:r w:rsidRPr="007C687B">
              <w:rPr>
                <w:rFonts w:ascii="Times New Roman" w:eastAsia="Calibri" w:hAnsi="Times New Roman" w:cs="Times New Roman"/>
                <w:color w:val="000000"/>
                <w:kern w:val="24"/>
                <w:sz w:val="24"/>
                <w:szCs w:val="24"/>
                <w:lang w:eastAsia="zh-CN"/>
              </w:rPr>
              <w:t>Музыка</w:t>
            </w:r>
            <w:r w:rsidRPr="007C687B">
              <w:rPr>
                <w:rFonts w:ascii="Times New Roman" w:eastAsia="Times New Roman" w:hAnsi="Times New Roman" w:cs="Times New Roman"/>
                <w:sz w:val="24"/>
                <w:szCs w:val="24"/>
                <w:lang w:eastAsia="ru-RU"/>
              </w:rPr>
              <w:t xml:space="preserve"> ***</w:t>
            </w:r>
          </w:p>
        </w:tc>
        <w:tc>
          <w:tcPr>
            <w:tcW w:w="2551" w:type="dxa"/>
            <w:shd w:val="clear" w:color="auto" w:fill="auto"/>
          </w:tcPr>
          <w:p w:rsidR="007C687B" w:rsidRPr="007C687B" w:rsidRDefault="007C687B" w:rsidP="007C687B">
            <w:pPr>
              <w:spacing w:after="0" w:line="254" w:lineRule="auto"/>
              <w:jc w:val="center"/>
              <w:rPr>
                <w:rFonts w:ascii="Times New Roman" w:eastAsia="Times New Roman" w:hAnsi="Times New Roman" w:cs="Times New Roman"/>
                <w:sz w:val="24"/>
                <w:szCs w:val="24"/>
                <w:lang w:eastAsia="ru-RU"/>
              </w:rPr>
            </w:pPr>
            <w:r w:rsidRPr="007C687B">
              <w:rPr>
                <w:rFonts w:ascii="Times New Roman" w:eastAsia="Times New Roman" w:hAnsi="Times New Roman" w:cs="Times New Roman"/>
                <w:sz w:val="24"/>
                <w:szCs w:val="24"/>
                <w:lang w:val="kk-KZ" w:eastAsia="ru-RU"/>
              </w:rPr>
              <w:t>күн сайын</w:t>
            </w:r>
          </w:p>
        </w:tc>
      </w:tr>
    </w:tbl>
    <w:p w:rsidR="007C687B" w:rsidRDefault="007C687B" w:rsidP="007C687B">
      <w:pPr>
        <w:spacing w:after="0"/>
        <w:contextualSpacing/>
        <w:rPr>
          <w:rFonts w:ascii="Times New Roman" w:eastAsia="Calibri" w:hAnsi="Times New Roman" w:cs="Times New Roman"/>
          <w:sz w:val="24"/>
          <w:szCs w:val="24"/>
          <w:lang w:val="kk-KZ"/>
        </w:rPr>
      </w:pPr>
    </w:p>
    <w:p w:rsidR="007C687B" w:rsidRDefault="007C687B" w:rsidP="007C687B">
      <w:pPr>
        <w:spacing w:after="0"/>
        <w:contextualSpacing/>
        <w:jc w:val="right"/>
        <w:rPr>
          <w:rFonts w:ascii="Times New Roman" w:eastAsia="Calibri" w:hAnsi="Times New Roman" w:cs="Times New Roman"/>
          <w:sz w:val="20"/>
          <w:szCs w:val="20"/>
          <w:lang w:val="kk-KZ"/>
        </w:rPr>
      </w:pPr>
    </w:p>
    <w:p w:rsidR="007C687B" w:rsidRDefault="007C687B" w:rsidP="007C687B">
      <w:pPr>
        <w:spacing w:after="0"/>
        <w:contextualSpacing/>
        <w:jc w:val="right"/>
        <w:rPr>
          <w:rFonts w:ascii="Times New Roman" w:eastAsia="Calibri" w:hAnsi="Times New Roman" w:cs="Times New Roman"/>
          <w:sz w:val="20"/>
          <w:szCs w:val="20"/>
          <w:lang w:val="kk-KZ"/>
        </w:rPr>
      </w:pPr>
    </w:p>
    <w:p w:rsidR="007C687B" w:rsidRDefault="007C687B" w:rsidP="007C687B">
      <w:pPr>
        <w:spacing w:after="0"/>
        <w:contextualSpacing/>
        <w:jc w:val="right"/>
        <w:rPr>
          <w:rFonts w:ascii="Times New Roman" w:eastAsia="Calibri" w:hAnsi="Times New Roman" w:cs="Times New Roman"/>
          <w:sz w:val="20"/>
          <w:szCs w:val="20"/>
          <w:lang w:val="kk-KZ"/>
        </w:rPr>
      </w:pPr>
    </w:p>
    <w:p w:rsidR="007C687B" w:rsidRDefault="007C687B" w:rsidP="007C687B">
      <w:pPr>
        <w:spacing w:after="0"/>
        <w:contextualSpacing/>
        <w:jc w:val="right"/>
        <w:rPr>
          <w:rFonts w:ascii="Times New Roman" w:eastAsia="Calibri" w:hAnsi="Times New Roman" w:cs="Times New Roman"/>
          <w:sz w:val="20"/>
          <w:szCs w:val="20"/>
          <w:lang w:val="kk-KZ"/>
        </w:rPr>
      </w:pPr>
    </w:p>
    <w:p w:rsidR="007C687B" w:rsidRDefault="007C687B" w:rsidP="007C687B">
      <w:pPr>
        <w:spacing w:after="0"/>
        <w:contextualSpacing/>
        <w:jc w:val="right"/>
        <w:rPr>
          <w:rFonts w:ascii="Times New Roman" w:eastAsia="Calibri" w:hAnsi="Times New Roman" w:cs="Times New Roman"/>
          <w:sz w:val="20"/>
          <w:szCs w:val="20"/>
          <w:lang w:val="kk-KZ"/>
        </w:rPr>
      </w:pPr>
    </w:p>
    <w:p w:rsidR="007C687B" w:rsidRDefault="007C687B" w:rsidP="007C687B">
      <w:pPr>
        <w:spacing w:after="0"/>
        <w:contextualSpacing/>
        <w:jc w:val="right"/>
        <w:rPr>
          <w:rFonts w:ascii="Times New Roman" w:eastAsia="Calibri" w:hAnsi="Times New Roman" w:cs="Times New Roman"/>
          <w:sz w:val="20"/>
          <w:szCs w:val="20"/>
          <w:lang w:val="kk-KZ"/>
        </w:rPr>
      </w:pPr>
    </w:p>
    <w:p w:rsidR="007C687B" w:rsidRDefault="007C687B" w:rsidP="007C687B">
      <w:pPr>
        <w:spacing w:after="0"/>
        <w:contextualSpacing/>
        <w:jc w:val="right"/>
        <w:rPr>
          <w:rFonts w:ascii="Times New Roman" w:eastAsia="Calibri" w:hAnsi="Times New Roman" w:cs="Times New Roman"/>
          <w:sz w:val="20"/>
          <w:szCs w:val="20"/>
          <w:lang w:val="kk-KZ"/>
        </w:rPr>
      </w:pPr>
    </w:p>
    <w:p w:rsidR="007C687B" w:rsidRDefault="007C687B" w:rsidP="007C687B">
      <w:pPr>
        <w:spacing w:after="0"/>
        <w:contextualSpacing/>
        <w:jc w:val="right"/>
        <w:rPr>
          <w:rFonts w:ascii="Times New Roman" w:eastAsia="Calibri" w:hAnsi="Times New Roman" w:cs="Times New Roman"/>
          <w:sz w:val="20"/>
          <w:szCs w:val="20"/>
          <w:lang w:val="kk-KZ"/>
        </w:rPr>
      </w:pPr>
    </w:p>
    <w:p w:rsidR="007C687B" w:rsidRDefault="007C687B" w:rsidP="007C687B">
      <w:pPr>
        <w:spacing w:after="0"/>
        <w:contextualSpacing/>
        <w:jc w:val="right"/>
        <w:rPr>
          <w:rFonts w:ascii="Times New Roman" w:eastAsia="Calibri" w:hAnsi="Times New Roman" w:cs="Times New Roman"/>
          <w:sz w:val="20"/>
          <w:szCs w:val="20"/>
          <w:lang w:val="kk-KZ"/>
        </w:rPr>
      </w:pPr>
    </w:p>
    <w:p w:rsidR="007C687B" w:rsidRDefault="007C687B" w:rsidP="007C687B">
      <w:pPr>
        <w:spacing w:after="0"/>
        <w:contextualSpacing/>
        <w:jc w:val="right"/>
        <w:rPr>
          <w:rFonts w:ascii="Times New Roman" w:eastAsia="Calibri" w:hAnsi="Times New Roman" w:cs="Times New Roman"/>
          <w:sz w:val="20"/>
          <w:szCs w:val="20"/>
          <w:lang w:val="kk-KZ"/>
        </w:rPr>
      </w:pPr>
    </w:p>
    <w:p w:rsidR="007C687B" w:rsidRDefault="007C687B" w:rsidP="007C687B">
      <w:pPr>
        <w:spacing w:after="0"/>
        <w:contextualSpacing/>
        <w:jc w:val="right"/>
        <w:rPr>
          <w:rFonts w:ascii="Times New Roman" w:eastAsia="Calibri" w:hAnsi="Times New Roman" w:cs="Times New Roman"/>
          <w:sz w:val="20"/>
          <w:szCs w:val="20"/>
          <w:lang w:val="kk-KZ"/>
        </w:rPr>
      </w:pPr>
    </w:p>
    <w:p w:rsidR="007C687B" w:rsidRDefault="007C687B" w:rsidP="007C687B">
      <w:pPr>
        <w:spacing w:after="0"/>
        <w:contextualSpacing/>
        <w:jc w:val="right"/>
        <w:rPr>
          <w:rFonts w:ascii="Times New Roman" w:eastAsia="Calibri" w:hAnsi="Times New Roman" w:cs="Times New Roman"/>
          <w:sz w:val="20"/>
          <w:szCs w:val="20"/>
          <w:lang w:val="kk-KZ"/>
        </w:rPr>
      </w:pPr>
    </w:p>
    <w:p w:rsidR="007C687B" w:rsidRDefault="007C687B" w:rsidP="007C687B">
      <w:pPr>
        <w:spacing w:after="0"/>
        <w:contextualSpacing/>
        <w:jc w:val="right"/>
        <w:rPr>
          <w:rFonts w:ascii="Times New Roman" w:eastAsia="Calibri" w:hAnsi="Times New Roman" w:cs="Times New Roman"/>
          <w:sz w:val="20"/>
          <w:szCs w:val="20"/>
          <w:lang w:val="kk-KZ"/>
        </w:rPr>
      </w:pPr>
    </w:p>
    <w:p w:rsidR="007C687B" w:rsidRDefault="007C687B" w:rsidP="007C687B">
      <w:pPr>
        <w:spacing w:after="0"/>
        <w:contextualSpacing/>
        <w:jc w:val="right"/>
        <w:rPr>
          <w:rFonts w:ascii="Times New Roman" w:eastAsia="Calibri" w:hAnsi="Times New Roman" w:cs="Times New Roman"/>
          <w:sz w:val="20"/>
          <w:szCs w:val="20"/>
          <w:lang w:val="kk-KZ"/>
        </w:rPr>
      </w:pPr>
    </w:p>
    <w:p w:rsidR="007C687B" w:rsidRDefault="007C687B" w:rsidP="007C687B">
      <w:pPr>
        <w:spacing w:after="0"/>
        <w:contextualSpacing/>
        <w:jc w:val="right"/>
        <w:rPr>
          <w:rFonts w:ascii="Times New Roman" w:eastAsia="Calibri" w:hAnsi="Times New Roman" w:cs="Times New Roman"/>
          <w:sz w:val="20"/>
          <w:szCs w:val="20"/>
          <w:lang w:val="kk-KZ"/>
        </w:rPr>
      </w:pPr>
    </w:p>
    <w:p w:rsidR="007C687B" w:rsidRDefault="007C687B" w:rsidP="007C687B">
      <w:pPr>
        <w:spacing w:after="0"/>
        <w:contextualSpacing/>
        <w:jc w:val="right"/>
        <w:rPr>
          <w:rFonts w:ascii="Times New Roman" w:eastAsia="Calibri" w:hAnsi="Times New Roman" w:cs="Times New Roman"/>
          <w:sz w:val="20"/>
          <w:szCs w:val="20"/>
          <w:lang w:val="kk-KZ"/>
        </w:rPr>
      </w:pPr>
    </w:p>
    <w:p w:rsidR="007C687B" w:rsidRDefault="007C687B" w:rsidP="007C687B">
      <w:pPr>
        <w:spacing w:after="0"/>
        <w:contextualSpacing/>
        <w:jc w:val="right"/>
        <w:rPr>
          <w:rFonts w:ascii="Times New Roman" w:eastAsia="Calibri" w:hAnsi="Times New Roman" w:cs="Times New Roman"/>
          <w:sz w:val="20"/>
          <w:szCs w:val="20"/>
          <w:lang w:val="kk-KZ"/>
        </w:rPr>
      </w:pPr>
    </w:p>
    <w:p w:rsidR="007C687B" w:rsidRDefault="007C687B" w:rsidP="007C687B">
      <w:pPr>
        <w:spacing w:after="0"/>
        <w:contextualSpacing/>
        <w:jc w:val="right"/>
        <w:rPr>
          <w:rFonts w:ascii="Times New Roman" w:eastAsia="Calibri" w:hAnsi="Times New Roman" w:cs="Times New Roman"/>
          <w:sz w:val="20"/>
          <w:szCs w:val="20"/>
          <w:lang w:val="kk-KZ"/>
        </w:rPr>
      </w:pPr>
    </w:p>
    <w:p w:rsidR="007C687B" w:rsidRDefault="007C687B" w:rsidP="007C687B">
      <w:pPr>
        <w:spacing w:after="0"/>
        <w:contextualSpacing/>
        <w:jc w:val="right"/>
        <w:rPr>
          <w:rFonts w:ascii="Times New Roman" w:eastAsia="Calibri" w:hAnsi="Times New Roman" w:cs="Times New Roman"/>
          <w:sz w:val="20"/>
          <w:szCs w:val="20"/>
          <w:lang w:val="kk-KZ"/>
        </w:rPr>
      </w:pPr>
    </w:p>
    <w:p w:rsidR="007C687B" w:rsidRDefault="007C687B" w:rsidP="007C687B">
      <w:pPr>
        <w:spacing w:after="0"/>
        <w:contextualSpacing/>
        <w:jc w:val="right"/>
        <w:rPr>
          <w:rFonts w:ascii="Times New Roman" w:eastAsia="Calibri" w:hAnsi="Times New Roman" w:cs="Times New Roman"/>
          <w:sz w:val="20"/>
          <w:szCs w:val="20"/>
          <w:lang w:val="kk-KZ"/>
        </w:rPr>
      </w:pPr>
    </w:p>
    <w:p w:rsidR="007C687B" w:rsidRDefault="007C687B" w:rsidP="007C687B">
      <w:pPr>
        <w:spacing w:after="0"/>
        <w:contextualSpacing/>
        <w:jc w:val="right"/>
        <w:rPr>
          <w:rFonts w:ascii="Times New Roman" w:eastAsia="Calibri" w:hAnsi="Times New Roman" w:cs="Times New Roman"/>
          <w:sz w:val="20"/>
          <w:szCs w:val="20"/>
          <w:lang w:val="kk-KZ"/>
        </w:rPr>
      </w:pPr>
    </w:p>
    <w:p w:rsidR="007C687B" w:rsidRDefault="007C687B" w:rsidP="007C687B">
      <w:pPr>
        <w:spacing w:after="0"/>
        <w:contextualSpacing/>
        <w:jc w:val="right"/>
        <w:rPr>
          <w:rFonts w:ascii="Times New Roman" w:eastAsia="Calibri" w:hAnsi="Times New Roman" w:cs="Times New Roman"/>
          <w:sz w:val="20"/>
          <w:szCs w:val="20"/>
          <w:lang w:val="kk-KZ"/>
        </w:rPr>
      </w:pPr>
    </w:p>
    <w:p w:rsidR="007C687B" w:rsidRPr="007C687B" w:rsidRDefault="007C687B" w:rsidP="007C687B">
      <w:pPr>
        <w:spacing w:after="0"/>
        <w:contextualSpacing/>
        <w:jc w:val="right"/>
        <w:rPr>
          <w:rFonts w:ascii="Times New Roman" w:eastAsia="Calibri" w:hAnsi="Times New Roman" w:cs="Times New Roman"/>
          <w:sz w:val="20"/>
          <w:szCs w:val="20"/>
          <w:lang w:val="kk-KZ"/>
        </w:rPr>
      </w:pPr>
      <w:r w:rsidRPr="007C687B">
        <w:rPr>
          <w:rFonts w:ascii="Times New Roman" w:eastAsia="Calibri" w:hAnsi="Times New Roman" w:cs="Times New Roman"/>
          <w:sz w:val="20"/>
          <w:szCs w:val="20"/>
          <w:lang w:val="kk-KZ"/>
        </w:rPr>
        <w:lastRenderedPageBreak/>
        <w:t xml:space="preserve">Қазақстан Республикасы </w:t>
      </w:r>
    </w:p>
    <w:p w:rsidR="007C687B" w:rsidRPr="007C687B" w:rsidRDefault="007C687B" w:rsidP="007C687B">
      <w:pPr>
        <w:spacing w:after="0"/>
        <w:contextualSpacing/>
        <w:jc w:val="right"/>
        <w:rPr>
          <w:rFonts w:ascii="Times New Roman" w:eastAsia="Calibri" w:hAnsi="Times New Roman" w:cs="Times New Roman"/>
          <w:sz w:val="20"/>
          <w:szCs w:val="20"/>
          <w:lang w:val="kk-KZ"/>
        </w:rPr>
      </w:pPr>
      <w:r w:rsidRPr="007C687B">
        <w:rPr>
          <w:rFonts w:ascii="Times New Roman" w:eastAsia="Calibri" w:hAnsi="Times New Roman" w:cs="Times New Roman"/>
          <w:sz w:val="20"/>
          <w:szCs w:val="20"/>
          <w:lang w:val="kk-KZ"/>
        </w:rPr>
        <w:t>Оқу – ағарту министрінің</w:t>
      </w:r>
    </w:p>
    <w:p w:rsidR="007C687B" w:rsidRPr="007C687B" w:rsidRDefault="007C687B" w:rsidP="007C687B">
      <w:pPr>
        <w:spacing w:after="0"/>
        <w:contextualSpacing/>
        <w:jc w:val="right"/>
        <w:rPr>
          <w:rFonts w:ascii="Times New Roman" w:eastAsia="Calibri" w:hAnsi="Times New Roman" w:cs="Times New Roman"/>
          <w:sz w:val="20"/>
          <w:szCs w:val="20"/>
          <w:lang w:val="kk-KZ"/>
        </w:rPr>
      </w:pPr>
      <w:r w:rsidRPr="007C687B">
        <w:rPr>
          <w:rFonts w:ascii="Times New Roman" w:eastAsia="Calibri" w:hAnsi="Times New Roman" w:cs="Times New Roman"/>
          <w:sz w:val="20"/>
          <w:szCs w:val="20"/>
          <w:lang w:val="kk-KZ"/>
        </w:rPr>
        <w:t>2022 жылғы 9 қыркүйектегі</w:t>
      </w:r>
    </w:p>
    <w:p w:rsidR="007C687B" w:rsidRPr="007C687B" w:rsidRDefault="007C687B" w:rsidP="007C687B">
      <w:pPr>
        <w:spacing w:after="0"/>
        <w:contextualSpacing/>
        <w:jc w:val="right"/>
        <w:rPr>
          <w:rFonts w:ascii="Times New Roman" w:eastAsia="Calibri" w:hAnsi="Times New Roman" w:cs="Times New Roman"/>
          <w:sz w:val="20"/>
          <w:szCs w:val="20"/>
          <w:lang w:val="kk-KZ"/>
        </w:rPr>
      </w:pPr>
      <w:r w:rsidRPr="007C687B">
        <w:rPr>
          <w:rFonts w:ascii="Times New Roman" w:eastAsia="Calibri" w:hAnsi="Times New Roman" w:cs="Times New Roman"/>
          <w:sz w:val="20"/>
          <w:szCs w:val="20"/>
          <w:lang w:val="kk-KZ"/>
        </w:rPr>
        <w:t>№394 бұйрығына</w:t>
      </w:r>
    </w:p>
    <w:p w:rsidR="007C687B" w:rsidRPr="007C687B" w:rsidRDefault="007C687B" w:rsidP="007C687B">
      <w:pPr>
        <w:spacing w:after="0"/>
        <w:contextualSpacing/>
        <w:jc w:val="right"/>
        <w:rPr>
          <w:rFonts w:ascii="Times New Roman" w:eastAsia="Calibri" w:hAnsi="Times New Roman" w:cs="Times New Roman"/>
          <w:sz w:val="20"/>
          <w:szCs w:val="20"/>
          <w:lang w:val="kk-KZ"/>
        </w:rPr>
      </w:pPr>
      <w:r w:rsidRPr="007C687B">
        <w:rPr>
          <w:rFonts w:ascii="Times New Roman" w:eastAsia="Calibri" w:hAnsi="Times New Roman" w:cs="Times New Roman"/>
          <w:sz w:val="20"/>
          <w:szCs w:val="20"/>
          <w:lang w:val="kk-KZ"/>
        </w:rPr>
        <w:t>2 қосымша</w:t>
      </w:r>
    </w:p>
    <w:p w:rsidR="007C687B" w:rsidRPr="007C687B" w:rsidRDefault="007C687B" w:rsidP="007C687B">
      <w:pPr>
        <w:spacing w:after="0"/>
        <w:contextualSpacing/>
        <w:jc w:val="right"/>
        <w:rPr>
          <w:rFonts w:ascii="Times New Roman" w:eastAsia="Calibri" w:hAnsi="Times New Roman" w:cs="Times New Roman"/>
          <w:sz w:val="20"/>
          <w:szCs w:val="20"/>
          <w:lang w:val="kk-KZ"/>
        </w:rPr>
      </w:pPr>
    </w:p>
    <w:p w:rsidR="007C687B" w:rsidRPr="007C687B" w:rsidRDefault="007C687B" w:rsidP="007C687B">
      <w:pPr>
        <w:spacing w:after="0"/>
        <w:contextualSpacing/>
        <w:jc w:val="right"/>
        <w:rPr>
          <w:rFonts w:ascii="Times New Roman" w:eastAsia="Calibri" w:hAnsi="Times New Roman" w:cs="Times New Roman"/>
          <w:sz w:val="20"/>
          <w:szCs w:val="20"/>
          <w:lang w:val="kk-KZ"/>
        </w:rPr>
      </w:pPr>
      <w:r w:rsidRPr="007C687B">
        <w:rPr>
          <w:rFonts w:ascii="Times New Roman" w:eastAsia="Calibri" w:hAnsi="Times New Roman" w:cs="Times New Roman"/>
          <w:sz w:val="20"/>
          <w:szCs w:val="20"/>
          <w:lang w:val="kk-KZ"/>
        </w:rPr>
        <w:t>Қазақстан Республикасы</w:t>
      </w:r>
    </w:p>
    <w:p w:rsidR="007C687B" w:rsidRPr="007C687B" w:rsidRDefault="007C687B" w:rsidP="007C687B">
      <w:pPr>
        <w:spacing w:after="0"/>
        <w:contextualSpacing/>
        <w:jc w:val="right"/>
        <w:rPr>
          <w:rFonts w:ascii="Times New Roman" w:eastAsia="Calibri" w:hAnsi="Times New Roman" w:cs="Times New Roman"/>
          <w:sz w:val="20"/>
          <w:szCs w:val="20"/>
          <w:lang w:val="kk-KZ"/>
        </w:rPr>
      </w:pPr>
      <w:r w:rsidRPr="007C687B">
        <w:rPr>
          <w:rFonts w:ascii="Times New Roman" w:eastAsia="Calibri" w:hAnsi="Times New Roman" w:cs="Times New Roman"/>
          <w:sz w:val="20"/>
          <w:szCs w:val="20"/>
          <w:lang w:val="kk-KZ"/>
        </w:rPr>
        <w:t xml:space="preserve">Білім және ғылым министрінің </w:t>
      </w:r>
    </w:p>
    <w:p w:rsidR="007C687B" w:rsidRPr="007C687B" w:rsidRDefault="007C687B" w:rsidP="007C687B">
      <w:pPr>
        <w:spacing w:after="0"/>
        <w:contextualSpacing/>
        <w:jc w:val="right"/>
        <w:rPr>
          <w:rFonts w:ascii="Times New Roman" w:eastAsia="Calibri" w:hAnsi="Times New Roman" w:cs="Times New Roman"/>
          <w:sz w:val="20"/>
          <w:szCs w:val="20"/>
          <w:lang w:val="kk-KZ"/>
        </w:rPr>
      </w:pPr>
      <w:r w:rsidRPr="007C687B">
        <w:rPr>
          <w:rFonts w:ascii="Times New Roman" w:eastAsia="Calibri" w:hAnsi="Times New Roman" w:cs="Times New Roman"/>
          <w:sz w:val="20"/>
          <w:szCs w:val="20"/>
          <w:lang w:val="kk-KZ"/>
        </w:rPr>
        <w:t xml:space="preserve">2012 жылғы 20 желтоқсандағы </w:t>
      </w:r>
    </w:p>
    <w:p w:rsidR="007C687B" w:rsidRPr="007C687B" w:rsidRDefault="007C687B" w:rsidP="007C687B">
      <w:pPr>
        <w:spacing w:after="0"/>
        <w:contextualSpacing/>
        <w:jc w:val="right"/>
        <w:rPr>
          <w:rFonts w:ascii="Times New Roman" w:eastAsia="Calibri" w:hAnsi="Times New Roman" w:cs="Times New Roman"/>
          <w:sz w:val="20"/>
          <w:szCs w:val="20"/>
          <w:lang w:val="kk-KZ"/>
        </w:rPr>
      </w:pPr>
      <w:r w:rsidRPr="007C687B">
        <w:rPr>
          <w:rFonts w:ascii="Times New Roman" w:eastAsia="Calibri" w:hAnsi="Times New Roman" w:cs="Times New Roman"/>
          <w:sz w:val="20"/>
          <w:szCs w:val="20"/>
          <w:lang w:val="kk-KZ"/>
        </w:rPr>
        <w:t xml:space="preserve">№557 бұйрығына </w:t>
      </w:r>
    </w:p>
    <w:p w:rsidR="007C687B" w:rsidRPr="007C687B" w:rsidRDefault="007C687B" w:rsidP="007C687B">
      <w:pPr>
        <w:spacing w:after="0"/>
        <w:contextualSpacing/>
        <w:jc w:val="right"/>
        <w:rPr>
          <w:rFonts w:ascii="Times New Roman" w:eastAsia="Calibri" w:hAnsi="Times New Roman" w:cs="Times New Roman"/>
          <w:sz w:val="20"/>
          <w:szCs w:val="20"/>
          <w:lang w:val="kk-KZ"/>
        </w:rPr>
      </w:pPr>
      <w:r w:rsidRPr="007C687B">
        <w:rPr>
          <w:rFonts w:ascii="Times New Roman" w:eastAsia="Calibri" w:hAnsi="Times New Roman" w:cs="Times New Roman"/>
          <w:sz w:val="20"/>
          <w:szCs w:val="20"/>
          <w:lang w:val="kk-KZ"/>
        </w:rPr>
        <w:t>2</w:t>
      </w:r>
      <w:r>
        <w:rPr>
          <w:rFonts w:ascii="Times New Roman" w:eastAsia="Calibri" w:hAnsi="Times New Roman" w:cs="Times New Roman"/>
          <w:sz w:val="20"/>
          <w:szCs w:val="20"/>
          <w:lang w:val="kk-KZ"/>
        </w:rPr>
        <w:t xml:space="preserve"> қосымша</w:t>
      </w:r>
    </w:p>
    <w:p w:rsidR="007C687B" w:rsidRPr="007C687B" w:rsidRDefault="007C687B" w:rsidP="007C687B">
      <w:pPr>
        <w:pStyle w:val="a6"/>
        <w:autoSpaceDE w:val="0"/>
        <w:autoSpaceDN w:val="0"/>
        <w:adjustRightInd w:val="0"/>
        <w:spacing w:after="0"/>
        <w:ind w:left="1500"/>
        <w:jc w:val="center"/>
        <w:rPr>
          <w:rFonts w:ascii="Times New Roman" w:hAnsi="Times New Roman"/>
          <w:b/>
          <w:bCs/>
          <w:sz w:val="24"/>
          <w:szCs w:val="24"/>
          <w:lang w:val="kk-KZ"/>
        </w:rPr>
      </w:pPr>
      <w:r w:rsidRPr="007C687B">
        <w:rPr>
          <w:rFonts w:ascii="Times New Roman" w:hAnsi="Times New Roman"/>
          <w:b/>
          <w:bCs/>
          <w:sz w:val="24"/>
          <w:szCs w:val="24"/>
          <w:lang w:val="kk-KZ"/>
        </w:rPr>
        <w:t>Мектеп жасына дейінгі балаларға арналған  мектепке дейінгі  тәрбие мен оқытудың  оқу жоспары</w:t>
      </w:r>
    </w:p>
    <w:p w:rsidR="007C687B" w:rsidRPr="007C687B" w:rsidRDefault="007C687B" w:rsidP="007C687B">
      <w:pPr>
        <w:pStyle w:val="a6"/>
        <w:autoSpaceDE w:val="0"/>
        <w:autoSpaceDN w:val="0"/>
        <w:adjustRightInd w:val="0"/>
        <w:spacing w:after="0"/>
        <w:ind w:left="1500"/>
        <w:jc w:val="right"/>
        <w:rPr>
          <w:rFonts w:ascii="Times New Roman" w:hAnsi="Times New Roman"/>
          <w:bCs/>
          <w:sz w:val="24"/>
          <w:szCs w:val="24"/>
          <w:lang w:val="kk-KZ"/>
        </w:rPr>
      </w:pPr>
    </w:p>
    <w:tbl>
      <w:tblPr>
        <w:tblW w:w="10348"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536"/>
        <w:gridCol w:w="2693"/>
        <w:gridCol w:w="2268"/>
      </w:tblGrid>
      <w:tr w:rsidR="007C687B" w:rsidRPr="007C687B" w:rsidTr="007C687B">
        <w:trPr>
          <w:trHeight w:val="378"/>
        </w:trPr>
        <w:tc>
          <w:tcPr>
            <w:tcW w:w="851" w:type="dxa"/>
            <w:vMerge w:val="restart"/>
            <w:tcMar>
              <w:top w:w="15" w:type="dxa"/>
              <w:left w:w="15" w:type="dxa"/>
              <w:bottom w:w="15" w:type="dxa"/>
              <w:right w:w="15" w:type="dxa"/>
            </w:tcMar>
            <w:vAlign w:val="center"/>
          </w:tcPr>
          <w:p w:rsidR="007C687B" w:rsidRPr="007C687B" w:rsidRDefault="007C687B" w:rsidP="007C687B">
            <w:pPr>
              <w:spacing w:after="20"/>
              <w:ind w:left="20"/>
              <w:jc w:val="center"/>
              <w:rPr>
                <w:rFonts w:ascii="Times New Roman" w:eastAsia="Times New Roman" w:hAnsi="Times New Roman" w:cs="Times New Roman"/>
                <w:b/>
                <w:sz w:val="24"/>
                <w:szCs w:val="24"/>
                <w:lang w:val="kk-KZ"/>
              </w:rPr>
            </w:pPr>
            <w:r w:rsidRPr="007C687B">
              <w:rPr>
                <w:rFonts w:ascii="Times New Roman" w:eastAsia="Times New Roman" w:hAnsi="Times New Roman" w:cs="Times New Roman"/>
                <w:b/>
                <w:color w:val="000000"/>
                <w:sz w:val="24"/>
                <w:szCs w:val="24"/>
                <w:lang w:val="en-US"/>
              </w:rPr>
              <w:t xml:space="preserve">№ </w:t>
            </w:r>
            <w:r w:rsidRPr="007C687B">
              <w:rPr>
                <w:rFonts w:ascii="Times New Roman" w:eastAsia="Times New Roman" w:hAnsi="Times New Roman" w:cs="Times New Roman"/>
                <w:b/>
                <w:color w:val="000000"/>
                <w:sz w:val="24"/>
                <w:szCs w:val="24"/>
                <w:lang w:val="kk-KZ"/>
              </w:rPr>
              <w:t>р/с</w:t>
            </w:r>
          </w:p>
        </w:tc>
        <w:tc>
          <w:tcPr>
            <w:tcW w:w="4536" w:type="dxa"/>
            <w:vMerge w:val="restart"/>
            <w:shd w:val="clear" w:color="auto" w:fill="auto"/>
            <w:tcMar>
              <w:top w:w="15" w:type="dxa"/>
              <w:left w:w="15" w:type="dxa"/>
              <w:bottom w:w="15" w:type="dxa"/>
              <w:right w:w="15" w:type="dxa"/>
            </w:tcMar>
            <w:vAlign w:val="center"/>
          </w:tcPr>
          <w:p w:rsidR="007C687B" w:rsidRPr="007C687B" w:rsidRDefault="007C687B" w:rsidP="007C687B">
            <w:pPr>
              <w:spacing w:after="0" w:line="254" w:lineRule="auto"/>
              <w:ind w:firstLine="58"/>
              <w:jc w:val="center"/>
              <w:rPr>
                <w:rFonts w:ascii="Times New Roman" w:eastAsia="Times New Roman" w:hAnsi="Times New Roman" w:cs="Times New Roman"/>
                <w:b/>
                <w:sz w:val="24"/>
                <w:szCs w:val="24"/>
                <w:lang w:eastAsia="zh-CN"/>
              </w:rPr>
            </w:pPr>
            <w:r w:rsidRPr="007C687B">
              <w:rPr>
                <w:rFonts w:ascii="Times New Roman" w:eastAsia="Calibri" w:hAnsi="Times New Roman" w:cs="Times New Roman"/>
                <w:b/>
                <w:spacing w:val="2"/>
                <w:kern w:val="24"/>
                <w:sz w:val="24"/>
                <w:szCs w:val="24"/>
                <w:lang w:val="kk-KZ" w:eastAsia="ru-RU"/>
              </w:rPr>
              <w:t xml:space="preserve">Ұйымдастырылған іс-әрекет* </w:t>
            </w:r>
          </w:p>
        </w:tc>
        <w:tc>
          <w:tcPr>
            <w:tcW w:w="4961" w:type="dxa"/>
            <w:gridSpan w:val="2"/>
            <w:shd w:val="clear" w:color="auto" w:fill="auto"/>
            <w:vAlign w:val="center"/>
          </w:tcPr>
          <w:p w:rsidR="007C687B" w:rsidRPr="007C687B" w:rsidRDefault="007C687B" w:rsidP="007C687B">
            <w:pPr>
              <w:spacing w:after="0" w:line="254" w:lineRule="auto"/>
              <w:ind w:firstLine="58"/>
              <w:jc w:val="center"/>
              <w:rPr>
                <w:rFonts w:ascii="Times New Roman" w:eastAsia="Times New Roman" w:hAnsi="Times New Roman" w:cs="Times New Roman"/>
                <w:b/>
                <w:sz w:val="24"/>
                <w:szCs w:val="24"/>
                <w:lang w:val="kk-KZ" w:eastAsia="zh-CN"/>
              </w:rPr>
            </w:pPr>
            <w:r w:rsidRPr="007C687B">
              <w:rPr>
                <w:rFonts w:ascii="Times New Roman" w:eastAsia="Times New Roman" w:hAnsi="Times New Roman" w:cs="Times New Roman"/>
                <w:b/>
                <w:sz w:val="24"/>
                <w:szCs w:val="24"/>
                <w:lang w:val="kk-KZ" w:eastAsia="zh-CN"/>
              </w:rPr>
              <w:t>Жас топтары</w:t>
            </w:r>
          </w:p>
        </w:tc>
      </w:tr>
      <w:tr w:rsidR="007C687B" w:rsidRPr="007C687B" w:rsidTr="007C687B">
        <w:trPr>
          <w:trHeight w:val="806"/>
        </w:trPr>
        <w:tc>
          <w:tcPr>
            <w:tcW w:w="851" w:type="dxa"/>
            <w:vMerge/>
            <w:tcMar>
              <w:top w:w="15" w:type="dxa"/>
              <w:left w:w="15" w:type="dxa"/>
              <w:bottom w:w="15" w:type="dxa"/>
              <w:right w:w="15" w:type="dxa"/>
            </w:tcMar>
            <w:vAlign w:val="center"/>
          </w:tcPr>
          <w:p w:rsidR="007C687B" w:rsidRPr="007C687B" w:rsidRDefault="007C687B" w:rsidP="007C687B">
            <w:pPr>
              <w:spacing w:after="20"/>
              <w:ind w:left="20"/>
              <w:jc w:val="center"/>
              <w:rPr>
                <w:rFonts w:ascii="Times New Roman" w:eastAsia="Times New Roman" w:hAnsi="Times New Roman" w:cs="Times New Roman"/>
                <w:b/>
                <w:color w:val="000000"/>
                <w:sz w:val="24"/>
                <w:szCs w:val="24"/>
                <w:lang w:val="en-US"/>
              </w:rPr>
            </w:pPr>
          </w:p>
        </w:tc>
        <w:tc>
          <w:tcPr>
            <w:tcW w:w="4536" w:type="dxa"/>
            <w:vMerge/>
            <w:shd w:val="clear" w:color="auto" w:fill="auto"/>
            <w:tcMar>
              <w:top w:w="15" w:type="dxa"/>
              <w:left w:w="15" w:type="dxa"/>
              <w:bottom w:w="15" w:type="dxa"/>
              <w:right w:w="15" w:type="dxa"/>
            </w:tcMar>
            <w:vAlign w:val="center"/>
          </w:tcPr>
          <w:p w:rsidR="007C687B" w:rsidRPr="007C687B" w:rsidRDefault="007C687B" w:rsidP="007C687B">
            <w:pPr>
              <w:spacing w:after="0" w:line="254" w:lineRule="auto"/>
              <w:ind w:firstLine="58"/>
              <w:jc w:val="center"/>
              <w:rPr>
                <w:rFonts w:ascii="Times New Roman" w:eastAsia="Calibri" w:hAnsi="Times New Roman" w:cs="Times New Roman"/>
                <w:b/>
                <w:color w:val="000000"/>
                <w:spacing w:val="2"/>
                <w:kern w:val="24"/>
                <w:sz w:val="24"/>
                <w:szCs w:val="24"/>
                <w:lang w:val="kk-KZ" w:eastAsia="zh-CN"/>
              </w:rPr>
            </w:pPr>
          </w:p>
        </w:tc>
        <w:tc>
          <w:tcPr>
            <w:tcW w:w="2693" w:type="dxa"/>
            <w:shd w:val="clear" w:color="auto" w:fill="auto"/>
            <w:vAlign w:val="center"/>
          </w:tcPr>
          <w:p w:rsidR="007C687B" w:rsidRPr="007C687B" w:rsidRDefault="007C687B" w:rsidP="007C687B">
            <w:pPr>
              <w:spacing w:after="0" w:line="254" w:lineRule="auto"/>
              <w:jc w:val="center"/>
              <w:rPr>
                <w:rFonts w:ascii="Times New Roman" w:eastAsia="Times New Roman" w:hAnsi="Times New Roman" w:cs="Times New Roman"/>
                <w:b/>
                <w:sz w:val="24"/>
                <w:szCs w:val="24"/>
                <w:lang w:val="kk-KZ" w:eastAsia="zh-CN"/>
              </w:rPr>
            </w:pPr>
            <w:r w:rsidRPr="007C687B">
              <w:rPr>
                <w:rFonts w:ascii="Times New Roman" w:eastAsia="Times New Roman" w:hAnsi="Times New Roman" w:cs="Times New Roman"/>
                <w:b/>
                <w:sz w:val="24"/>
                <w:szCs w:val="24"/>
                <w:lang w:val="kk-KZ" w:eastAsia="zh-CN"/>
              </w:rPr>
              <w:t>Ортаңғы топ</w:t>
            </w:r>
          </w:p>
          <w:p w:rsidR="007C687B" w:rsidRPr="007C687B" w:rsidRDefault="007C687B" w:rsidP="007C687B">
            <w:pPr>
              <w:spacing w:after="0" w:line="254" w:lineRule="auto"/>
              <w:jc w:val="center"/>
              <w:rPr>
                <w:rFonts w:ascii="Times New Roman" w:eastAsia="Times New Roman" w:hAnsi="Times New Roman" w:cs="Times New Roman"/>
                <w:b/>
                <w:sz w:val="24"/>
                <w:szCs w:val="24"/>
                <w:lang w:val="kk-KZ" w:eastAsia="zh-CN"/>
              </w:rPr>
            </w:pPr>
            <w:r w:rsidRPr="007C687B">
              <w:rPr>
                <w:rFonts w:ascii="Times New Roman" w:eastAsia="Times New Roman" w:hAnsi="Times New Roman" w:cs="Times New Roman"/>
                <w:b/>
                <w:sz w:val="24"/>
                <w:szCs w:val="24"/>
                <w:lang w:val="kk-KZ" w:eastAsia="zh-CN"/>
              </w:rPr>
              <w:t>(3 жастағы балалар)</w:t>
            </w:r>
          </w:p>
        </w:tc>
        <w:tc>
          <w:tcPr>
            <w:tcW w:w="2268" w:type="dxa"/>
            <w:shd w:val="clear" w:color="auto" w:fill="auto"/>
            <w:vAlign w:val="center"/>
          </w:tcPr>
          <w:p w:rsidR="007C687B" w:rsidRPr="007C687B" w:rsidRDefault="007C687B" w:rsidP="007C687B">
            <w:pPr>
              <w:spacing w:after="0" w:line="254" w:lineRule="auto"/>
              <w:jc w:val="center"/>
              <w:rPr>
                <w:rFonts w:ascii="Times New Roman" w:eastAsia="Times New Roman" w:hAnsi="Times New Roman" w:cs="Times New Roman"/>
                <w:b/>
                <w:sz w:val="24"/>
                <w:szCs w:val="24"/>
                <w:lang w:val="kk-KZ" w:eastAsia="zh-CN"/>
              </w:rPr>
            </w:pPr>
            <w:r w:rsidRPr="007C687B">
              <w:rPr>
                <w:rFonts w:ascii="Times New Roman" w:eastAsia="Times New Roman" w:hAnsi="Times New Roman" w:cs="Times New Roman"/>
                <w:b/>
                <w:sz w:val="24"/>
                <w:szCs w:val="24"/>
                <w:lang w:val="kk-KZ" w:eastAsia="zh-CN"/>
              </w:rPr>
              <w:t xml:space="preserve">Ересек топ </w:t>
            </w:r>
          </w:p>
          <w:p w:rsidR="007C687B" w:rsidRPr="007C687B" w:rsidRDefault="007C687B" w:rsidP="007C687B">
            <w:pPr>
              <w:spacing w:after="0" w:line="254" w:lineRule="auto"/>
              <w:jc w:val="center"/>
              <w:rPr>
                <w:rFonts w:ascii="Times New Roman" w:eastAsia="Times New Roman" w:hAnsi="Times New Roman" w:cs="Times New Roman"/>
                <w:b/>
                <w:sz w:val="24"/>
                <w:szCs w:val="24"/>
                <w:lang w:val="kk-KZ" w:eastAsia="zh-CN"/>
              </w:rPr>
            </w:pPr>
            <w:r w:rsidRPr="007C687B">
              <w:rPr>
                <w:rFonts w:ascii="Times New Roman" w:eastAsia="Times New Roman" w:hAnsi="Times New Roman" w:cs="Times New Roman"/>
                <w:b/>
                <w:sz w:val="24"/>
                <w:szCs w:val="24"/>
                <w:lang w:val="kk-KZ" w:eastAsia="zh-CN"/>
              </w:rPr>
              <w:t>(4 жастағы балалар)</w:t>
            </w:r>
          </w:p>
        </w:tc>
      </w:tr>
      <w:tr w:rsidR="007C687B" w:rsidRPr="007C687B" w:rsidTr="007C687B">
        <w:trPr>
          <w:trHeight w:val="30"/>
        </w:trPr>
        <w:tc>
          <w:tcPr>
            <w:tcW w:w="851" w:type="dxa"/>
            <w:vMerge w:val="restart"/>
            <w:tcMar>
              <w:top w:w="15" w:type="dxa"/>
              <w:left w:w="15" w:type="dxa"/>
              <w:bottom w:w="15" w:type="dxa"/>
              <w:right w:w="15" w:type="dxa"/>
            </w:tcMar>
          </w:tcPr>
          <w:p w:rsidR="007C687B" w:rsidRPr="007C687B" w:rsidRDefault="007C687B" w:rsidP="007C687B">
            <w:pPr>
              <w:spacing w:after="20"/>
              <w:ind w:left="20"/>
              <w:jc w:val="center"/>
              <w:rPr>
                <w:rFonts w:ascii="Times New Roman" w:eastAsia="Times New Roman" w:hAnsi="Times New Roman" w:cs="Times New Roman"/>
                <w:sz w:val="24"/>
                <w:szCs w:val="24"/>
                <w:lang w:val="en-US"/>
              </w:rPr>
            </w:pPr>
            <w:r w:rsidRPr="007C687B">
              <w:rPr>
                <w:rFonts w:ascii="Times New Roman" w:eastAsia="Times New Roman" w:hAnsi="Times New Roman" w:cs="Times New Roman"/>
                <w:color w:val="000000"/>
                <w:sz w:val="24"/>
                <w:szCs w:val="24"/>
                <w:lang w:val="en-US"/>
              </w:rPr>
              <w:t>1</w:t>
            </w:r>
          </w:p>
        </w:tc>
        <w:tc>
          <w:tcPr>
            <w:tcW w:w="4536" w:type="dxa"/>
            <w:shd w:val="clear" w:color="auto" w:fill="auto"/>
            <w:tcMar>
              <w:top w:w="15" w:type="dxa"/>
              <w:left w:w="15" w:type="dxa"/>
              <w:bottom w:w="15" w:type="dxa"/>
              <w:right w:w="15" w:type="dxa"/>
            </w:tcMar>
          </w:tcPr>
          <w:p w:rsidR="007C687B" w:rsidRPr="007C687B" w:rsidRDefault="007C687B" w:rsidP="007C687B">
            <w:pPr>
              <w:spacing w:after="0" w:line="240" w:lineRule="auto"/>
              <w:rPr>
                <w:rFonts w:ascii="Times New Roman" w:eastAsia="Times New Roman" w:hAnsi="Times New Roman" w:cs="Times New Roman"/>
                <w:sz w:val="24"/>
                <w:szCs w:val="24"/>
                <w:lang w:eastAsia="ru-RU"/>
              </w:rPr>
            </w:pPr>
            <w:proofErr w:type="spellStart"/>
            <w:r w:rsidRPr="007C687B">
              <w:rPr>
                <w:rFonts w:ascii="Times New Roman" w:eastAsia="Times New Roman" w:hAnsi="Times New Roman" w:cs="Times New Roman"/>
                <w:sz w:val="24"/>
                <w:szCs w:val="24"/>
                <w:lang w:eastAsia="ru-RU"/>
              </w:rPr>
              <w:t>Дене</w:t>
            </w:r>
            <w:proofErr w:type="spellEnd"/>
            <w:r w:rsidRPr="007C687B">
              <w:rPr>
                <w:rFonts w:ascii="Times New Roman" w:eastAsia="Times New Roman" w:hAnsi="Times New Roman" w:cs="Times New Roman"/>
                <w:sz w:val="24"/>
                <w:szCs w:val="24"/>
                <w:lang w:eastAsia="ru-RU"/>
              </w:rPr>
              <w:t xml:space="preserve"> </w:t>
            </w:r>
            <w:proofErr w:type="spellStart"/>
            <w:r w:rsidRPr="007C687B">
              <w:rPr>
                <w:rFonts w:ascii="Times New Roman" w:eastAsia="Times New Roman" w:hAnsi="Times New Roman" w:cs="Times New Roman"/>
                <w:sz w:val="24"/>
                <w:szCs w:val="24"/>
                <w:lang w:eastAsia="ru-RU"/>
              </w:rPr>
              <w:t>шынықтыру</w:t>
            </w:r>
            <w:proofErr w:type="spellEnd"/>
            <w:r w:rsidRPr="007C687B">
              <w:rPr>
                <w:rFonts w:ascii="Times New Roman" w:eastAsia="Times New Roman" w:hAnsi="Times New Roman" w:cs="Times New Roman"/>
                <w:sz w:val="24"/>
                <w:szCs w:val="24"/>
                <w:lang w:eastAsia="ru-RU"/>
              </w:rPr>
              <w:t xml:space="preserve"> </w:t>
            </w:r>
          </w:p>
        </w:tc>
        <w:tc>
          <w:tcPr>
            <w:tcW w:w="2693" w:type="dxa"/>
            <w:shd w:val="clear" w:color="auto" w:fill="auto"/>
          </w:tcPr>
          <w:p w:rsidR="007C687B" w:rsidRPr="007C687B" w:rsidRDefault="007C687B" w:rsidP="007C687B">
            <w:pPr>
              <w:spacing w:after="0" w:line="254" w:lineRule="auto"/>
              <w:jc w:val="center"/>
              <w:rPr>
                <w:rFonts w:ascii="Times New Roman" w:eastAsia="Times New Roman" w:hAnsi="Times New Roman" w:cs="Times New Roman"/>
                <w:sz w:val="24"/>
                <w:szCs w:val="24"/>
                <w:lang w:val="kk-KZ" w:eastAsia="zh-CN"/>
              </w:rPr>
            </w:pPr>
            <w:proofErr w:type="spellStart"/>
            <w:r w:rsidRPr="007C687B">
              <w:rPr>
                <w:rFonts w:ascii="Times New Roman" w:eastAsia="Times New Roman" w:hAnsi="Times New Roman" w:cs="Times New Roman"/>
                <w:sz w:val="24"/>
                <w:szCs w:val="24"/>
                <w:lang w:eastAsia="ru-RU"/>
              </w:rPr>
              <w:t>аптасына</w:t>
            </w:r>
            <w:proofErr w:type="spellEnd"/>
            <w:r w:rsidRPr="007C687B">
              <w:rPr>
                <w:rFonts w:ascii="Times New Roman" w:eastAsia="Times New Roman" w:hAnsi="Times New Roman" w:cs="Times New Roman"/>
                <w:sz w:val="24"/>
                <w:szCs w:val="24"/>
                <w:lang w:eastAsia="ru-RU"/>
              </w:rPr>
              <w:t xml:space="preserve"> </w:t>
            </w:r>
            <w:proofErr w:type="spellStart"/>
            <w:r w:rsidRPr="007C687B">
              <w:rPr>
                <w:rFonts w:ascii="Times New Roman" w:eastAsia="Times New Roman" w:hAnsi="Times New Roman" w:cs="Times New Roman"/>
                <w:sz w:val="24"/>
                <w:szCs w:val="24"/>
                <w:lang w:eastAsia="ru-RU"/>
              </w:rPr>
              <w:t>үш</w:t>
            </w:r>
            <w:proofErr w:type="spellEnd"/>
            <w:r w:rsidRPr="007C687B">
              <w:rPr>
                <w:rFonts w:ascii="Times New Roman" w:eastAsia="Times New Roman" w:hAnsi="Times New Roman" w:cs="Times New Roman"/>
                <w:sz w:val="24"/>
                <w:szCs w:val="24"/>
                <w:lang w:eastAsia="ru-RU"/>
              </w:rPr>
              <w:t xml:space="preserve"> </w:t>
            </w:r>
            <w:proofErr w:type="spellStart"/>
            <w:r w:rsidRPr="007C687B">
              <w:rPr>
                <w:rFonts w:ascii="Times New Roman" w:eastAsia="Times New Roman" w:hAnsi="Times New Roman" w:cs="Times New Roman"/>
                <w:sz w:val="24"/>
                <w:szCs w:val="24"/>
                <w:lang w:eastAsia="ru-RU"/>
              </w:rPr>
              <w:t>рет</w:t>
            </w:r>
            <w:proofErr w:type="spellEnd"/>
          </w:p>
        </w:tc>
        <w:tc>
          <w:tcPr>
            <w:tcW w:w="2268" w:type="dxa"/>
            <w:shd w:val="clear" w:color="auto" w:fill="auto"/>
          </w:tcPr>
          <w:p w:rsidR="007C687B" w:rsidRPr="007C687B" w:rsidRDefault="007C687B" w:rsidP="007C687B">
            <w:pPr>
              <w:spacing w:after="0" w:line="254" w:lineRule="auto"/>
              <w:jc w:val="center"/>
              <w:rPr>
                <w:rFonts w:ascii="Times New Roman" w:eastAsia="Times New Roman" w:hAnsi="Times New Roman" w:cs="Times New Roman"/>
                <w:sz w:val="24"/>
                <w:szCs w:val="24"/>
                <w:lang w:val="kk-KZ" w:eastAsia="zh-CN"/>
              </w:rPr>
            </w:pPr>
            <w:r w:rsidRPr="007C687B">
              <w:rPr>
                <w:rFonts w:ascii="Times New Roman" w:eastAsia="Times New Roman" w:hAnsi="Times New Roman" w:cs="Times New Roman"/>
                <w:sz w:val="24"/>
                <w:szCs w:val="24"/>
                <w:lang w:val="kk-KZ" w:eastAsia="zh-CN"/>
              </w:rPr>
              <w:t>аптасына үш рет</w:t>
            </w:r>
          </w:p>
        </w:tc>
      </w:tr>
      <w:tr w:rsidR="007C687B" w:rsidRPr="007C687B" w:rsidTr="007C687B">
        <w:trPr>
          <w:trHeight w:val="30"/>
        </w:trPr>
        <w:tc>
          <w:tcPr>
            <w:tcW w:w="851" w:type="dxa"/>
            <w:vMerge/>
            <w:tcMar>
              <w:top w:w="15" w:type="dxa"/>
              <w:left w:w="15" w:type="dxa"/>
              <w:bottom w:w="15" w:type="dxa"/>
              <w:right w:w="15" w:type="dxa"/>
            </w:tcMar>
          </w:tcPr>
          <w:p w:rsidR="007C687B" w:rsidRPr="007C687B" w:rsidRDefault="007C687B" w:rsidP="007C687B">
            <w:pPr>
              <w:spacing w:after="20"/>
              <w:ind w:left="20"/>
              <w:jc w:val="center"/>
              <w:rPr>
                <w:rFonts w:ascii="Times New Roman" w:eastAsia="Times New Roman" w:hAnsi="Times New Roman" w:cs="Times New Roman"/>
                <w:color w:val="000000"/>
                <w:sz w:val="24"/>
                <w:szCs w:val="24"/>
              </w:rPr>
            </w:pPr>
          </w:p>
        </w:tc>
        <w:tc>
          <w:tcPr>
            <w:tcW w:w="4536" w:type="dxa"/>
            <w:shd w:val="clear" w:color="auto" w:fill="auto"/>
            <w:tcMar>
              <w:top w:w="15" w:type="dxa"/>
              <w:left w:w="15" w:type="dxa"/>
              <w:bottom w:w="15" w:type="dxa"/>
              <w:right w:w="15" w:type="dxa"/>
            </w:tcMar>
          </w:tcPr>
          <w:p w:rsidR="007C687B" w:rsidRPr="007C687B" w:rsidRDefault="007C687B" w:rsidP="007C687B">
            <w:pPr>
              <w:spacing w:after="0" w:line="240" w:lineRule="auto"/>
              <w:rPr>
                <w:rFonts w:ascii="Times New Roman" w:eastAsia="Times New Roman" w:hAnsi="Times New Roman" w:cs="Times New Roman"/>
                <w:sz w:val="24"/>
                <w:szCs w:val="24"/>
                <w:lang w:eastAsia="ru-RU"/>
              </w:rPr>
            </w:pPr>
            <w:proofErr w:type="spellStart"/>
            <w:r w:rsidRPr="007C687B">
              <w:rPr>
                <w:rFonts w:ascii="Times New Roman" w:eastAsia="Times New Roman" w:hAnsi="Times New Roman" w:cs="Times New Roman"/>
                <w:sz w:val="24"/>
                <w:szCs w:val="24"/>
                <w:lang w:eastAsia="ru-RU"/>
              </w:rPr>
              <w:t>Дене</w:t>
            </w:r>
            <w:proofErr w:type="spellEnd"/>
            <w:r w:rsidRPr="007C687B">
              <w:rPr>
                <w:rFonts w:ascii="Times New Roman" w:eastAsia="Times New Roman" w:hAnsi="Times New Roman" w:cs="Times New Roman"/>
                <w:sz w:val="24"/>
                <w:szCs w:val="24"/>
                <w:lang w:eastAsia="ru-RU"/>
              </w:rPr>
              <w:t xml:space="preserve"> </w:t>
            </w:r>
            <w:proofErr w:type="spellStart"/>
            <w:r w:rsidRPr="007C687B">
              <w:rPr>
                <w:rFonts w:ascii="Times New Roman" w:eastAsia="Times New Roman" w:hAnsi="Times New Roman" w:cs="Times New Roman"/>
                <w:sz w:val="24"/>
                <w:szCs w:val="24"/>
                <w:lang w:eastAsia="ru-RU"/>
              </w:rPr>
              <w:t>шынықтыру</w:t>
            </w:r>
            <w:proofErr w:type="spellEnd"/>
            <w:r w:rsidRPr="007C687B">
              <w:rPr>
                <w:rFonts w:ascii="Times New Roman" w:eastAsia="Times New Roman" w:hAnsi="Times New Roman" w:cs="Times New Roman"/>
                <w:sz w:val="24"/>
                <w:szCs w:val="24"/>
                <w:lang w:eastAsia="ru-RU"/>
              </w:rPr>
              <w:t xml:space="preserve"> **</w:t>
            </w:r>
          </w:p>
        </w:tc>
        <w:tc>
          <w:tcPr>
            <w:tcW w:w="2693" w:type="dxa"/>
            <w:shd w:val="clear" w:color="auto" w:fill="auto"/>
          </w:tcPr>
          <w:p w:rsidR="007C687B" w:rsidRPr="007C687B" w:rsidRDefault="007C687B" w:rsidP="007C687B">
            <w:pPr>
              <w:spacing w:after="0" w:line="254" w:lineRule="auto"/>
              <w:jc w:val="center"/>
              <w:rPr>
                <w:rFonts w:ascii="Times New Roman" w:eastAsia="Times New Roman" w:hAnsi="Times New Roman" w:cs="Times New Roman"/>
                <w:color w:val="000000"/>
                <w:kern w:val="24"/>
                <w:sz w:val="24"/>
                <w:szCs w:val="24"/>
                <w:lang w:val="kk-KZ" w:eastAsia="zh-CN"/>
              </w:rPr>
            </w:pPr>
            <w:proofErr w:type="spellStart"/>
            <w:r w:rsidRPr="007C687B">
              <w:rPr>
                <w:rFonts w:ascii="Times New Roman" w:eastAsia="Times New Roman" w:hAnsi="Times New Roman" w:cs="Times New Roman"/>
                <w:sz w:val="24"/>
                <w:szCs w:val="24"/>
                <w:lang w:eastAsia="ru-RU"/>
              </w:rPr>
              <w:t>күн</w:t>
            </w:r>
            <w:proofErr w:type="spellEnd"/>
            <w:r w:rsidRPr="007C687B">
              <w:rPr>
                <w:rFonts w:ascii="Times New Roman" w:eastAsia="Times New Roman" w:hAnsi="Times New Roman" w:cs="Times New Roman"/>
                <w:sz w:val="24"/>
                <w:szCs w:val="24"/>
                <w:lang w:eastAsia="ru-RU"/>
              </w:rPr>
              <w:t xml:space="preserve"> </w:t>
            </w:r>
            <w:proofErr w:type="spellStart"/>
            <w:r w:rsidRPr="007C687B">
              <w:rPr>
                <w:rFonts w:ascii="Times New Roman" w:eastAsia="Times New Roman" w:hAnsi="Times New Roman" w:cs="Times New Roman"/>
                <w:sz w:val="24"/>
                <w:szCs w:val="24"/>
                <w:lang w:eastAsia="ru-RU"/>
              </w:rPr>
              <w:t>сайын</w:t>
            </w:r>
            <w:proofErr w:type="spellEnd"/>
          </w:p>
        </w:tc>
        <w:tc>
          <w:tcPr>
            <w:tcW w:w="2268" w:type="dxa"/>
            <w:shd w:val="clear" w:color="auto" w:fill="auto"/>
          </w:tcPr>
          <w:p w:rsidR="007C687B" w:rsidRPr="007C687B" w:rsidRDefault="007C687B" w:rsidP="007C687B">
            <w:pPr>
              <w:spacing w:after="0" w:line="254" w:lineRule="auto"/>
              <w:jc w:val="center"/>
              <w:rPr>
                <w:rFonts w:ascii="Times New Roman" w:eastAsia="Times New Roman" w:hAnsi="Times New Roman" w:cs="Times New Roman"/>
                <w:color w:val="000000"/>
                <w:kern w:val="24"/>
                <w:sz w:val="24"/>
                <w:szCs w:val="24"/>
                <w:lang w:val="kk-KZ" w:eastAsia="zh-CN"/>
              </w:rPr>
            </w:pPr>
            <w:proofErr w:type="spellStart"/>
            <w:r w:rsidRPr="007C687B">
              <w:rPr>
                <w:rFonts w:ascii="Times New Roman" w:eastAsia="Times New Roman" w:hAnsi="Times New Roman" w:cs="Times New Roman"/>
                <w:sz w:val="24"/>
                <w:szCs w:val="24"/>
                <w:lang w:eastAsia="ru-RU"/>
              </w:rPr>
              <w:t>күн</w:t>
            </w:r>
            <w:proofErr w:type="spellEnd"/>
            <w:r w:rsidRPr="007C687B">
              <w:rPr>
                <w:rFonts w:ascii="Times New Roman" w:eastAsia="Times New Roman" w:hAnsi="Times New Roman" w:cs="Times New Roman"/>
                <w:sz w:val="24"/>
                <w:szCs w:val="24"/>
                <w:lang w:eastAsia="ru-RU"/>
              </w:rPr>
              <w:t xml:space="preserve"> </w:t>
            </w:r>
            <w:proofErr w:type="spellStart"/>
            <w:r w:rsidRPr="007C687B">
              <w:rPr>
                <w:rFonts w:ascii="Times New Roman" w:eastAsia="Times New Roman" w:hAnsi="Times New Roman" w:cs="Times New Roman"/>
                <w:sz w:val="24"/>
                <w:szCs w:val="24"/>
                <w:lang w:eastAsia="ru-RU"/>
              </w:rPr>
              <w:t>сайын</w:t>
            </w:r>
            <w:proofErr w:type="spellEnd"/>
          </w:p>
        </w:tc>
      </w:tr>
      <w:tr w:rsidR="007C687B" w:rsidRPr="007C687B" w:rsidTr="007C687B">
        <w:trPr>
          <w:trHeight w:val="30"/>
        </w:trPr>
        <w:tc>
          <w:tcPr>
            <w:tcW w:w="851" w:type="dxa"/>
            <w:vMerge w:val="restart"/>
            <w:tcMar>
              <w:top w:w="15" w:type="dxa"/>
              <w:left w:w="15" w:type="dxa"/>
              <w:bottom w:w="15" w:type="dxa"/>
              <w:right w:w="15" w:type="dxa"/>
            </w:tcMar>
          </w:tcPr>
          <w:p w:rsidR="007C687B" w:rsidRPr="007C687B" w:rsidRDefault="007C687B" w:rsidP="007C687B">
            <w:pPr>
              <w:spacing w:after="20"/>
              <w:ind w:left="20"/>
              <w:jc w:val="center"/>
              <w:rPr>
                <w:rFonts w:ascii="Times New Roman" w:eastAsia="Times New Roman" w:hAnsi="Times New Roman" w:cs="Times New Roman"/>
                <w:sz w:val="24"/>
                <w:szCs w:val="24"/>
                <w:lang w:val="en-US"/>
              </w:rPr>
            </w:pPr>
            <w:r w:rsidRPr="007C687B">
              <w:rPr>
                <w:rFonts w:ascii="Times New Roman" w:eastAsia="Times New Roman" w:hAnsi="Times New Roman" w:cs="Times New Roman"/>
                <w:color w:val="000000"/>
                <w:sz w:val="24"/>
                <w:szCs w:val="24"/>
                <w:lang w:val="en-US"/>
              </w:rPr>
              <w:t>2</w:t>
            </w:r>
          </w:p>
        </w:tc>
        <w:tc>
          <w:tcPr>
            <w:tcW w:w="4536" w:type="dxa"/>
            <w:shd w:val="clear" w:color="auto" w:fill="auto"/>
            <w:tcMar>
              <w:top w:w="15" w:type="dxa"/>
              <w:left w:w="15" w:type="dxa"/>
              <w:bottom w:w="15" w:type="dxa"/>
              <w:right w:w="15" w:type="dxa"/>
            </w:tcMar>
          </w:tcPr>
          <w:p w:rsidR="007C687B" w:rsidRPr="007C687B" w:rsidRDefault="007C687B" w:rsidP="007C687B">
            <w:pPr>
              <w:spacing w:after="0" w:line="240" w:lineRule="auto"/>
              <w:rPr>
                <w:rFonts w:ascii="Times New Roman" w:eastAsia="Times New Roman" w:hAnsi="Times New Roman" w:cs="Times New Roman"/>
                <w:sz w:val="24"/>
                <w:szCs w:val="24"/>
                <w:lang w:val="en-US" w:eastAsia="ru-RU"/>
              </w:rPr>
            </w:pPr>
            <w:proofErr w:type="spellStart"/>
            <w:r w:rsidRPr="007C687B">
              <w:rPr>
                <w:rFonts w:ascii="Times New Roman" w:eastAsia="Times New Roman" w:hAnsi="Times New Roman" w:cs="Times New Roman"/>
                <w:sz w:val="24"/>
                <w:szCs w:val="24"/>
                <w:lang w:eastAsia="ru-RU"/>
              </w:rPr>
              <w:t>Сөйлеуді</w:t>
            </w:r>
            <w:proofErr w:type="spellEnd"/>
            <w:r w:rsidRPr="007C687B">
              <w:rPr>
                <w:rFonts w:ascii="Times New Roman" w:eastAsia="Times New Roman" w:hAnsi="Times New Roman" w:cs="Times New Roman"/>
                <w:sz w:val="24"/>
                <w:szCs w:val="24"/>
                <w:lang w:val="en-US" w:eastAsia="ru-RU"/>
              </w:rPr>
              <w:t xml:space="preserve"> </w:t>
            </w:r>
            <w:proofErr w:type="spellStart"/>
            <w:proofErr w:type="gramStart"/>
            <w:r w:rsidRPr="007C687B">
              <w:rPr>
                <w:rFonts w:ascii="Times New Roman" w:eastAsia="Times New Roman" w:hAnsi="Times New Roman" w:cs="Times New Roman"/>
                <w:sz w:val="24"/>
                <w:szCs w:val="24"/>
                <w:lang w:eastAsia="ru-RU"/>
              </w:rPr>
              <w:t>дамыту</w:t>
            </w:r>
            <w:proofErr w:type="spellEnd"/>
            <w:r w:rsidRPr="007C687B">
              <w:rPr>
                <w:rFonts w:ascii="Times New Roman" w:eastAsia="Times New Roman" w:hAnsi="Times New Roman" w:cs="Times New Roman"/>
                <w:sz w:val="24"/>
                <w:szCs w:val="24"/>
                <w:lang w:val="en-US" w:eastAsia="ru-RU"/>
              </w:rPr>
              <w:t xml:space="preserve">  </w:t>
            </w:r>
            <w:proofErr w:type="spellStart"/>
            <w:r w:rsidRPr="007C687B">
              <w:rPr>
                <w:rFonts w:ascii="Times New Roman" w:eastAsia="Times New Roman" w:hAnsi="Times New Roman" w:cs="Times New Roman"/>
                <w:sz w:val="24"/>
                <w:szCs w:val="24"/>
                <w:lang w:eastAsia="ru-RU"/>
              </w:rPr>
              <w:t>және</w:t>
            </w:r>
            <w:proofErr w:type="spellEnd"/>
            <w:proofErr w:type="gramEnd"/>
            <w:r w:rsidRPr="007C687B">
              <w:rPr>
                <w:rFonts w:ascii="Times New Roman" w:eastAsia="Times New Roman" w:hAnsi="Times New Roman" w:cs="Times New Roman"/>
                <w:sz w:val="24"/>
                <w:szCs w:val="24"/>
                <w:lang w:val="en-US" w:eastAsia="ru-RU"/>
              </w:rPr>
              <w:t xml:space="preserve"> </w:t>
            </w:r>
            <w:proofErr w:type="spellStart"/>
            <w:r w:rsidRPr="007C687B">
              <w:rPr>
                <w:rFonts w:ascii="Times New Roman" w:eastAsia="Times New Roman" w:hAnsi="Times New Roman" w:cs="Times New Roman"/>
                <w:sz w:val="24"/>
                <w:szCs w:val="24"/>
                <w:lang w:eastAsia="ru-RU"/>
              </w:rPr>
              <w:t>көркем</w:t>
            </w:r>
            <w:proofErr w:type="spellEnd"/>
            <w:r w:rsidRPr="007C687B">
              <w:rPr>
                <w:rFonts w:ascii="Times New Roman" w:eastAsia="Times New Roman" w:hAnsi="Times New Roman" w:cs="Times New Roman"/>
                <w:sz w:val="24"/>
                <w:szCs w:val="24"/>
                <w:lang w:val="en-US" w:eastAsia="ru-RU"/>
              </w:rPr>
              <w:t xml:space="preserve"> </w:t>
            </w:r>
            <w:proofErr w:type="spellStart"/>
            <w:r w:rsidRPr="007C687B">
              <w:rPr>
                <w:rFonts w:ascii="Times New Roman" w:eastAsia="Times New Roman" w:hAnsi="Times New Roman" w:cs="Times New Roman"/>
                <w:sz w:val="24"/>
                <w:szCs w:val="24"/>
                <w:lang w:eastAsia="ru-RU"/>
              </w:rPr>
              <w:t>әдебиет</w:t>
            </w:r>
            <w:proofErr w:type="spellEnd"/>
            <w:r w:rsidRPr="007C687B">
              <w:rPr>
                <w:rFonts w:ascii="Times New Roman" w:eastAsia="Times New Roman" w:hAnsi="Times New Roman" w:cs="Times New Roman"/>
                <w:sz w:val="24"/>
                <w:szCs w:val="24"/>
                <w:lang w:val="en-US" w:eastAsia="ru-RU"/>
              </w:rPr>
              <w:t xml:space="preserve">  </w:t>
            </w:r>
          </w:p>
        </w:tc>
        <w:tc>
          <w:tcPr>
            <w:tcW w:w="2693" w:type="dxa"/>
            <w:shd w:val="clear" w:color="auto" w:fill="auto"/>
          </w:tcPr>
          <w:p w:rsidR="007C687B" w:rsidRPr="007C687B" w:rsidRDefault="007C687B" w:rsidP="007C687B">
            <w:pPr>
              <w:spacing w:after="0" w:line="254" w:lineRule="auto"/>
              <w:jc w:val="center"/>
              <w:rPr>
                <w:rFonts w:ascii="Times New Roman" w:eastAsia="Times New Roman" w:hAnsi="Times New Roman" w:cs="Times New Roman"/>
                <w:sz w:val="24"/>
                <w:szCs w:val="24"/>
                <w:lang w:eastAsia="zh-CN"/>
              </w:rPr>
            </w:pPr>
            <w:proofErr w:type="spellStart"/>
            <w:r w:rsidRPr="007C687B">
              <w:rPr>
                <w:rFonts w:ascii="Times New Roman" w:eastAsia="Times New Roman" w:hAnsi="Times New Roman" w:cs="Times New Roman"/>
                <w:sz w:val="24"/>
                <w:szCs w:val="24"/>
                <w:lang w:eastAsia="ru-RU"/>
              </w:rPr>
              <w:t>күн</w:t>
            </w:r>
            <w:proofErr w:type="spellEnd"/>
            <w:r w:rsidRPr="007C687B">
              <w:rPr>
                <w:rFonts w:ascii="Times New Roman" w:eastAsia="Times New Roman" w:hAnsi="Times New Roman" w:cs="Times New Roman"/>
                <w:sz w:val="24"/>
                <w:szCs w:val="24"/>
                <w:lang w:eastAsia="ru-RU"/>
              </w:rPr>
              <w:t xml:space="preserve"> </w:t>
            </w:r>
            <w:proofErr w:type="spellStart"/>
            <w:r w:rsidRPr="007C687B">
              <w:rPr>
                <w:rFonts w:ascii="Times New Roman" w:eastAsia="Times New Roman" w:hAnsi="Times New Roman" w:cs="Times New Roman"/>
                <w:sz w:val="24"/>
                <w:szCs w:val="24"/>
                <w:lang w:eastAsia="ru-RU"/>
              </w:rPr>
              <w:t>сайын</w:t>
            </w:r>
            <w:proofErr w:type="spellEnd"/>
          </w:p>
        </w:tc>
        <w:tc>
          <w:tcPr>
            <w:tcW w:w="2268" w:type="dxa"/>
            <w:shd w:val="clear" w:color="auto" w:fill="auto"/>
          </w:tcPr>
          <w:p w:rsidR="007C687B" w:rsidRPr="007C687B" w:rsidRDefault="007C687B" w:rsidP="007C687B">
            <w:pPr>
              <w:spacing w:after="0" w:line="254" w:lineRule="auto"/>
              <w:jc w:val="center"/>
              <w:rPr>
                <w:rFonts w:ascii="Times New Roman" w:eastAsia="Times New Roman" w:hAnsi="Times New Roman" w:cs="Times New Roman"/>
                <w:sz w:val="24"/>
                <w:szCs w:val="24"/>
                <w:lang w:eastAsia="zh-CN"/>
              </w:rPr>
            </w:pPr>
            <w:proofErr w:type="spellStart"/>
            <w:r w:rsidRPr="007C687B">
              <w:rPr>
                <w:rFonts w:ascii="Times New Roman" w:eastAsia="Times New Roman" w:hAnsi="Times New Roman" w:cs="Times New Roman"/>
                <w:sz w:val="24"/>
                <w:szCs w:val="24"/>
                <w:lang w:eastAsia="ru-RU"/>
              </w:rPr>
              <w:t>күн</w:t>
            </w:r>
            <w:proofErr w:type="spellEnd"/>
            <w:r w:rsidRPr="007C687B">
              <w:rPr>
                <w:rFonts w:ascii="Times New Roman" w:eastAsia="Times New Roman" w:hAnsi="Times New Roman" w:cs="Times New Roman"/>
                <w:sz w:val="24"/>
                <w:szCs w:val="24"/>
                <w:lang w:eastAsia="ru-RU"/>
              </w:rPr>
              <w:t xml:space="preserve"> </w:t>
            </w:r>
            <w:proofErr w:type="spellStart"/>
            <w:r w:rsidRPr="007C687B">
              <w:rPr>
                <w:rFonts w:ascii="Times New Roman" w:eastAsia="Times New Roman" w:hAnsi="Times New Roman" w:cs="Times New Roman"/>
                <w:sz w:val="24"/>
                <w:szCs w:val="24"/>
                <w:lang w:eastAsia="ru-RU"/>
              </w:rPr>
              <w:t>сайын</w:t>
            </w:r>
            <w:proofErr w:type="spellEnd"/>
          </w:p>
        </w:tc>
      </w:tr>
      <w:tr w:rsidR="007C687B" w:rsidRPr="007C687B" w:rsidTr="007C687B">
        <w:trPr>
          <w:trHeight w:val="30"/>
        </w:trPr>
        <w:tc>
          <w:tcPr>
            <w:tcW w:w="851" w:type="dxa"/>
            <w:vMerge/>
            <w:tcMar>
              <w:top w:w="15" w:type="dxa"/>
              <w:left w:w="15" w:type="dxa"/>
              <w:bottom w:w="15" w:type="dxa"/>
              <w:right w:w="15" w:type="dxa"/>
            </w:tcMar>
          </w:tcPr>
          <w:p w:rsidR="007C687B" w:rsidRPr="007C687B" w:rsidRDefault="007C687B" w:rsidP="007C687B">
            <w:pPr>
              <w:spacing w:after="20"/>
              <w:ind w:left="20"/>
              <w:jc w:val="center"/>
              <w:rPr>
                <w:rFonts w:ascii="Times New Roman" w:eastAsia="Times New Roman" w:hAnsi="Times New Roman" w:cs="Times New Roman"/>
                <w:color w:val="000000"/>
                <w:sz w:val="24"/>
                <w:szCs w:val="24"/>
                <w:lang w:val="kk-KZ"/>
              </w:rPr>
            </w:pPr>
          </w:p>
        </w:tc>
        <w:tc>
          <w:tcPr>
            <w:tcW w:w="4536" w:type="dxa"/>
            <w:shd w:val="clear" w:color="auto" w:fill="auto"/>
            <w:tcMar>
              <w:top w:w="15" w:type="dxa"/>
              <w:left w:w="15" w:type="dxa"/>
              <w:bottom w:w="15" w:type="dxa"/>
              <w:right w:w="15" w:type="dxa"/>
            </w:tcMar>
          </w:tcPr>
          <w:p w:rsidR="007C687B" w:rsidRPr="007C687B" w:rsidRDefault="007C687B" w:rsidP="007C687B">
            <w:pPr>
              <w:spacing w:after="0" w:line="254" w:lineRule="auto"/>
              <w:ind w:left="101" w:right="173"/>
              <w:jc w:val="both"/>
              <w:rPr>
                <w:rFonts w:ascii="Times New Roman" w:eastAsia="Calibri" w:hAnsi="Times New Roman" w:cs="Times New Roman"/>
                <w:color w:val="000000"/>
                <w:kern w:val="24"/>
                <w:sz w:val="24"/>
                <w:szCs w:val="24"/>
                <w:lang w:val="kk-KZ" w:eastAsia="zh-CN"/>
              </w:rPr>
            </w:pPr>
            <w:r w:rsidRPr="007C687B">
              <w:rPr>
                <w:rFonts w:ascii="Times New Roman" w:eastAsia="Calibri" w:hAnsi="Times New Roman" w:cs="Times New Roman"/>
                <w:color w:val="000000"/>
                <w:kern w:val="24"/>
                <w:sz w:val="24"/>
                <w:szCs w:val="24"/>
                <w:lang w:val="kk-KZ" w:eastAsia="zh-CN"/>
              </w:rPr>
              <w:t>Қазақ тілі</w:t>
            </w:r>
          </w:p>
        </w:tc>
        <w:tc>
          <w:tcPr>
            <w:tcW w:w="2693" w:type="dxa"/>
            <w:shd w:val="clear" w:color="auto" w:fill="auto"/>
          </w:tcPr>
          <w:p w:rsidR="007C687B" w:rsidRPr="007C687B" w:rsidRDefault="007C687B" w:rsidP="007C687B">
            <w:pPr>
              <w:spacing w:after="0" w:line="254" w:lineRule="auto"/>
              <w:jc w:val="center"/>
              <w:rPr>
                <w:rFonts w:ascii="Times New Roman" w:eastAsia="Times New Roman" w:hAnsi="Times New Roman" w:cs="Times New Roman"/>
                <w:sz w:val="24"/>
                <w:szCs w:val="24"/>
                <w:lang w:val="kk-KZ" w:eastAsia="ru-RU"/>
              </w:rPr>
            </w:pPr>
            <w:r w:rsidRPr="007C687B">
              <w:rPr>
                <w:rFonts w:ascii="Times New Roman" w:eastAsia="Times New Roman" w:hAnsi="Times New Roman" w:cs="Times New Roman"/>
                <w:sz w:val="24"/>
                <w:szCs w:val="24"/>
                <w:lang w:val="kk-KZ" w:eastAsia="ru-RU"/>
              </w:rPr>
              <w:t>аптасына бір рет</w:t>
            </w:r>
          </w:p>
        </w:tc>
        <w:tc>
          <w:tcPr>
            <w:tcW w:w="2268" w:type="dxa"/>
            <w:shd w:val="clear" w:color="auto" w:fill="auto"/>
          </w:tcPr>
          <w:p w:rsidR="007C687B" w:rsidRPr="007C687B" w:rsidRDefault="007C687B" w:rsidP="007C687B">
            <w:pPr>
              <w:spacing w:after="0" w:line="254" w:lineRule="auto"/>
              <w:jc w:val="center"/>
              <w:rPr>
                <w:rFonts w:ascii="Times New Roman" w:eastAsia="Times New Roman" w:hAnsi="Times New Roman" w:cs="Times New Roman"/>
                <w:sz w:val="24"/>
                <w:szCs w:val="24"/>
                <w:lang w:val="kk-KZ" w:eastAsia="ru-RU"/>
              </w:rPr>
            </w:pPr>
            <w:r w:rsidRPr="007C687B">
              <w:rPr>
                <w:rFonts w:ascii="Times New Roman" w:eastAsia="Times New Roman" w:hAnsi="Times New Roman" w:cs="Times New Roman"/>
                <w:sz w:val="24"/>
                <w:szCs w:val="24"/>
                <w:lang w:val="kk-KZ" w:eastAsia="ru-RU"/>
              </w:rPr>
              <w:t>аптасына бір рет</w:t>
            </w:r>
          </w:p>
        </w:tc>
      </w:tr>
      <w:tr w:rsidR="007C687B" w:rsidRPr="007C687B" w:rsidTr="007C687B">
        <w:trPr>
          <w:trHeight w:val="30"/>
        </w:trPr>
        <w:tc>
          <w:tcPr>
            <w:tcW w:w="851" w:type="dxa"/>
            <w:vMerge/>
            <w:tcMar>
              <w:top w:w="15" w:type="dxa"/>
              <w:left w:w="15" w:type="dxa"/>
              <w:bottom w:w="15" w:type="dxa"/>
              <w:right w:w="15" w:type="dxa"/>
            </w:tcMar>
          </w:tcPr>
          <w:p w:rsidR="007C687B" w:rsidRPr="007C687B" w:rsidRDefault="007C687B" w:rsidP="007C687B">
            <w:pPr>
              <w:spacing w:after="20"/>
              <w:ind w:left="20"/>
              <w:jc w:val="center"/>
              <w:rPr>
                <w:rFonts w:ascii="Times New Roman" w:eastAsia="Times New Roman" w:hAnsi="Times New Roman" w:cs="Times New Roman"/>
                <w:color w:val="000000"/>
                <w:sz w:val="24"/>
                <w:szCs w:val="24"/>
                <w:lang w:val="kk-KZ"/>
              </w:rPr>
            </w:pPr>
          </w:p>
        </w:tc>
        <w:tc>
          <w:tcPr>
            <w:tcW w:w="4536" w:type="dxa"/>
            <w:shd w:val="clear" w:color="auto" w:fill="auto"/>
            <w:tcMar>
              <w:top w:w="15" w:type="dxa"/>
              <w:left w:w="15" w:type="dxa"/>
              <w:bottom w:w="15" w:type="dxa"/>
              <w:right w:w="15" w:type="dxa"/>
            </w:tcMar>
          </w:tcPr>
          <w:p w:rsidR="007C687B" w:rsidRPr="007C687B" w:rsidRDefault="007C687B" w:rsidP="007C687B">
            <w:pPr>
              <w:spacing w:after="0" w:line="254" w:lineRule="auto"/>
              <w:ind w:left="101" w:right="173"/>
              <w:jc w:val="both"/>
              <w:rPr>
                <w:rFonts w:ascii="Times New Roman" w:eastAsia="Calibri" w:hAnsi="Times New Roman" w:cs="Times New Roman"/>
                <w:color w:val="000000"/>
                <w:kern w:val="24"/>
                <w:sz w:val="24"/>
                <w:szCs w:val="24"/>
                <w:lang w:val="kk-KZ" w:eastAsia="zh-CN"/>
              </w:rPr>
            </w:pPr>
            <w:r w:rsidRPr="007C687B">
              <w:rPr>
                <w:rFonts w:ascii="Times New Roman" w:eastAsia="Calibri" w:hAnsi="Times New Roman" w:cs="Times New Roman"/>
                <w:color w:val="000000"/>
                <w:kern w:val="24"/>
                <w:sz w:val="24"/>
                <w:szCs w:val="24"/>
                <w:lang w:val="kk-KZ" w:eastAsia="zh-CN"/>
              </w:rPr>
              <w:t>Қазақ тілі ***</w:t>
            </w:r>
          </w:p>
        </w:tc>
        <w:tc>
          <w:tcPr>
            <w:tcW w:w="2693" w:type="dxa"/>
            <w:shd w:val="clear" w:color="auto" w:fill="auto"/>
          </w:tcPr>
          <w:p w:rsidR="007C687B" w:rsidRPr="007C687B" w:rsidRDefault="007C687B" w:rsidP="007C687B">
            <w:pPr>
              <w:spacing w:after="0" w:line="254" w:lineRule="auto"/>
              <w:jc w:val="center"/>
              <w:rPr>
                <w:rFonts w:ascii="Times New Roman" w:eastAsia="Times New Roman" w:hAnsi="Times New Roman" w:cs="Times New Roman"/>
                <w:sz w:val="24"/>
                <w:szCs w:val="24"/>
                <w:lang w:val="kk-KZ" w:eastAsia="ru-RU"/>
              </w:rPr>
            </w:pPr>
            <w:r w:rsidRPr="007C687B">
              <w:rPr>
                <w:rFonts w:ascii="Times New Roman" w:eastAsia="Times New Roman" w:hAnsi="Times New Roman" w:cs="Times New Roman"/>
                <w:sz w:val="24"/>
                <w:szCs w:val="24"/>
                <w:lang w:val="kk-KZ" w:eastAsia="ru-RU"/>
              </w:rPr>
              <w:t>күн сайын</w:t>
            </w:r>
          </w:p>
        </w:tc>
        <w:tc>
          <w:tcPr>
            <w:tcW w:w="2268" w:type="dxa"/>
            <w:shd w:val="clear" w:color="auto" w:fill="auto"/>
          </w:tcPr>
          <w:p w:rsidR="007C687B" w:rsidRPr="007C687B" w:rsidRDefault="007C687B" w:rsidP="007C687B">
            <w:pPr>
              <w:spacing w:after="0" w:line="254" w:lineRule="auto"/>
              <w:jc w:val="center"/>
              <w:rPr>
                <w:rFonts w:ascii="Times New Roman" w:eastAsia="Times New Roman" w:hAnsi="Times New Roman" w:cs="Times New Roman"/>
                <w:sz w:val="24"/>
                <w:szCs w:val="24"/>
                <w:lang w:val="kk-KZ" w:eastAsia="ru-RU"/>
              </w:rPr>
            </w:pPr>
            <w:r w:rsidRPr="007C687B">
              <w:rPr>
                <w:rFonts w:ascii="Times New Roman" w:eastAsia="Times New Roman" w:hAnsi="Times New Roman" w:cs="Times New Roman"/>
                <w:sz w:val="24"/>
                <w:szCs w:val="24"/>
                <w:lang w:val="kk-KZ" w:eastAsia="ru-RU"/>
              </w:rPr>
              <w:t>күн сайын</w:t>
            </w:r>
          </w:p>
        </w:tc>
      </w:tr>
      <w:tr w:rsidR="007C687B" w:rsidRPr="007C687B" w:rsidTr="007C687B">
        <w:trPr>
          <w:trHeight w:val="30"/>
        </w:trPr>
        <w:tc>
          <w:tcPr>
            <w:tcW w:w="851" w:type="dxa"/>
            <w:tcMar>
              <w:top w:w="15" w:type="dxa"/>
              <w:left w:w="15" w:type="dxa"/>
              <w:bottom w:w="15" w:type="dxa"/>
              <w:right w:w="15" w:type="dxa"/>
            </w:tcMar>
          </w:tcPr>
          <w:p w:rsidR="007C687B" w:rsidRPr="007C687B" w:rsidRDefault="007C687B" w:rsidP="007C687B">
            <w:pPr>
              <w:spacing w:after="20"/>
              <w:ind w:left="20"/>
              <w:jc w:val="center"/>
              <w:rPr>
                <w:rFonts w:ascii="Times New Roman" w:eastAsia="Times New Roman" w:hAnsi="Times New Roman" w:cs="Times New Roman"/>
                <w:color w:val="000000"/>
                <w:sz w:val="24"/>
                <w:szCs w:val="24"/>
                <w:lang w:val="kk-KZ"/>
              </w:rPr>
            </w:pPr>
            <w:r w:rsidRPr="007C687B">
              <w:rPr>
                <w:rFonts w:ascii="Times New Roman" w:eastAsia="Times New Roman" w:hAnsi="Times New Roman" w:cs="Times New Roman"/>
                <w:color w:val="000000"/>
                <w:sz w:val="24"/>
                <w:szCs w:val="24"/>
                <w:lang w:val="kk-KZ"/>
              </w:rPr>
              <w:t>3</w:t>
            </w:r>
          </w:p>
        </w:tc>
        <w:tc>
          <w:tcPr>
            <w:tcW w:w="4536" w:type="dxa"/>
            <w:shd w:val="clear" w:color="auto" w:fill="auto"/>
            <w:tcMar>
              <w:top w:w="15" w:type="dxa"/>
              <w:left w:w="15" w:type="dxa"/>
              <w:bottom w:w="15" w:type="dxa"/>
              <w:right w:w="15" w:type="dxa"/>
            </w:tcMar>
          </w:tcPr>
          <w:p w:rsidR="007C687B" w:rsidRPr="007C687B" w:rsidRDefault="007C687B" w:rsidP="007C687B">
            <w:pPr>
              <w:spacing w:after="0" w:line="254" w:lineRule="auto"/>
              <w:ind w:left="101" w:right="173"/>
              <w:jc w:val="both"/>
              <w:rPr>
                <w:rFonts w:ascii="Times New Roman" w:eastAsia="Calibri" w:hAnsi="Times New Roman" w:cs="Times New Roman"/>
                <w:color w:val="000000"/>
                <w:kern w:val="24"/>
                <w:sz w:val="24"/>
                <w:szCs w:val="24"/>
                <w:lang w:val="kk-KZ" w:eastAsia="zh-CN"/>
              </w:rPr>
            </w:pPr>
            <w:r w:rsidRPr="007C687B">
              <w:rPr>
                <w:rFonts w:ascii="Times New Roman" w:eastAsia="Calibri" w:hAnsi="Times New Roman" w:cs="Times New Roman"/>
                <w:color w:val="000000"/>
                <w:kern w:val="24"/>
                <w:sz w:val="24"/>
                <w:szCs w:val="24"/>
                <w:lang w:val="kk-KZ" w:eastAsia="zh-CN"/>
              </w:rPr>
              <w:t>Сауат ашу негіздері</w:t>
            </w:r>
          </w:p>
        </w:tc>
        <w:tc>
          <w:tcPr>
            <w:tcW w:w="2693" w:type="dxa"/>
            <w:shd w:val="clear" w:color="auto" w:fill="auto"/>
          </w:tcPr>
          <w:p w:rsidR="007C687B" w:rsidRPr="007C687B" w:rsidRDefault="007C687B" w:rsidP="007C687B">
            <w:pPr>
              <w:spacing w:after="0" w:line="254" w:lineRule="auto"/>
              <w:jc w:val="center"/>
              <w:rPr>
                <w:rFonts w:ascii="Times New Roman" w:eastAsia="Times New Roman" w:hAnsi="Times New Roman" w:cs="Times New Roman"/>
                <w:sz w:val="24"/>
                <w:szCs w:val="24"/>
                <w:lang w:val="kk-KZ" w:eastAsia="ru-RU"/>
              </w:rPr>
            </w:pPr>
            <w:r w:rsidRPr="007C687B">
              <w:rPr>
                <w:rFonts w:ascii="Times New Roman" w:eastAsia="Times New Roman" w:hAnsi="Times New Roman" w:cs="Times New Roman"/>
                <w:sz w:val="24"/>
                <w:szCs w:val="24"/>
                <w:lang w:val="kk-KZ" w:eastAsia="ru-RU"/>
              </w:rPr>
              <w:t>-</w:t>
            </w:r>
          </w:p>
        </w:tc>
        <w:tc>
          <w:tcPr>
            <w:tcW w:w="2268" w:type="dxa"/>
            <w:shd w:val="clear" w:color="auto" w:fill="auto"/>
          </w:tcPr>
          <w:p w:rsidR="007C687B" w:rsidRPr="007C687B" w:rsidRDefault="007C687B" w:rsidP="007C687B">
            <w:pPr>
              <w:spacing w:after="0" w:line="254" w:lineRule="auto"/>
              <w:jc w:val="center"/>
              <w:rPr>
                <w:rFonts w:ascii="Times New Roman" w:eastAsia="Times New Roman" w:hAnsi="Times New Roman" w:cs="Times New Roman"/>
                <w:sz w:val="24"/>
                <w:szCs w:val="24"/>
                <w:lang w:val="kk-KZ" w:eastAsia="ru-RU"/>
              </w:rPr>
            </w:pPr>
            <w:r w:rsidRPr="007C687B">
              <w:rPr>
                <w:rFonts w:ascii="Times New Roman" w:eastAsia="Times New Roman" w:hAnsi="Times New Roman" w:cs="Times New Roman"/>
                <w:sz w:val="24"/>
                <w:szCs w:val="24"/>
                <w:lang w:val="kk-KZ" w:eastAsia="ru-RU"/>
              </w:rPr>
              <w:t>-</w:t>
            </w:r>
          </w:p>
        </w:tc>
      </w:tr>
      <w:tr w:rsidR="007C687B" w:rsidRPr="007C687B" w:rsidTr="007C687B">
        <w:trPr>
          <w:trHeight w:val="30"/>
        </w:trPr>
        <w:tc>
          <w:tcPr>
            <w:tcW w:w="851" w:type="dxa"/>
            <w:tcMar>
              <w:top w:w="15" w:type="dxa"/>
              <w:left w:w="15" w:type="dxa"/>
              <w:bottom w:w="15" w:type="dxa"/>
              <w:right w:w="15" w:type="dxa"/>
            </w:tcMar>
          </w:tcPr>
          <w:p w:rsidR="007C687B" w:rsidRPr="007C687B" w:rsidRDefault="007C687B" w:rsidP="007C687B">
            <w:pPr>
              <w:spacing w:after="20"/>
              <w:ind w:left="20"/>
              <w:jc w:val="center"/>
              <w:rPr>
                <w:rFonts w:ascii="Times New Roman" w:eastAsia="Times New Roman" w:hAnsi="Times New Roman" w:cs="Times New Roman"/>
                <w:color w:val="000000"/>
                <w:sz w:val="24"/>
                <w:szCs w:val="24"/>
                <w:lang w:val="kk-KZ"/>
              </w:rPr>
            </w:pPr>
            <w:r w:rsidRPr="007C687B">
              <w:rPr>
                <w:rFonts w:ascii="Times New Roman" w:eastAsia="Times New Roman" w:hAnsi="Times New Roman" w:cs="Times New Roman"/>
                <w:color w:val="000000"/>
                <w:sz w:val="24"/>
                <w:szCs w:val="24"/>
                <w:lang w:val="kk-KZ"/>
              </w:rPr>
              <w:t>4</w:t>
            </w:r>
          </w:p>
        </w:tc>
        <w:tc>
          <w:tcPr>
            <w:tcW w:w="4536" w:type="dxa"/>
            <w:shd w:val="clear" w:color="auto" w:fill="auto"/>
            <w:tcMar>
              <w:top w:w="15" w:type="dxa"/>
              <w:left w:w="15" w:type="dxa"/>
              <w:bottom w:w="15" w:type="dxa"/>
              <w:right w:w="15" w:type="dxa"/>
            </w:tcMar>
          </w:tcPr>
          <w:p w:rsidR="007C687B" w:rsidRPr="007C687B" w:rsidRDefault="007C687B" w:rsidP="007C687B">
            <w:pPr>
              <w:spacing w:after="0" w:line="254" w:lineRule="auto"/>
              <w:ind w:left="101" w:right="173"/>
              <w:jc w:val="both"/>
              <w:rPr>
                <w:rFonts w:ascii="Times New Roman" w:eastAsia="Calibri" w:hAnsi="Times New Roman" w:cs="Times New Roman"/>
                <w:color w:val="000000"/>
                <w:kern w:val="24"/>
                <w:sz w:val="24"/>
                <w:szCs w:val="24"/>
                <w:lang w:val="kk-KZ" w:eastAsia="zh-CN"/>
              </w:rPr>
            </w:pPr>
            <w:r w:rsidRPr="007C687B">
              <w:rPr>
                <w:rFonts w:ascii="Times New Roman" w:eastAsia="Calibri" w:hAnsi="Times New Roman" w:cs="Times New Roman"/>
                <w:color w:val="000000"/>
                <w:kern w:val="24"/>
                <w:sz w:val="24"/>
                <w:szCs w:val="24"/>
                <w:lang w:val="kk-KZ" w:eastAsia="zh-CN"/>
              </w:rPr>
              <w:t>Математика негіздері</w:t>
            </w:r>
          </w:p>
        </w:tc>
        <w:tc>
          <w:tcPr>
            <w:tcW w:w="2693" w:type="dxa"/>
            <w:shd w:val="clear" w:color="auto" w:fill="auto"/>
          </w:tcPr>
          <w:p w:rsidR="007C687B" w:rsidRPr="007C687B" w:rsidRDefault="007C687B" w:rsidP="007C687B">
            <w:pPr>
              <w:spacing w:after="0" w:line="254" w:lineRule="auto"/>
              <w:jc w:val="center"/>
              <w:rPr>
                <w:rFonts w:ascii="Times New Roman" w:eastAsia="Times New Roman" w:hAnsi="Times New Roman" w:cs="Times New Roman"/>
                <w:sz w:val="24"/>
                <w:szCs w:val="24"/>
                <w:lang w:val="kk-KZ" w:eastAsia="ru-RU"/>
              </w:rPr>
            </w:pPr>
            <w:r w:rsidRPr="007C687B">
              <w:rPr>
                <w:rFonts w:ascii="Times New Roman" w:eastAsia="Times New Roman" w:hAnsi="Times New Roman" w:cs="Times New Roman"/>
                <w:sz w:val="24"/>
                <w:szCs w:val="24"/>
                <w:lang w:val="kk-KZ" w:eastAsia="ru-RU"/>
              </w:rPr>
              <w:t>күн сайын</w:t>
            </w:r>
          </w:p>
        </w:tc>
        <w:tc>
          <w:tcPr>
            <w:tcW w:w="2268" w:type="dxa"/>
            <w:shd w:val="clear" w:color="auto" w:fill="auto"/>
          </w:tcPr>
          <w:p w:rsidR="007C687B" w:rsidRPr="007C687B" w:rsidRDefault="007C687B" w:rsidP="007C687B">
            <w:pPr>
              <w:spacing w:after="0" w:line="254" w:lineRule="auto"/>
              <w:jc w:val="center"/>
              <w:rPr>
                <w:rFonts w:ascii="Times New Roman" w:eastAsia="Times New Roman" w:hAnsi="Times New Roman" w:cs="Times New Roman"/>
                <w:sz w:val="24"/>
                <w:szCs w:val="24"/>
                <w:lang w:val="kk-KZ" w:eastAsia="ru-RU"/>
              </w:rPr>
            </w:pPr>
            <w:r w:rsidRPr="007C687B">
              <w:rPr>
                <w:rFonts w:ascii="Times New Roman" w:eastAsia="Times New Roman" w:hAnsi="Times New Roman" w:cs="Times New Roman"/>
                <w:sz w:val="24"/>
                <w:szCs w:val="24"/>
                <w:lang w:val="kk-KZ" w:eastAsia="ru-RU"/>
              </w:rPr>
              <w:t>күн сайын</w:t>
            </w:r>
          </w:p>
        </w:tc>
      </w:tr>
      <w:tr w:rsidR="007C687B" w:rsidRPr="007C687B" w:rsidTr="007C687B">
        <w:trPr>
          <w:trHeight w:val="30"/>
        </w:trPr>
        <w:tc>
          <w:tcPr>
            <w:tcW w:w="851" w:type="dxa"/>
            <w:tcMar>
              <w:top w:w="15" w:type="dxa"/>
              <w:left w:w="15" w:type="dxa"/>
              <w:bottom w:w="15" w:type="dxa"/>
              <w:right w:w="15" w:type="dxa"/>
            </w:tcMar>
          </w:tcPr>
          <w:p w:rsidR="007C687B" w:rsidRPr="007C687B" w:rsidRDefault="007C687B" w:rsidP="007C687B">
            <w:pPr>
              <w:spacing w:after="20"/>
              <w:ind w:left="20"/>
              <w:jc w:val="center"/>
              <w:rPr>
                <w:rFonts w:ascii="Times New Roman" w:eastAsia="Times New Roman" w:hAnsi="Times New Roman" w:cs="Times New Roman"/>
                <w:color w:val="000000"/>
                <w:sz w:val="24"/>
                <w:szCs w:val="24"/>
                <w:lang w:val="kk-KZ"/>
              </w:rPr>
            </w:pPr>
            <w:r w:rsidRPr="007C687B">
              <w:rPr>
                <w:rFonts w:ascii="Times New Roman" w:eastAsia="Times New Roman" w:hAnsi="Times New Roman" w:cs="Times New Roman"/>
                <w:color w:val="000000"/>
                <w:sz w:val="24"/>
                <w:szCs w:val="24"/>
                <w:lang w:val="kk-KZ"/>
              </w:rPr>
              <w:t>5</w:t>
            </w:r>
          </w:p>
        </w:tc>
        <w:tc>
          <w:tcPr>
            <w:tcW w:w="4536" w:type="dxa"/>
            <w:shd w:val="clear" w:color="auto" w:fill="auto"/>
            <w:tcMar>
              <w:top w:w="15" w:type="dxa"/>
              <w:left w:w="15" w:type="dxa"/>
              <w:bottom w:w="15" w:type="dxa"/>
              <w:right w:w="15" w:type="dxa"/>
            </w:tcMar>
          </w:tcPr>
          <w:p w:rsidR="007C687B" w:rsidRPr="007C687B" w:rsidRDefault="007C687B" w:rsidP="007C687B">
            <w:pPr>
              <w:spacing w:after="0" w:line="254" w:lineRule="auto"/>
              <w:ind w:left="101" w:right="173"/>
              <w:jc w:val="both"/>
              <w:rPr>
                <w:rFonts w:ascii="Times New Roman" w:eastAsia="Times New Roman" w:hAnsi="Times New Roman" w:cs="Times New Roman"/>
                <w:sz w:val="24"/>
                <w:szCs w:val="24"/>
                <w:lang w:eastAsia="zh-CN"/>
              </w:rPr>
            </w:pPr>
            <w:r w:rsidRPr="007C687B">
              <w:rPr>
                <w:rFonts w:ascii="Times New Roman" w:eastAsia="Calibri" w:hAnsi="Times New Roman" w:cs="Times New Roman"/>
                <w:color w:val="000000"/>
                <w:kern w:val="24"/>
                <w:sz w:val="24"/>
                <w:szCs w:val="24"/>
                <w:lang w:val="kk-KZ" w:eastAsia="zh-CN"/>
              </w:rPr>
              <w:t>Қоршаған  ортамен  танысу</w:t>
            </w:r>
          </w:p>
        </w:tc>
        <w:tc>
          <w:tcPr>
            <w:tcW w:w="2693" w:type="dxa"/>
            <w:shd w:val="clear" w:color="auto" w:fill="auto"/>
          </w:tcPr>
          <w:p w:rsidR="007C687B" w:rsidRPr="007C687B" w:rsidRDefault="007C687B" w:rsidP="007C687B">
            <w:pPr>
              <w:spacing w:after="0" w:line="254" w:lineRule="auto"/>
              <w:jc w:val="center"/>
              <w:rPr>
                <w:rFonts w:ascii="Times New Roman" w:eastAsia="Times New Roman" w:hAnsi="Times New Roman" w:cs="Times New Roman"/>
                <w:sz w:val="24"/>
                <w:szCs w:val="24"/>
                <w:lang w:val="kk-KZ" w:eastAsia="zh-CN"/>
              </w:rPr>
            </w:pPr>
            <w:r w:rsidRPr="007C687B">
              <w:rPr>
                <w:rFonts w:ascii="Times New Roman" w:eastAsia="Times New Roman" w:hAnsi="Times New Roman" w:cs="Times New Roman"/>
                <w:sz w:val="24"/>
                <w:szCs w:val="24"/>
                <w:lang w:val="kk-KZ" w:eastAsia="ru-RU"/>
              </w:rPr>
              <w:t>күн сайын</w:t>
            </w:r>
          </w:p>
        </w:tc>
        <w:tc>
          <w:tcPr>
            <w:tcW w:w="2268" w:type="dxa"/>
            <w:shd w:val="clear" w:color="auto" w:fill="auto"/>
          </w:tcPr>
          <w:p w:rsidR="007C687B" w:rsidRPr="007C687B" w:rsidRDefault="007C687B" w:rsidP="007C687B">
            <w:pPr>
              <w:spacing w:after="0" w:line="254" w:lineRule="auto"/>
              <w:jc w:val="center"/>
              <w:rPr>
                <w:rFonts w:ascii="Times New Roman" w:eastAsia="Times New Roman" w:hAnsi="Times New Roman" w:cs="Times New Roman"/>
                <w:sz w:val="24"/>
                <w:szCs w:val="24"/>
                <w:lang w:val="kk-KZ" w:eastAsia="zh-CN"/>
              </w:rPr>
            </w:pPr>
            <w:r w:rsidRPr="007C687B">
              <w:rPr>
                <w:rFonts w:ascii="Times New Roman" w:eastAsia="Times New Roman" w:hAnsi="Times New Roman" w:cs="Times New Roman"/>
                <w:sz w:val="24"/>
                <w:szCs w:val="24"/>
                <w:lang w:val="kk-KZ" w:eastAsia="ru-RU"/>
              </w:rPr>
              <w:t>күн сайын</w:t>
            </w:r>
          </w:p>
        </w:tc>
      </w:tr>
      <w:tr w:rsidR="007C687B" w:rsidRPr="007C687B" w:rsidTr="007C687B">
        <w:trPr>
          <w:trHeight w:val="30"/>
        </w:trPr>
        <w:tc>
          <w:tcPr>
            <w:tcW w:w="851" w:type="dxa"/>
            <w:vMerge w:val="restart"/>
            <w:tcMar>
              <w:top w:w="15" w:type="dxa"/>
              <w:left w:w="15" w:type="dxa"/>
              <w:bottom w:w="15" w:type="dxa"/>
              <w:right w:w="15" w:type="dxa"/>
            </w:tcMar>
          </w:tcPr>
          <w:p w:rsidR="007C687B" w:rsidRPr="007C687B" w:rsidRDefault="007C687B" w:rsidP="007C687B">
            <w:pPr>
              <w:spacing w:after="20"/>
              <w:ind w:left="20"/>
              <w:jc w:val="center"/>
              <w:rPr>
                <w:rFonts w:ascii="Times New Roman" w:eastAsia="Times New Roman" w:hAnsi="Times New Roman" w:cs="Times New Roman"/>
                <w:color w:val="000000"/>
                <w:sz w:val="24"/>
                <w:szCs w:val="24"/>
                <w:lang w:val="kk-KZ"/>
              </w:rPr>
            </w:pPr>
            <w:r w:rsidRPr="007C687B">
              <w:rPr>
                <w:rFonts w:ascii="Times New Roman" w:eastAsia="Times New Roman" w:hAnsi="Times New Roman" w:cs="Times New Roman"/>
                <w:color w:val="000000"/>
                <w:sz w:val="24"/>
                <w:szCs w:val="24"/>
                <w:lang w:val="kk-KZ"/>
              </w:rPr>
              <w:t>6</w:t>
            </w:r>
          </w:p>
        </w:tc>
        <w:tc>
          <w:tcPr>
            <w:tcW w:w="4536" w:type="dxa"/>
            <w:shd w:val="clear" w:color="auto" w:fill="auto"/>
            <w:tcMar>
              <w:top w:w="15" w:type="dxa"/>
              <w:left w:w="15" w:type="dxa"/>
              <w:bottom w:w="15" w:type="dxa"/>
              <w:right w:w="15" w:type="dxa"/>
            </w:tcMar>
          </w:tcPr>
          <w:p w:rsidR="007C687B" w:rsidRPr="007C687B" w:rsidRDefault="007C687B" w:rsidP="007C687B">
            <w:pPr>
              <w:spacing w:after="0" w:line="254" w:lineRule="auto"/>
              <w:ind w:left="101" w:right="173"/>
              <w:jc w:val="both"/>
              <w:rPr>
                <w:rFonts w:ascii="Times New Roman" w:eastAsia="Calibri" w:hAnsi="Times New Roman" w:cs="Times New Roman"/>
                <w:color w:val="000000"/>
                <w:kern w:val="24"/>
                <w:sz w:val="24"/>
                <w:szCs w:val="24"/>
                <w:lang w:val="kk-KZ" w:eastAsia="zh-CN"/>
              </w:rPr>
            </w:pPr>
            <w:r w:rsidRPr="007C687B">
              <w:rPr>
                <w:rFonts w:ascii="Times New Roman" w:eastAsia="Calibri" w:hAnsi="Times New Roman" w:cs="Times New Roman"/>
                <w:color w:val="000000"/>
                <w:kern w:val="24"/>
                <w:sz w:val="24"/>
                <w:szCs w:val="24"/>
                <w:lang w:val="kk-KZ" w:eastAsia="ru-RU"/>
              </w:rPr>
              <w:t>Сурет салу</w:t>
            </w:r>
          </w:p>
        </w:tc>
        <w:tc>
          <w:tcPr>
            <w:tcW w:w="2693" w:type="dxa"/>
            <w:vMerge w:val="restart"/>
            <w:shd w:val="clear" w:color="auto" w:fill="auto"/>
          </w:tcPr>
          <w:p w:rsidR="007C687B" w:rsidRPr="007C687B" w:rsidRDefault="007C687B" w:rsidP="007C687B">
            <w:pPr>
              <w:spacing w:after="0" w:line="240" w:lineRule="auto"/>
              <w:jc w:val="center"/>
              <w:rPr>
                <w:rFonts w:ascii="Times New Roman" w:eastAsia="Times New Roman" w:hAnsi="Times New Roman" w:cs="Times New Roman"/>
                <w:sz w:val="24"/>
                <w:szCs w:val="24"/>
                <w:lang w:eastAsia="ru-RU"/>
              </w:rPr>
            </w:pPr>
            <w:proofErr w:type="spellStart"/>
            <w:r w:rsidRPr="007C687B">
              <w:rPr>
                <w:rFonts w:ascii="Times New Roman" w:eastAsia="Times New Roman" w:hAnsi="Times New Roman" w:cs="Times New Roman"/>
                <w:sz w:val="24"/>
                <w:szCs w:val="24"/>
                <w:lang w:eastAsia="ru-RU"/>
              </w:rPr>
              <w:t>күн</w:t>
            </w:r>
            <w:proofErr w:type="spellEnd"/>
            <w:r w:rsidRPr="007C687B">
              <w:rPr>
                <w:rFonts w:ascii="Times New Roman" w:eastAsia="Times New Roman" w:hAnsi="Times New Roman" w:cs="Times New Roman"/>
                <w:sz w:val="24"/>
                <w:szCs w:val="24"/>
                <w:lang w:eastAsia="ru-RU"/>
              </w:rPr>
              <w:t xml:space="preserve"> </w:t>
            </w:r>
            <w:proofErr w:type="spellStart"/>
            <w:r w:rsidRPr="007C687B">
              <w:rPr>
                <w:rFonts w:ascii="Times New Roman" w:eastAsia="Times New Roman" w:hAnsi="Times New Roman" w:cs="Times New Roman"/>
                <w:sz w:val="24"/>
                <w:szCs w:val="24"/>
                <w:lang w:eastAsia="ru-RU"/>
              </w:rPr>
              <w:t>сайын</w:t>
            </w:r>
            <w:proofErr w:type="spellEnd"/>
            <w:r w:rsidRPr="007C687B">
              <w:rPr>
                <w:rFonts w:ascii="Times New Roman" w:eastAsia="Times New Roman" w:hAnsi="Times New Roman" w:cs="Times New Roman"/>
                <w:sz w:val="24"/>
                <w:szCs w:val="24"/>
                <w:lang w:eastAsia="ru-RU"/>
              </w:rPr>
              <w:t xml:space="preserve">  </w:t>
            </w:r>
          </w:p>
        </w:tc>
        <w:tc>
          <w:tcPr>
            <w:tcW w:w="2268" w:type="dxa"/>
            <w:vMerge w:val="restart"/>
            <w:shd w:val="clear" w:color="auto" w:fill="auto"/>
          </w:tcPr>
          <w:p w:rsidR="007C687B" w:rsidRPr="007C687B" w:rsidRDefault="007C687B" w:rsidP="007C687B">
            <w:pPr>
              <w:spacing w:after="0" w:line="240" w:lineRule="auto"/>
              <w:jc w:val="center"/>
              <w:rPr>
                <w:rFonts w:ascii="Times New Roman" w:eastAsia="Times New Roman" w:hAnsi="Times New Roman" w:cs="Times New Roman"/>
                <w:sz w:val="24"/>
                <w:szCs w:val="24"/>
                <w:lang w:eastAsia="ru-RU"/>
              </w:rPr>
            </w:pPr>
            <w:proofErr w:type="spellStart"/>
            <w:r w:rsidRPr="007C687B">
              <w:rPr>
                <w:rFonts w:ascii="Times New Roman" w:eastAsia="Times New Roman" w:hAnsi="Times New Roman" w:cs="Times New Roman"/>
                <w:sz w:val="24"/>
                <w:szCs w:val="24"/>
                <w:lang w:eastAsia="ru-RU"/>
              </w:rPr>
              <w:t>күн</w:t>
            </w:r>
            <w:proofErr w:type="spellEnd"/>
            <w:r w:rsidRPr="007C687B">
              <w:rPr>
                <w:rFonts w:ascii="Times New Roman" w:eastAsia="Times New Roman" w:hAnsi="Times New Roman" w:cs="Times New Roman"/>
                <w:sz w:val="24"/>
                <w:szCs w:val="24"/>
                <w:lang w:eastAsia="ru-RU"/>
              </w:rPr>
              <w:t xml:space="preserve"> </w:t>
            </w:r>
            <w:proofErr w:type="spellStart"/>
            <w:r w:rsidRPr="007C687B">
              <w:rPr>
                <w:rFonts w:ascii="Times New Roman" w:eastAsia="Times New Roman" w:hAnsi="Times New Roman" w:cs="Times New Roman"/>
                <w:sz w:val="24"/>
                <w:szCs w:val="24"/>
                <w:lang w:eastAsia="ru-RU"/>
              </w:rPr>
              <w:t>сайын</w:t>
            </w:r>
            <w:proofErr w:type="spellEnd"/>
            <w:r w:rsidRPr="007C687B">
              <w:rPr>
                <w:rFonts w:ascii="Times New Roman" w:eastAsia="Times New Roman" w:hAnsi="Times New Roman" w:cs="Times New Roman"/>
                <w:sz w:val="24"/>
                <w:szCs w:val="24"/>
                <w:lang w:eastAsia="ru-RU"/>
              </w:rPr>
              <w:t xml:space="preserve">  </w:t>
            </w:r>
          </w:p>
        </w:tc>
      </w:tr>
      <w:tr w:rsidR="007C687B" w:rsidRPr="007C687B" w:rsidTr="007C687B">
        <w:trPr>
          <w:trHeight w:val="30"/>
        </w:trPr>
        <w:tc>
          <w:tcPr>
            <w:tcW w:w="851" w:type="dxa"/>
            <w:vMerge/>
            <w:tcMar>
              <w:top w:w="15" w:type="dxa"/>
              <w:left w:w="15" w:type="dxa"/>
              <w:bottom w:w="15" w:type="dxa"/>
              <w:right w:w="15" w:type="dxa"/>
            </w:tcMar>
          </w:tcPr>
          <w:p w:rsidR="007C687B" w:rsidRPr="007C687B" w:rsidRDefault="007C687B" w:rsidP="007C687B">
            <w:pPr>
              <w:spacing w:after="20"/>
              <w:ind w:left="20"/>
              <w:jc w:val="center"/>
              <w:rPr>
                <w:rFonts w:ascii="Times New Roman" w:eastAsia="Times New Roman" w:hAnsi="Times New Roman" w:cs="Times New Roman"/>
                <w:color w:val="000000"/>
                <w:sz w:val="24"/>
                <w:szCs w:val="24"/>
                <w:lang w:val="kk-KZ"/>
              </w:rPr>
            </w:pPr>
          </w:p>
        </w:tc>
        <w:tc>
          <w:tcPr>
            <w:tcW w:w="4536" w:type="dxa"/>
            <w:shd w:val="clear" w:color="auto" w:fill="auto"/>
            <w:tcMar>
              <w:top w:w="15" w:type="dxa"/>
              <w:left w:w="15" w:type="dxa"/>
              <w:bottom w:w="15" w:type="dxa"/>
              <w:right w:w="15" w:type="dxa"/>
            </w:tcMar>
          </w:tcPr>
          <w:p w:rsidR="007C687B" w:rsidRPr="007C687B" w:rsidRDefault="007C687B" w:rsidP="007C687B">
            <w:pPr>
              <w:spacing w:after="0" w:line="254" w:lineRule="auto"/>
              <w:ind w:left="101" w:right="173"/>
              <w:jc w:val="both"/>
              <w:rPr>
                <w:rFonts w:ascii="Times New Roman" w:eastAsia="Calibri" w:hAnsi="Times New Roman" w:cs="Times New Roman"/>
                <w:color w:val="000000"/>
                <w:kern w:val="24"/>
                <w:sz w:val="24"/>
                <w:szCs w:val="24"/>
                <w:lang w:val="kk-KZ" w:eastAsia="zh-CN"/>
              </w:rPr>
            </w:pPr>
            <w:r w:rsidRPr="007C687B">
              <w:rPr>
                <w:rFonts w:ascii="Times New Roman" w:eastAsia="Calibri" w:hAnsi="Times New Roman" w:cs="Times New Roman"/>
                <w:color w:val="000000"/>
                <w:kern w:val="24"/>
                <w:sz w:val="24"/>
                <w:szCs w:val="24"/>
                <w:lang w:val="kk-KZ" w:eastAsia="ru-RU"/>
              </w:rPr>
              <w:t xml:space="preserve"> Мүсіндеу</w:t>
            </w:r>
          </w:p>
        </w:tc>
        <w:tc>
          <w:tcPr>
            <w:tcW w:w="2693" w:type="dxa"/>
            <w:vMerge/>
            <w:shd w:val="clear" w:color="auto" w:fill="auto"/>
          </w:tcPr>
          <w:p w:rsidR="007C687B" w:rsidRPr="007C687B" w:rsidRDefault="007C687B" w:rsidP="007C687B">
            <w:pPr>
              <w:spacing w:after="0" w:line="240" w:lineRule="auto"/>
              <w:jc w:val="center"/>
              <w:rPr>
                <w:rFonts w:ascii="Times New Roman" w:eastAsia="Times New Roman" w:hAnsi="Times New Roman" w:cs="Times New Roman"/>
                <w:sz w:val="24"/>
                <w:szCs w:val="24"/>
                <w:lang w:eastAsia="ru-RU"/>
              </w:rPr>
            </w:pPr>
          </w:p>
        </w:tc>
        <w:tc>
          <w:tcPr>
            <w:tcW w:w="2268" w:type="dxa"/>
            <w:vMerge/>
            <w:shd w:val="clear" w:color="auto" w:fill="auto"/>
          </w:tcPr>
          <w:p w:rsidR="007C687B" w:rsidRPr="007C687B" w:rsidRDefault="007C687B" w:rsidP="007C687B">
            <w:pPr>
              <w:spacing w:after="0" w:line="240" w:lineRule="auto"/>
              <w:jc w:val="center"/>
              <w:rPr>
                <w:rFonts w:ascii="Times New Roman" w:eastAsia="Times New Roman" w:hAnsi="Times New Roman" w:cs="Times New Roman"/>
                <w:sz w:val="24"/>
                <w:szCs w:val="24"/>
                <w:lang w:eastAsia="ru-RU"/>
              </w:rPr>
            </w:pPr>
          </w:p>
        </w:tc>
      </w:tr>
      <w:tr w:rsidR="007C687B" w:rsidRPr="007C687B" w:rsidTr="007C687B">
        <w:trPr>
          <w:trHeight w:val="30"/>
        </w:trPr>
        <w:tc>
          <w:tcPr>
            <w:tcW w:w="851" w:type="dxa"/>
            <w:vMerge/>
            <w:tcMar>
              <w:top w:w="15" w:type="dxa"/>
              <w:left w:w="15" w:type="dxa"/>
              <w:bottom w:w="15" w:type="dxa"/>
              <w:right w:w="15" w:type="dxa"/>
            </w:tcMar>
          </w:tcPr>
          <w:p w:rsidR="007C687B" w:rsidRPr="007C687B" w:rsidRDefault="007C687B" w:rsidP="007C687B">
            <w:pPr>
              <w:spacing w:after="20"/>
              <w:ind w:left="20"/>
              <w:jc w:val="center"/>
              <w:rPr>
                <w:rFonts w:ascii="Times New Roman" w:eastAsia="Times New Roman" w:hAnsi="Times New Roman" w:cs="Times New Roman"/>
                <w:color w:val="000000"/>
                <w:sz w:val="24"/>
                <w:szCs w:val="24"/>
                <w:lang w:val="kk-KZ"/>
              </w:rPr>
            </w:pPr>
          </w:p>
        </w:tc>
        <w:tc>
          <w:tcPr>
            <w:tcW w:w="4536" w:type="dxa"/>
            <w:shd w:val="clear" w:color="auto" w:fill="auto"/>
            <w:tcMar>
              <w:top w:w="15" w:type="dxa"/>
              <w:left w:w="15" w:type="dxa"/>
              <w:bottom w:w="15" w:type="dxa"/>
              <w:right w:w="15" w:type="dxa"/>
            </w:tcMar>
          </w:tcPr>
          <w:p w:rsidR="007C687B" w:rsidRPr="007C687B" w:rsidRDefault="007C687B" w:rsidP="007C687B">
            <w:pPr>
              <w:spacing w:after="0" w:line="254" w:lineRule="auto"/>
              <w:ind w:left="101" w:right="173"/>
              <w:jc w:val="both"/>
              <w:rPr>
                <w:rFonts w:ascii="Times New Roman" w:eastAsia="Calibri" w:hAnsi="Times New Roman" w:cs="Times New Roman"/>
                <w:color w:val="000000"/>
                <w:kern w:val="24"/>
                <w:sz w:val="24"/>
                <w:szCs w:val="24"/>
                <w:lang w:val="kk-KZ" w:eastAsia="zh-CN"/>
              </w:rPr>
            </w:pPr>
            <w:r w:rsidRPr="007C687B">
              <w:rPr>
                <w:rFonts w:ascii="Times New Roman" w:eastAsia="Calibri" w:hAnsi="Times New Roman" w:cs="Times New Roman"/>
                <w:color w:val="000000"/>
                <w:kern w:val="24"/>
                <w:sz w:val="24"/>
                <w:szCs w:val="24"/>
                <w:lang w:val="kk-KZ" w:eastAsia="ru-RU"/>
              </w:rPr>
              <w:t>Жапсыру</w:t>
            </w:r>
          </w:p>
        </w:tc>
        <w:tc>
          <w:tcPr>
            <w:tcW w:w="2693" w:type="dxa"/>
            <w:vMerge/>
            <w:shd w:val="clear" w:color="auto" w:fill="auto"/>
          </w:tcPr>
          <w:p w:rsidR="007C687B" w:rsidRPr="007C687B" w:rsidRDefault="007C687B" w:rsidP="007C687B">
            <w:pPr>
              <w:spacing w:after="0" w:line="240" w:lineRule="auto"/>
              <w:jc w:val="center"/>
              <w:rPr>
                <w:rFonts w:ascii="Times New Roman" w:eastAsia="Times New Roman" w:hAnsi="Times New Roman" w:cs="Times New Roman"/>
                <w:sz w:val="24"/>
                <w:szCs w:val="24"/>
                <w:lang w:eastAsia="ru-RU"/>
              </w:rPr>
            </w:pPr>
          </w:p>
        </w:tc>
        <w:tc>
          <w:tcPr>
            <w:tcW w:w="2268" w:type="dxa"/>
            <w:vMerge/>
            <w:shd w:val="clear" w:color="auto" w:fill="auto"/>
          </w:tcPr>
          <w:p w:rsidR="007C687B" w:rsidRPr="007C687B" w:rsidRDefault="007C687B" w:rsidP="007C687B">
            <w:pPr>
              <w:spacing w:after="0" w:line="240" w:lineRule="auto"/>
              <w:jc w:val="center"/>
              <w:rPr>
                <w:rFonts w:ascii="Times New Roman" w:eastAsia="Times New Roman" w:hAnsi="Times New Roman" w:cs="Times New Roman"/>
                <w:sz w:val="24"/>
                <w:szCs w:val="24"/>
                <w:lang w:eastAsia="ru-RU"/>
              </w:rPr>
            </w:pPr>
          </w:p>
        </w:tc>
      </w:tr>
      <w:tr w:rsidR="007C687B" w:rsidRPr="007C687B" w:rsidTr="007C687B">
        <w:trPr>
          <w:trHeight w:val="30"/>
        </w:trPr>
        <w:tc>
          <w:tcPr>
            <w:tcW w:w="851" w:type="dxa"/>
            <w:vMerge/>
            <w:tcMar>
              <w:top w:w="15" w:type="dxa"/>
              <w:left w:w="15" w:type="dxa"/>
              <w:bottom w:w="15" w:type="dxa"/>
              <w:right w:w="15" w:type="dxa"/>
            </w:tcMar>
          </w:tcPr>
          <w:p w:rsidR="007C687B" w:rsidRPr="007C687B" w:rsidRDefault="007C687B" w:rsidP="007C687B">
            <w:pPr>
              <w:spacing w:after="20"/>
              <w:ind w:left="20"/>
              <w:jc w:val="center"/>
              <w:rPr>
                <w:rFonts w:ascii="Times New Roman" w:eastAsia="Times New Roman" w:hAnsi="Times New Roman" w:cs="Times New Roman"/>
                <w:color w:val="000000"/>
                <w:sz w:val="24"/>
                <w:szCs w:val="24"/>
                <w:lang w:val="kk-KZ"/>
              </w:rPr>
            </w:pPr>
          </w:p>
        </w:tc>
        <w:tc>
          <w:tcPr>
            <w:tcW w:w="4536" w:type="dxa"/>
            <w:shd w:val="clear" w:color="auto" w:fill="auto"/>
            <w:tcMar>
              <w:top w:w="15" w:type="dxa"/>
              <w:left w:w="15" w:type="dxa"/>
              <w:bottom w:w="15" w:type="dxa"/>
              <w:right w:w="15" w:type="dxa"/>
            </w:tcMar>
          </w:tcPr>
          <w:p w:rsidR="007C687B" w:rsidRPr="007C687B" w:rsidRDefault="007C687B" w:rsidP="007C687B">
            <w:pPr>
              <w:spacing w:after="0" w:line="254" w:lineRule="auto"/>
              <w:ind w:left="101" w:right="173"/>
              <w:jc w:val="both"/>
              <w:rPr>
                <w:rFonts w:ascii="Times New Roman" w:eastAsia="Calibri" w:hAnsi="Times New Roman" w:cs="Times New Roman"/>
                <w:color w:val="000000"/>
                <w:kern w:val="24"/>
                <w:sz w:val="24"/>
                <w:szCs w:val="24"/>
                <w:lang w:val="kk-KZ" w:eastAsia="zh-CN"/>
              </w:rPr>
            </w:pPr>
            <w:r w:rsidRPr="007C687B">
              <w:rPr>
                <w:rFonts w:ascii="Times New Roman" w:eastAsia="Calibri" w:hAnsi="Times New Roman" w:cs="Times New Roman"/>
                <w:color w:val="000000"/>
                <w:kern w:val="24"/>
                <w:sz w:val="24"/>
                <w:szCs w:val="24"/>
                <w:lang w:val="kk-KZ" w:eastAsia="ru-RU"/>
              </w:rPr>
              <w:t xml:space="preserve"> Құрастыру </w:t>
            </w:r>
          </w:p>
        </w:tc>
        <w:tc>
          <w:tcPr>
            <w:tcW w:w="2693" w:type="dxa"/>
            <w:vMerge/>
            <w:shd w:val="clear" w:color="auto" w:fill="auto"/>
          </w:tcPr>
          <w:p w:rsidR="007C687B" w:rsidRPr="007C687B" w:rsidRDefault="007C687B" w:rsidP="007C687B">
            <w:pPr>
              <w:spacing w:after="0" w:line="240" w:lineRule="auto"/>
              <w:jc w:val="center"/>
              <w:rPr>
                <w:rFonts w:ascii="Times New Roman" w:eastAsia="Times New Roman" w:hAnsi="Times New Roman" w:cs="Times New Roman"/>
                <w:sz w:val="24"/>
                <w:szCs w:val="24"/>
                <w:lang w:eastAsia="ru-RU"/>
              </w:rPr>
            </w:pPr>
          </w:p>
        </w:tc>
        <w:tc>
          <w:tcPr>
            <w:tcW w:w="2268" w:type="dxa"/>
            <w:vMerge/>
            <w:shd w:val="clear" w:color="auto" w:fill="auto"/>
          </w:tcPr>
          <w:p w:rsidR="007C687B" w:rsidRPr="007C687B" w:rsidRDefault="007C687B" w:rsidP="007C687B">
            <w:pPr>
              <w:spacing w:after="0" w:line="240" w:lineRule="auto"/>
              <w:jc w:val="center"/>
              <w:rPr>
                <w:rFonts w:ascii="Times New Roman" w:eastAsia="Times New Roman" w:hAnsi="Times New Roman" w:cs="Times New Roman"/>
                <w:sz w:val="24"/>
                <w:szCs w:val="24"/>
                <w:lang w:eastAsia="ru-RU"/>
              </w:rPr>
            </w:pPr>
          </w:p>
        </w:tc>
      </w:tr>
      <w:tr w:rsidR="007C687B" w:rsidRPr="007C687B" w:rsidTr="007C687B">
        <w:trPr>
          <w:trHeight w:val="298"/>
        </w:trPr>
        <w:tc>
          <w:tcPr>
            <w:tcW w:w="851" w:type="dxa"/>
            <w:vMerge w:val="restart"/>
            <w:tcMar>
              <w:top w:w="15" w:type="dxa"/>
              <w:left w:w="15" w:type="dxa"/>
              <w:bottom w:w="15" w:type="dxa"/>
              <w:right w:w="15" w:type="dxa"/>
            </w:tcMar>
          </w:tcPr>
          <w:p w:rsidR="007C687B" w:rsidRPr="007C687B" w:rsidRDefault="007C687B" w:rsidP="007C687B">
            <w:pPr>
              <w:spacing w:after="20"/>
              <w:ind w:left="20"/>
              <w:jc w:val="center"/>
              <w:rPr>
                <w:rFonts w:ascii="Times New Roman" w:eastAsia="Times New Roman" w:hAnsi="Times New Roman" w:cs="Times New Roman"/>
                <w:sz w:val="24"/>
                <w:szCs w:val="24"/>
                <w:lang w:val="kk-KZ"/>
              </w:rPr>
            </w:pPr>
            <w:r w:rsidRPr="007C687B">
              <w:rPr>
                <w:rFonts w:ascii="Times New Roman" w:eastAsia="Times New Roman" w:hAnsi="Times New Roman" w:cs="Times New Roman"/>
                <w:color w:val="000000"/>
                <w:sz w:val="24"/>
                <w:szCs w:val="24"/>
                <w:lang w:val="kk-KZ"/>
              </w:rPr>
              <w:t>7</w:t>
            </w:r>
          </w:p>
        </w:tc>
        <w:tc>
          <w:tcPr>
            <w:tcW w:w="4536" w:type="dxa"/>
            <w:shd w:val="clear" w:color="auto" w:fill="auto"/>
            <w:tcMar>
              <w:top w:w="15" w:type="dxa"/>
              <w:left w:w="15" w:type="dxa"/>
              <w:bottom w:w="15" w:type="dxa"/>
              <w:right w:w="15" w:type="dxa"/>
            </w:tcMar>
          </w:tcPr>
          <w:p w:rsidR="007C687B" w:rsidRPr="007C687B" w:rsidRDefault="007C687B" w:rsidP="007C687B">
            <w:pPr>
              <w:spacing w:after="0" w:line="254" w:lineRule="auto"/>
              <w:ind w:left="101" w:right="173"/>
              <w:jc w:val="both"/>
              <w:rPr>
                <w:rFonts w:ascii="Times New Roman" w:eastAsia="Times New Roman" w:hAnsi="Times New Roman" w:cs="Times New Roman"/>
                <w:sz w:val="24"/>
                <w:szCs w:val="24"/>
                <w:lang w:eastAsia="zh-CN"/>
              </w:rPr>
            </w:pPr>
            <w:r w:rsidRPr="007C687B">
              <w:rPr>
                <w:rFonts w:ascii="Times New Roman" w:eastAsia="Calibri" w:hAnsi="Times New Roman" w:cs="Times New Roman"/>
                <w:color w:val="000000"/>
                <w:kern w:val="24"/>
                <w:sz w:val="24"/>
                <w:szCs w:val="24"/>
                <w:lang w:eastAsia="zh-CN"/>
              </w:rPr>
              <w:t>Музыка</w:t>
            </w:r>
          </w:p>
        </w:tc>
        <w:tc>
          <w:tcPr>
            <w:tcW w:w="2693" w:type="dxa"/>
            <w:shd w:val="clear" w:color="auto" w:fill="auto"/>
          </w:tcPr>
          <w:p w:rsidR="007C687B" w:rsidRPr="007C687B" w:rsidRDefault="007C687B" w:rsidP="007C687B">
            <w:pPr>
              <w:spacing w:after="0" w:line="254" w:lineRule="auto"/>
              <w:jc w:val="center"/>
              <w:rPr>
                <w:rFonts w:ascii="Times New Roman" w:eastAsia="Times New Roman" w:hAnsi="Times New Roman" w:cs="Times New Roman"/>
                <w:sz w:val="24"/>
                <w:szCs w:val="24"/>
                <w:lang w:val="kk-KZ" w:eastAsia="zh-CN"/>
              </w:rPr>
            </w:pPr>
            <w:proofErr w:type="spellStart"/>
            <w:r w:rsidRPr="007C687B">
              <w:rPr>
                <w:rFonts w:ascii="Times New Roman" w:eastAsia="Times New Roman" w:hAnsi="Times New Roman" w:cs="Times New Roman"/>
                <w:sz w:val="24"/>
                <w:szCs w:val="24"/>
                <w:lang w:eastAsia="ru-RU"/>
              </w:rPr>
              <w:t>аптасына</w:t>
            </w:r>
            <w:proofErr w:type="spellEnd"/>
            <w:r w:rsidRPr="007C687B">
              <w:rPr>
                <w:rFonts w:ascii="Times New Roman" w:eastAsia="Times New Roman" w:hAnsi="Times New Roman" w:cs="Times New Roman"/>
                <w:sz w:val="24"/>
                <w:szCs w:val="24"/>
                <w:lang w:eastAsia="ru-RU"/>
              </w:rPr>
              <w:t xml:space="preserve"> </w:t>
            </w:r>
            <w:r w:rsidRPr="007C687B">
              <w:rPr>
                <w:rFonts w:ascii="Times New Roman" w:eastAsia="Times New Roman" w:hAnsi="Times New Roman" w:cs="Times New Roman"/>
                <w:sz w:val="24"/>
                <w:szCs w:val="24"/>
                <w:lang w:val="kk-KZ" w:eastAsia="ru-RU"/>
              </w:rPr>
              <w:t>бір</w:t>
            </w:r>
            <w:r w:rsidRPr="007C687B">
              <w:rPr>
                <w:rFonts w:ascii="Times New Roman" w:eastAsia="Times New Roman" w:hAnsi="Times New Roman" w:cs="Times New Roman"/>
                <w:sz w:val="24"/>
                <w:szCs w:val="24"/>
                <w:lang w:eastAsia="ru-RU"/>
              </w:rPr>
              <w:t xml:space="preserve"> </w:t>
            </w:r>
            <w:proofErr w:type="spellStart"/>
            <w:r w:rsidRPr="007C687B">
              <w:rPr>
                <w:rFonts w:ascii="Times New Roman" w:eastAsia="Times New Roman" w:hAnsi="Times New Roman" w:cs="Times New Roman"/>
                <w:sz w:val="24"/>
                <w:szCs w:val="24"/>
                <w:lang w:eastAsia="ru-RU"/>
              </w:rPr>
              <w:t>рет</w:t>
            </w:r>
            <w:proofErr w:type="spellEnd"/>
          </w:p>
        </w:tc>
        <w:tc>
          <w:tcPr>
            <w:tcW w:w="2268" w:type="dxa"/>
            <w:shd w:val="clear" w:color="auto" w:fill="auto"/>
          </w:tcPr>
          <w:p w:rsidR="007C687B" w:rsidRPr="007C687B" w:rsidRDefault="007C687B" w:rsidP="007C687B">
            <w:pPr>
              <w:spacing w:after="0" w:line="254" w:lineRule="auto"/>
              <w:jc w:val="center"/>
              <w:rPr>
                <w:rFonts w:ascii="Times New Roman" w:eastAsia="Times New Roman" w:hAnsi="Times New Roman" w:cs="Times New Roman"/>
                <w:sz w:val="24"/>
                <w:szCs w:val="24"/>
                <w:lang w:val="kk-KZ" w:eastAsia="zh-CN"/>
              </w:rPr>
            </w:pPr>
            <w:proofErr w:type="spellStart"/>
            <w:r w:rsidRPr="007C687B">
              <w:rPr>
                <w:rFonts w:ascii="Times New Roman" w:eastAsia="Times New Roman" w:hAnsi="Times New Roman" w:cs="Times New Roman"/>
                <w:sz w:val="24"/>
                <w:szCs w:val="24"/>
                <w:lang w:eastAsia="ru-RU"/>
              </w:rPr>
              <w:t>аптасына</w:t>
            </w:r>
            <w:proofErr w:type="spellEnd"/>
            <w:r w:rsidRPr="007C687B">
              <w:rPr>
                <w:rFonts w:ascii="Times New Roman" w:eastAsia="Times New Roman" w:hAnsi="Times New Roman" w:cs="Times New Roman"/>
                <w:sz w:val="24"/>
                <w:szCs w:val="24"/>
                <w:lang w:eastAsia="ru-RU"/>
              </w:rPr>
              <w:t xml:space="preserve"> </w:t>
            </w:r>
            <w:r w:rsidRPr="007C687B">
              <w:rPr>
                <w:rFonts w:ascii="Times New Roman" w:eastAsia="Times New Roman" w:hAnsi="Times New Roman" w:cs="Times New Roman"/>
                <w:sz w:val="24"/>
                <w:szCs w:val="24"/>
                <w:lang w:val="kk-KZ" w:eastAsia="ru-RU"/>
              </w:rPr>
              <w:t>бір</w:t>
            </w:r>
            <w:r w:rsidRPr="007C687B">
              <w:rPr>
                <w:rFonts w:ascii="Times New Roman" w:eastAsia="Times New Roman" w:hAnsi="Times New Roman" w:cs="Times New Roman"/>
                <w:sz w:val="24"/>
                <w:szCs w:val="24"/>
                <w:lang w:eastAsia="ru-RU"/>
              </w:rPr>
              <w:t xml:space="preserve"> </w:t>
            </w:r>
            <w:proofErr w:type="spellStart"/>
            <w:r w:rsidRPr="007C687B">
              <w:rPr>
                <w:rFonts w:ascii="Times New Roman" w:eastAsia="Times New Roman" w:hAnsi="Times New Roman" w:cs="Times New Roman"/>
                <w:sz w:val="24"/>
                <w:szCs w:val="24"/>
                <w:lang w:eastAsia="ru-RU"/>
              </w:rPr>
              <w:t>рет</w:t>
            </w:r>
            <w:proofErr w:type="spellEnd"/>
          </w:p>
        </w:tc>
      </w:tr>
      <w:tr w:rsidR="007C687B" w:rsidRPr="007C687B" w:rsidTr="007C687B">
        <w:trPr>
          <w:trHeight w:val="298"/>
        </w:trPr>
        <w:tc>
          <w:tcPr>
            <w:tcW w:w="851" w:type="dxa"/>
            <w:vMerge/>
            <w:tcMar>
              <w:top w:w="15" w:type="dxa"/>
              <w:left w:w="15" w:type="dxa"/>
              <w:bottom w:w="15" w:type="dxa"/>
              <w:right w:w="15" w:type="dxa"/>
            </w:tcMar>
          </w:tcPr>
          <w:p w:rsidR="007C687B" w:rsidRPr="007C687B" w:rsidRDefault="007C687B" w:rsidP="007C687B">
            <w:pPr>
              <w:spacing w:after="20"/>
              <w:ind w:left="20"/>
              <w:jc w:val="center"/>
              <w:rPr>
                <w:rFonts w:ascii="Times New Roman" w:eastAsia="Times New Roman" w:hAnsi="Times New Roman" w:cs="Times New Roman"/>
                <w:color w:val="000000"/>
                <w:sz w:val="24"/>
                <w:szCs w:val="24"/>
                <w:lang w:val="kk-KZ"/>
              </w:rPr>
            </w:pPr>
          </w:p>
        </w:tc>
        <w:tc>
          <w:tcPr>
            <w:tcW w:w="4536" w:type="dxa"/>
            <w:shd w:val="clear" w:color="auto" w:fill="auto"/>
            <w:tcMar>
              <w:top w:w="15" w:type="dxa"/>
              <w:left w:w="15" w:type="dxa"/>
              <w:bottom w:w="15" w:type="dxa"/>
              <w:right w:w="15" w:type="dxa"/>
            </w:tcMar>
          </w:tcPr>
          <w:p w:rsidR="007C687B" w:rsidRPr="007C687B" w:rsidRDefault="007C687B" w:rsidP="007C687B">
            <w:pPr>
              <w:spacing w:after="0" w:line="254" w:lineRule="auto"/>
              <w:ind w:left="101" w:right="173"/>
              <w:jc w:val="both"/>
              <w:rPr>
                <w:rFonts w:ascii="Times New Roman" w:eastAsia="Calibri" w:hAnsi="Times New Roman" w:cs="Times New Roman"/>
                <w:color w:val="000000"/>
                <w:kern w:val="24"/>
                <w:sz w:val="24"/>
                <w:szCs w:val="24"/>
                <w:lang w:eastAsia="zh-CN"/>
              </w:rPr>
            </w:pPr>
            <w:r w:rsidRPr="007C687B">
              <w:rPr>
                <w:rFonts w:ascii="Times New Roman" w:eastAsia="Calibri" w:hAnsi="Times New Roman" w:cs="Times New Roman"/>
                <w:color w:val="000000"/>
                <w:kern w:val="24"/>
                <w:sz w:val="24"/>
                <w:szCs w:val="24"/>
                <w:lang w:eastAsia="zh-CN"/>
              </w:rPr>
              <w:t>Музыка</w:t>
            </w:r>
            <w:r w:rsidRPr="007C687B">
              <w:rPr>
                <w:rFonts w:ascii="Times New Roman" w:eastAsia="Times New Roman" w:hAnsi="Times New Roman" w:cs="Times New Roman"/>
                <w:sz w:val="24"/>
                <w:szCs w:val="24"/>
                <w:lang w:eastAsia="ru-RU"/>
              </w:rPr>
              <w:t xml:space="preserve"> ***</w:t>
            </w:r>
          </w:p>
        </w:tc>
        <w:tc>
          <w:tcPr>
            <w:tcW w:w="2693" w:type="dxa"/>
            <w:shd w:val="clear" w:color="auto" w:fill="auto"/>
          </w:tcPr>
          <w:p w:rsidR="007C687B" w:rsidRPr="007C687B" w:rsidRDefault="007C687B" w:rsidP="007C687B">
            <w:pPr>
              <w:spacing w:after="0" w:line="254" w:lineRule="auto"/>
              <w:jc w:val="center"/>
              <w:rPr>
                <w:rFonts w:ascii="Times New Roman" w:eastAsia="Times New Roman" w:hAnsi="Times New Roman" w:cs="Times New Roman"/>
                <w:sz w:val="24"/>
                <w:szCs w:val="24"/>
                <w:lang w:eastAsia="ru-RU"/>
              </w:rPr>
            </w:pPr>
            <w:r w:rsidRPr="007C687B">
              <w:rPr>
                <w:rFonts w:ascii="Times New Roman" w:eastAsia="Times New Roman" w:hAnsi="Times New Roman" w:cs="Times New Roman"/>
                <w:sz w:val="24"/>
                <w:szCs w:val="24"/>
                <w:lang w:val="kk-KZ" w:eastAsia="ru-RU"/>
              </w:rPr>
              <w:t>күн сайын</w:t>
            </w:r>
          </w:p>
        </w:tc>
        <w:tc>
          <w:tcPr>
            <w:tcW w:w="2268" w:type="dxa"/>
            <w:shd w:val="clear" w:color="auto" w:fill="auto"/>
          </w:tcPr>
          <w:p w:rsidR="007C687B" w:rsidRPr="007C687B" w:rsidRDefault="007C687B" w:rsidP="007C687B">
            <w:pPr>
              <w:spacing w:after="0" w:line="254" w:lineRule="auto"/>
              <w:jc w:val="center"/>
              <w:rPr>
                <w:rFonts w:ascii="Times New Roman" w:eastAsia="Times New Roman" w:hAnsi="Times New Roman" w:cs="Times New Roman"/>
                <w:sz w:val="24"/>
                <w:szCs w:val="24"/>
                <w:lang w:eastAsia="ru-RU"/>
              </w:rPr>
            </w:pPr>
            <w:r w:rsidRPr="007C687B">
              <w:rPr>
                <w:rFonts w:ascii="Times New Roman" w:eastAsia="Times New Roman" w:hAnsi="Times New Roman" w:cs="Times New Roman"/>
                <w:sz w:val="24"/>
                <w:szCs w:val="24"/>
                <w:lang w:val="kk-KZ" w:eastAsia="ru-RU"/>
              </w:rPr>
              <w:t>күн сайын</w:t>
            </w:r>
          </w:p>
        </w:tc>
      </w:tr>
    </w:tbl>
    <w:p w:rsidR="007C687B" w:rsidRPr="007C687B" w:rsidRDefault="007C687B" w:rsidP="007C687B">
      <w:pPr>
        <w:rPr>
          <w:rFonts w:ascii="Times New Roman" w:hAnsi="Times New Roman" w:cs="Times New Roman"/>
          <w:sz w:val="24"/>
          <w:szCs w:val="24"/>
          <w:lang w:val="kk-KZ"/>
        </w:rPr>
      </w:pPr>
    </w:p>
    <w:p w:rsidR="007C687B" w:rsidRDefault="007C687B" w:rsidP="007C687B">
      <w:pPr>
        <w:rPr>
          <w:rFonts w:ascii="Times New Roman" w:hAnsi="Times New Roman" w:cs="Times New Roman"/>
          <w:sz w:val="24"/>
          <w:szCs w:val="24"/>
          <w:lang w:val="kk-KZ"/>
        </w:rPr>
      </w:pPr>
    </w:p>
    <w:p w:rsidR="007C687B" w:rsidRDefault="007C687B" w:rsidP="007C687B">
      <w:pPr>
        <w:rPr>
          <w:rFonts w:ascii="Times New Roman" w:hAnsi="Times New Roman" w:cs="Times New Roman"/>
          <w:sz w:val="24"/>
          <w:szCs w:val="24"/>
          <w:lang w:val="kk-KZ"/>
        </w:rPr>
      </w:pPr>
    </w:p>
    <w:p w:rsidR="007C687B" w:rsidRDefault="007C687B" w:rsidP="007C687B">
      <w:pPr>
        <w:rPr>
          <w:rFonts w:ascii="Times New Roman" w:hAnsi="Times New Roman" w:cs="Times New Roman"/>
          <w:sz w:val="24"/>
          <w:szCs w:val="24"/>
          <w:lang w:val="kk-KZ"/>
        </w:rPr>
      </w:pPr>
    </w:p>
    <w:p w:rsidR="007C687B" w:rsidRDefault="007C687B" w:rsidP="007C687B">
      <w:pPr>
        <w:rPr>
          <w:rFonts w:ascii="Times New Roman" w:hAnsi="Times New Roman" w:cs="Times New Roman"/>
          <w:sz w:val="24"/>
          <w:szCs w:val="24"/>
          <w:lang w:val="kk-KZ"/>
        </w:rPr>
      </w:pPr>
    </w:p>
    <w:p w:rsidR="007C687B" w:rsidRDefault="007C687B" w:rsidP="007C687B">
      <w:pPr>
        <w:rPr>
          <w:rFonts w:ascii="Times New Roman" w:hAnsi="Times New Roman" w:cs="Times New Roman"/>
          <w:sz w:val="24"/>
          <w:szCs w:val="24"/>
          <w:lang w:val="kk-KZ"/>
        </w:rPr>
      </w:pPr>
    </w:p>
    <w:p w:rsidR="007C687B" w:rsidRDefault="007C687B" w:rsidP="007C687B">
      <w:pPr>
        <w:rPr>
          <w:rFonts w:ascii="Times New Roman" w:hAnsi="Times New Roman" w:cs="Times New Roman"/>
          <w:sz w:val="24"/>
          <w:szCs w:val="24"/>
          <w:lang w:val="kk-KZ"/>
        </w:rPr>
      </w:pPr>
    </w:p>
    <w:p w:rsidR="007C687B" w:rsidRDefault="007C687B" w:rsidP="007C687B">
      <w:pPr>
        <w:rPr>
          <w:rFonts w:ascii="Times New Roman" w:hAnsi="Times New Roman" w:cs="Times New Roman"/>
          <w:sz w:val="24"/>
          <w:szCs w:val="24"/>
          <w:lang w:val="kk-KZ"/>
        </w:rPr>
      </w:pPr>
    </w:p>
    <w:p w:rsidR="007C687B" w:rsidRDefault="007C687B" w:rsidP="007C687B">
      <w:pPr>
        <w:rPr>
          <w:rFonts w:ascii="Times New Roman" w:hAnsi="Times New Roman" w:cs="Times New Roman"/>
          <w:sz w:val="24"/>
          <w:szCs w:val="24"/>
          <w:lang w:val="kk-KZ"/>
        </w:rPr>
      </w:pPr>
    </w:p>
    <w:p w:rsidR="007C687B" w:rsidRPr="007C687B" w:rsidRDefault="007C687B" w:rsidP="007C687B">
      <w:pPr>
        <w:rPr>
          <w:rFonts w:ascii="Times New Roman" w:hAnsi="Times New Roman" w:cs="Times New Roman"/>
          <w:sz w:val="24"/>
          <w:szCs w:val="24"/>
          <w:lang w:val="kk-KZ"/>
        </w:rPr>
      </w:pPr>
    </w:p>
    <w:p w:rsidR="007C687B" w:rsidRPr="007C687B" w:rsidRDefault="007C687B" w:rsidP="007C687B">
      <w:pPr>
        <w:spacing w:after="0"/>
        <w:contextualSpacing/>
        <w:jc w:val="right"/>
        <w:rPr>
          <w:rFonts w:ascii="Times New Roman" w:eastAsia="Calibri" w:hAnsi="Times New Roman" w:cs="Times New Roman"/>
          <w:sz w:val="20"/>
          <w:szCs w:val="20"/>
          <w:lang w:val="kk-KZ"/>
        </w:rPr>
      </w:pPr>
      <w:r w:rsidRPr="007C687B">
        <w:rPr>
          <w:rFonts w:ascii="Times New Roman" w:eastAsia="Calibri" w:hAnsi="Times New Roman" w:cs="Times New Roman"/>
          <w:sz w:val="20"/>
          <w:szCs w:val="20"/>
          <w:lang w:val="kk-KZ"/>
        </w:rPr>
        <w:lastRenderedPageBreak/>
        <w:t xml:space="preserve">Қазақстан Республикасы </w:t>
      </w:r>
    </w:p>
    <w:p w:rsidR="007C687B" w:rsidRPr="007C687B" w:rsidRDefault="007C687B" w:rsidP="007C687B">
      <w:pPr>
        <w:spacing w:after="0"/>
        <w:contextualSpacing/>
        <w:jc w:val="right"/>
        <w:rPr>
          <w:rFonts w:ascii="Times New Roman" w:eastAsia="Calibri" w:hAnsi="Times New Roman" w:cs="Times New Roman"/>
          <w:sz w:val="20"/>
          <w:szCs w:val="20"/>
          <w:lang w:val="kk-KZ"/>
        </w:rPr>
      </w:pPr>
      <w:r w:rsidRPr="007C687B">
        <w:rPr>
          <w:rFonts w:ascii="Times New Roman" w:eastAsia="Calibri" w:hAnsi="Times New Roman" w:cs="Times New Roman"/>
          <w:sz w:val="20"/>
          <w:szCs w:val="20"/>
          <w:lang w:val="kk-KZ"/>
        </w:rPr>
        <w:t>Оқу – ағарту министрінің</w:t>
      </w:r>
    </w:p>
    <w:p w:rsidR="007C687B" w:rsidRPr="007C687B" w:rsidRDefault="007C687B" w:rsidP="007C687B">
      <w:pPr>
        <w:spacing w:after="0"/>
        <w:contextualSpacing/>
        <w:jc w:val="right"/>
        <w:rPr>
          <w:rFonts w:ascii="Times New Roman" w:eastAsia="Calibri" w:hAnsi="Times New Roman" w:cs="Times New Roman"/>
          <w:sz w:val="20"/>
          <w:szCs w:val="20"/>
          <w:lang w:val="kk-KZ"/>
        </w:rPr>
      </w:pPr>
      <w:r w:rsidRPr="007C687B">
        <w:rPr>
          <w:rFonts w:ascii="Times New Roman" w:eastAsia="Calibri" w:hAnsi="Times New Roman" w:cs="Times New Roman"/>
          <w:sz w:val="20"/>
          <w:szCs w:val="20"/>
          <w:lang w:val="kk-KZ"/>
        </w:rPr>
        <w:t>2022 жылғы 9 қыркүйектегі</w:t>
      </w:r>
    </w:p>
    <w:p w:rsidR="007C687B" w:rsidRPr="007C687B" w:rsidRDefault="007C687B" w:rsidP="007C687B">
      <w:pPr>
        <w:spacing w:after="0"/>
        <w:contextualSpacing/>
        <w:jc w:val="right"/>
        <w:rPr>
          <w:rFonts w:ascii="Times New Roman" w:eastAsia="Calibri" w:hAnsi="Times New Roman" w:cs="Times New Roman"/>
          <w:sz w:val="20"/>
          <w:szCs w:val="20"/>
          <w:lang w:val="kk-KZ"/>
        </w:rPr>
      </w:pPr>
      <w:r w:rsidRPr="007C687B">
        <w:rPr>
          <w:rFonts w:ascii="Times New Roman" w:eastAsia="Calibri" w:hAnsi="Times New Roman" w:cs="Times New Roman"/>
          <w:sz w:val="20"/>
          <w:szCs w:val="20"/>
          <w:lang w:val="kk-KZ"/>
        </w:rPr>
        <w:t>№394 бұйрығына</w:t>
      </w:r>
    </w:p>
    <w:p w:rsidR="007C687B" w:rsidRPr="007C687B" w:rsidRDefault="007C687B" w:rsidP="007C687B">
      <w:pPr>
        <w:spacing w:after="0"/>
        <w:contextualSpacing/>
        <w:jc w:val="right"/>
        <w:rPr>
          <w:rFonts w:ascii="Times New Roman" w:eastAsia="Calibri" w:hAnsi="Times New Roman" w:cs="Times New Roman"/>
          <w:sz w:val="20"/>
          <w:szCs w:val="20"/>
          <w:lang w:val="kk-KZ"/>
        </w:rPr>
      </w:pPr>
      <w:r w:rsidRPr="007C687B">
        <w:rPr>
          <w:rFonts w:ascii="Times New Roman" w:eastAsia="Calibri" w:hAnsi="Times New Roman" w:cs="Times New Roman"/>
          <w:sz w:val="20"/>
          <w:szCs w:val="20"/>
          <w:lang w:val="kk-KZ"/>
        </w:rPr>
        <w:t>3 қосымша</w:t>
      </w:r>
    </w:p>
    <w:p w:rsidR="007C687B" w:rsidRPr="007C687B" w:rsidRDefault="007C687B" w:rsidP="007C687B">
      <w:pPr>
        <w:spacing w:after="0"/>
        <w:contextualSpacing/>
        <w:jc w:val="right"/>
        <w:rPr>
          <w:rFonts w:ascii="Times New Roman" w:eastAsia="Calibri" w:hAnsi="Times New Roman" w:cs="Times New Roman"/>
          <w:sz w:val="20"/>
          <w:szCs w:val="20"/>
          <w:lang w:val="kk-KZ"/>
        </w:rPr>
      </w:pPr>
    </w:p>
    <w:p w:rsidR="007C687B" w:rsidRPr="007C687B" w:rsidRDefault="007C687B" w:rsidP="007C687B">
      <w:pPr>
        <w:spacing w:after="0"/>
        <w:contextualSpacing/>
        <w:jc w:val="right"/>
        <w:rPr>
          <w:rFonts w:ascii="Times New Roman" w:eastAsia="Calibri" w:hAnsi="Times New Roman" w:cs="Times New Roman"/>
          <w:sz w:val="20"/>
          <w:szCs w:val="20"/>
          <w:lang w:val="kk-KZ"/>
        </w:rPr>
      </w:pPr>
      <w:r w:rsidRPr="007C687B">
        <w:rPr>
          <w:rFonts w:ascii="Times New Roman" w:eastAsia="Calibri" w:hAnsi="Times New Roman" w:cs="Times New Roman"/>
          <w:sz w:val="20"/>
          <w:szCs w:val="20"/>
          <w:lang w:val="kk-KZ"/>
        </w:rPr>
        <w:t>Қазақстан Республикасы</w:t>
      </w:r>
    </w:p>
    <w:p w:rsidR="007C687B" w:rsidRPr="007C687B" w:rsidRDefault="007C687B" w:rsidP="007C687B">
      <w:pPr>
        <w:spacing w:after="0"/>
        <w:contextualSpacing/>
        <w:jc w:val="right"/>
        <w:rPr>
          <w:rFonts w:ascii="Times New Roman" w:eastAsia="Calibri" w:hAnsi="Times New Roman" w:cs="Times New Roman"/>
          <w:sz w:val="20"/>
          <w:szCs w:val="20"/>
          <w:lang w:val="kk-KZ"/>
        </w:rPr>
      </w:pPr>
      <w:r w:rsidRPr="007C687B">
        <w:rPr>
          <w:rFonts w:ascii="Times New Roman" w:eastAsia="Calibri" w:hAnsi="Times New Roman" w:cs="Times New Roman"/>
          <w:sz w:val="20"/>
          <w:szCs w:val="20"/>
          <w:lang w:val="kk-KZ"/>
        </w:rPr>
        <w:t xml:space="preserve">Білім және ғылым министрінің </w:t>
      </w:r>
    </w:p>
    <w:p w:rsidR="007C687B" w:rsidRPr="007C687B" w:rsidRDefault="007C687B" w:rsidP="007C687B">
      <w:pPr>
        <w:spacing w:after="0"/>
        <w:contextualSpacing/>
        <w:jc w:val="right"/>
        <w:rPr>
          <w:rFonts w:ascii="Times New Roman" w:eastAsia="Calibri" w:hAnsi="Times New Roman" w:cs="Times New Roman"/>
          <w:sz w:val="20"/>
          <w:szCs w:val="20"/>
          <w:lang w:val="kk-KZ"/>
        </w:rPr>
      </w:pPr>
      <w:r w:rsidRPr="007C687B">
        <w:rPr>
          <w:rFonts w:ascii="Times New Roman" w:eastAsia="Calibri" w:hAnsi="Times New Roman" w:cs="Times New Roman"/>
          <w:sz w:val="20"/>
          <w:szCs w:val="20"/>
          <w:lang w:val="kk-KZ"/>
        </w:rPr>
        <w:t xml:space="preserve">2012 жылғы 20 желтоқсандағы </w:t>
      </w:r>
    </w:p>
    <w:p w:rsidR="007C687B" w:rsidRPr="007C687B" w:rsidRDefault="007C687B" w:rsidP="007C687B">
      <w:pPr>
        <w:spacing w:after="0"/>
        <w:contextualSpacing/>
        <w:jc w:val="right"/>
        <w:rPr>
          <w:rFonts w:ascii="Times New Roman" w:eastAsia="Calibri" w:hAnsi="Times New Roman" w:cs="Times New Roman"/>
          <w:sz w:val="20"/>
          <w:szCs w:val="20"/>
          <w:lang w:val="kk-KZ"/>
        </w:rPr>
      </w:pPr>
      <w:r w:rsidRPr="007C687B">
        <w:rPr>
          <w:rFonts w:ascii="Times New Roman" w:eastAsia="Calibri" w:hAnsi="Times New Roman" w:cs="Times New Roman"/>
          <w:sz w:val="20"/>
          <w:szCs w:val="20"/>
          <w:lang w:val="kk-KZ"/>
        </w:rPr>
        <w:t xml:space="preserve">№557 бұйрығына </w:t>
      </w:r>
    </w:p>
    <w:p w:rsidR="007C687B" w:rsidRPr="007C687B" w:rsidRDefault="007C687B" w:rsidP="007C687B">
      <w:pPr>
        <w:spacing w:after="0"/>
        <w:contextualSpacing/>
        <w:jc w:val="right"/>
        <w:rPr>
          <w:rFonts w:ascii="Times New Roman" w:eastAsia="Calibri" w:hAnsi="Times New Roman" w:cs="Times New Roman"/>
          <w:sz w:val="20"/>
          <w:szCs w:val="20"/>
          <w:lang w:val="kk-KZ"/>
        </w:rPr>
      </w:pPr>
      <w:r w:rsidRPr="007C687B">
        <w:rPr>
          <w:rFonts w:ascii="Times New Roman" w:eastAsia="Calibri" w:hAnsi="Times New Roman" w:cs="Times New Roman"/>
          <w:sz w:val="20"/>
          <w:szCs w:val="20"/>
          <w:lang w:val="kk-KZ"/>
        </w:rPr>
        <w:t xml:space="preserve">3 қосымша </w:t>
      </w:r>
    </w:p>
    <w:p w:rsidR="007C687B" w:rsidRPr="007C687B" w:rsidRDefault="007C687B" w:rsidP="007C687B">
      <w:pPr>
        <w:spacing w:after="0"/>
        <w:contextualSpacing/>
        <w:jc w:val="right"/>
        <w:rPr>
          <w:rFonts w:ascii="Times New Roman" w:eastAsia="Calibri" w:hAnsi="Times New Roman" w:cs="Times New Roman"/>
          <w:sz w:val="24"/>
          <w:szCs w:val="24"/>
          <w:lang w:val="kk-KZ"/>
        </w:rPr>
      </w:pPr>
    </w:p>
    <w:p w:rsidR="007C687B" w:rsidRPr="007C687B" w:rsidRDefault="007C687B" w:rsidP="007C687B">
      <w:pPr>
        <w:spacing w:after="0"/>
        <w:contextualSpacing/>
        <w:jc w:val="center"/>
        <w:rPr>
          <w:rFonts w:ascii="Times New Roman" w:eastAsia="Calibri" w:hAnsi="Times New Roman" w:cs="Times New Roman"/>
          <w:b/>
          <w:sz w:val="24"/>
          <w:szCs w:val="24"/>
          <w:lang w:val="kk-KZ"/>
        </w:rPr>
      </w:pPr>
      <w:r w:rsidRPr="007C687B">
        <w:rPr>
          <w:rFonts w:ascii="Times New Roman" w:eastAsia="Calibri" w:hAnsi="Times New Roman" w:cs="Times New Roman"/>
          <w:b/>
          <w:sz w:val="24"/>
          <w:szCs w:val="24"/>
          <w:lang w:val="kk-KZ"/>
        </w:rPr>
        <w:t xml:space="preserve">Мектепалды сыныпқа арналған мектепке дейінгі тәрбие мен </w:t>
      </w:r>
    </w:p>
    <w:p w:rsidR="007C687B" w:rsidRPr="007C687B" w:rsidRDefault="007C687B" w:rsidP="007C687B">
      <w:pPr>
        <w:spacing w:after="0"/>
        <w:contextualSpacing/>
        <w:jc w:val="center"/>
        <w:rPr>
          <w:rFonts w:ascii="Times New Roman" w:eastAsia="Calibri" w:hAnsi="Times New Roman" w:cs="Times New Roman"/>
          <w:b/>
          <w:sz w:val="24"/>
          <w:szCs w:val="24"/>
          <w:lang w:val="kk-KZ"/>
        </w:rPr>
      </w:pPr>
      <w:r w:rsidRPr="007C687B">
        <w:rPr>
          <w:rFonts w:ascii="Times New Roman" w:eastAsia="Calibri" w:hAnsi="Times New Roman" w:cs="Times New Roman"/>
          <w:b/>
          <w:sz w:val="24"/>
          <w:szCs w:val="24"/>
          <w:lang w:val="kk-KZ"/>
        </w:rPr>
        <w:t>оқытудың оқу жоспары</w:t>
      </w:r>
    </w:p>
    <w:tbl>
      <w:tblPr>
        <w:tblStyle w:val="a5"/>
        <w:tblW w:w="10181" w:type="dxa"/>
        <w:tblInd w:w="-1281" w:type="dxa"/>
        <w:tblLayout w:type="fixed"/>
        <w:tblLook w:val="04A0" w:firstRow="1" w:lastRow="0" w:firstColumn="1" w:lastColumn="0" w:noHBand="0" w:noVBand="1"/>
      </w:tblPr>
      <w:tblGrid>
        <w:gridCol w:w="557"/>
        <w:gridCol w:w="4121"/>
        <w:gridCol w:w="1418"/>
        <w:gridCol w:w="992"/>
        <w:gridCol w:w="992"/>
        <w:gridCol w:w="993"/>
        <w:gridCol w:w="1108"/>
      </w:tblGrid>
      <w:tr w:rsidR="007C687B" w:rsidRPr="007C687B" w:rsidTr="007C687B">
        <w:trPr>
          <w:trHeight w:val="525"/>
        </w:trPr>
        <w:tc>
          <w:tcPr>
            <w:tcW w:w="557" w:type="dxa"/>
            <w:vMerge w:val="restart"/>
          </w:tcPr>
          <w:p w:rsidR="007C687B" w:rsidRPr="007C687B" w:rsidRDefault="007C687B" w:rsidP="007C687B">
            <w:pPr>
              <w:contextualSpacing/>
              <w:jc w:val="center"/>
              <w:rPr>
                <w:rFonts w:ascii="Times New Roman" w:eastAsia="Calibri" w:hAnsi="Times New Roman" w:cs="Times New Roman"/>
                <w:b/>
                <w:sz w:val="24"/>
                <w:szCs w:val="24"/>
                <w:lang w:val="kk-KZ"/>
              </w:rPr>
            </w:pPr>
            <w:r w:rsidRPr="007C687B">
              <w:rPr>
                <w:rFonts w:ascii="Times New Roman" w:eastAsia="Calibri" w:hAnsi="Times New Roman" w:cs="Times New Roman"/>
                <w:b/>
                <w:sz w:val="24"/>
                <w:szCs w:val="24"/>
                <w:lang w:val="kk-KZ"/>
              </w:rPr>
              <w:t>№</w:t>
            </w:r>
          </w:p>
        </w:tc>
        <w:tc>
          <w:tcPr>
            <w:tcW w:w="4121" w:type="dxa"/>
            <w:vMerge w:val="restart"/>
          </w:tcPr>
          <w:p w:rsidR="007C687B" w:rsidRPr="007C687B" w:rsidRDefault="007C687B" w:rsidP="007C687B">
            <w:pPr>
              <w:contextualSpacing/>
              <w:jc w:val="center"/>
              <w:rPr>
                <w:rFonts w:ascii="Times New Roman" w:eastAsia="Calibri" w:hAnsi="Times New Roman" w:cs="Times New Roman"/>
                <w:b/>
                <w:sz w:val="24"/>
                <w:szCs w:val="24"/>
                <w:lang w:val="kk-KZ"/>
              </w:rPr>
            </w:pPr>
            <w:r w:rsidRPr="007C687B">
              <w:rPr>
                <w:rFonts w:ascii="Times New Roman" w:eastAsia="Calibri" w:hAnsi="Times New Roman" w:cs="Times New Roman"/>
                <w:b/>
                <w:sz w:val="24"/>
                <w:szCs w:val="24"/>
                <w:lang w:val="kk-KZ"/>
              </w:rPr>
              <w:t>Ұйымдастырылған іс-әрекет* Балалардың іс - әрекеті</w:t>
            </w:r>
          </w:p>
        </w:tc>
        <w:tc>
          <w:tcPr>
            <w:tcW w:w="1418" w:type="dxa"/>
            <w:vMerge w:val="restart"/>
          </w:tcPr>
          <w:p w:rsidR="007C687B" w:rsidRPr="007C687B" w:rsidRDefault="007C687B" w:rsidP="007C687B">
            <w:pPr>
              <w:contextualSpacing/>
              <w:jc w:val="center"/>
              <w:rPr>
                <w:rFonts w:ascii="Times New Roman" w:eastAsia="Calibri" w:hAnsi="Times New Roman" w:cs="Times New Roman"/>
                <w:b/>
                <w:sz w:val="24"/>
                <w:szCs w:val="24"/>
                <w:lang w:val="kk-KZ"/>
              </w:rPr>
            </w:pPr>
            <w:r w:rsidRPr="007C687B">
              <w:rPr>
                <w:rFonts w:ascii="Times New Roman" w:eastAsia="Calibri" w:hAnsi="Times New Roman" w:cs="Times New Roman"/>
                <w:b/>
                <w:sz w:val="24"/>
                <w:szCs w:val="24"/>
                <w:lang w:val="kk-KZ"/>
              </w:rPr>
              <w:t>Аптадағы өткізу жиілігі</w:t>
            </w:r>
          </w:p>
        </w:tc>
        <w:tc>
          <w:tcPr>
            <w:tcW w:w="4085" w:type="dxa"/>
            <w:gridSpan w:val="4"/>
          </w:tcPr>
          <w:p w:rsidR="007C687B" w:rsidRPr="007C687B" w:rsidRDefault="007C687B" w:rsidP="007C687B">
            <w:pPr>
              <w:contextualSpacing/>
              <w:jc w:val="center"/>
              <w:rPr>
                <w:rFonts w:ascii="Times New Roman" w:eastAsia="Calibri" w:hAnsi="Times New Roman" w:cs="Times New Roman"/>
                <w:b/>
                <w:sz w:val="24"/>
                <w:szCs w:val="24"/>
                <w:lang w:val="kk-KZ"/>
              </w:rPr>
            </w:pPr>
            <w:r w:rsidRPr="007C687B">
              <w:rPr>
                <w:rFonts w:ascii="Times New Roman" w:eastAsia="Calibri" w:hAnsi="Times New Roman" w:cs="Times New Roman"/>
                <w:b/>
                <w:sz w:val="24"/>
                <w:szCs w:val="24"/>
                <w:lang w:val="kk-KZ"/>
              </w:rPr>
              <w:t>Аптадағы нормативтік жүктеме</w:t>
            </w:r>
          </w:p>
        </w:tc>
      </w:tr>
      <w:tr w:rsidR="007C687B" w:rsidRPr="007C687B" w:rsidTr="007C687B">
        <w:trPr>
          <w:trHeight w:val="585"/>
        </w:trPr>
        <w:tc>
          <w:tcPr>
            <w:tcW w:w="557" w:type="dxa"/>
            <w:vMerge/>
          </w:tcPr>
          <w:p w:rsidR="007C687B" w:rsidRPr="007C687B" w:rsidRDefault="007C687B" w:rsidP="007C687B">
            <w:pPr>
              <w:contextualSpacing/>
              <w:jc w:val="center"/>
              <w:rPr>
                <w:rFonts w:ascii="Times New Roman" w:eastAsia="Calibri" w:hAnsi="Times New Roman" w:cs="Times New Roman"/>
                <w:b/>
                <w:sz w:val="24"/>
                <w:szCs w:val="24"/>
                <w:lang w:val="kk-KZ"/>
              </w:rPr>
            </w:pPr>
          </w:p>
        </w:tc>
        <w:tc>
          <w:tcPr>
            <w:tcW w:w="4121" w:type="dxa"/>
            <w:vMerge/>
          </w:tcPr>
          <w:p w:rsidR="007C687B" w:rsidRPr="007C687B" w:rsidRDefault="007C687B" w:rsidP="007C687B">
            <w:pPr>
              <w:contextualSpacing/>
              <w:jc w:val="center"/>
              <w:rPr>
                <w:rFonts w:ascii="Times New Roman" w:eastAsia="Calibri" w:hAnsi="Times New Roman" w:cs="Times New Roman"/>
                <w:b/>
                <w:sz w:val="24"/>
                <w:szCs w:val="24"/>
                <w:lang w:val="kk-KZ"/>
              </w:rPr>
            </w:pPr>
          </w:p>
        </w:tc>
        <w:tc>
          <w:tcPr>
            <w:tcW w:w="1418" w:type="dxa"/>
            <w:vMerge/>
          </w:tcPr>
          <w:p w:rsidR="007C687B" w:rsidRPr="007C687B" w:rsidRDefault="007C687B" w:rsidP="007C687B">
            <w:pPr>
              <w:contextualSpacing/>
              <w:jc w:val="center"/>
              <w:rPr>
                <w:rFonts w:ascii="Times New Roman" w:eastAsia="Calibri" w:hAnsi="Times New Roman" w:cs="Times New Roman"/>
                <w:b/>
                <w:sz w:val="24"/>
                <w:szCs w:val="24"/>
                <w:lang w:val="kk-KZ"/>
              </w:rPr>
            </w:pPr>
          </w:p>
        </w:tc>
        <w:tc>
          <w:tcPr>
            <w:tcW w:w="992" w:type="dxa"/>
          </w:tcPr>
          <w:p w:rsidR="007C687B" w:rsidRPr="007C687B" w:rsidRDefault="007C687B" w:rsidP="007C687B">
            <w:pPr>
              <w:contextualSpacing/>
              <w:jc w:val="center"/>
              <w:rPr>
                <w:rFonts w:ascii="Times New Roman" w:eastAsia="Calibri" w:hAnsi="Times New Roman" w:cs="Times New Roman"/>
                <w:b/>
                <w:sz w:val="24"/>
                <w:szCs w:val="24"/>
                <w:lang w:val="kk-KZ"/>
              </w:rPr>
            </w:pPr>
            <w:r w:rsidRPr="007C687B">
              <w:rPr>
                <w:rFonts w:ascii="Times New Roman" w:eastAsia="Calibri" w:hAnsi="Times New Roman" w:cs="Times New Roman"/>
                <w:b/>
                <w:sz w:val="24"/>
                <w:szCs w:val="24"/>
                <w:lang w:val="kk-KZ"/>
              </w:rPr>
              <w:t>0 «А»</w:t>
            </w:r>
          </w:p>
        </w:tc>
        <w:tc>
          <w:tcPr>
            <w:tcW w:w="992" w:type="dxa"/>
          </w:tcPr>
          <w:p w:rsidR="007C687B" w:rsidRPr="007C687B" w:rsidRDefault="007C687B" w:rsidP="007C687B">
            <w:pPr>
              <w:contextualSpacing/>
              <w:jc w:val="center"/>
              <w:rPr>
                <w:rFonts w:ascii="Times New Roman" w:eastAsia="Calibri" w:hAnsi="Times New Roman" w:cs="Times New Roman"/>
                <w:b/>
                <w:sz w:val="24"/>
                <w:szCs w:val="24"/>
                <w:lang w:val="kk-KZ"/>
              </w:rPr>
            </w:pPr>
            <w:r w:rsidRPr="007C687B">
              <w:rPr>
                <w:rFonts w:ascii="Times New Roman" w:eastAsia="Calibri" w:hAnsi="Times New Roman" w:cs="Times New Roman"/>
                <w:b/>
                <w:sz w:val="24"/>
                <w:szCs w:val="24"/>
                <w:lang w:val="kk-KZ"/>
              </w:rPr>
              <w:t>0 «Ә»</w:t>
            </w:r>
          </w:p>
        </w:tc>
        <w:tc>
          <w:tcPr>
            <w:tcW w:w="993" w:type="dxa"/>
          </w:tcPr>
          <w:p w:rsidR="007C687B" w:rsidRPr="007C687B" w:rsidRDefault="007C687B" w:rsidP="007C687B">
            <w:pPr>
              <w:contextualSpacing/>
              <w:jc w:val="center"/>
              <w:rPr>
                <w:rFonts w:ascii="Times New Roman" w:eastAsia="Calibri" w:hAnsi="Times New Roman" w:cs="Times New Roman"/>
                <w:b/>
                <w:sz w:val="24"/>
                <w:szCs w:val="24"/>
                <w:lang w:val="kk-KZ"/>
              </w:rPr>
            </w:pPr>
            <w:r w:rsidRPr="007C687B">
              <w:rPr>
                <w:rFonts w:ascii="Times New Roman" w:eastAsia="Calibri" w:hAnsi="Times New Roman" w:cs="Times New Roman"/>
                <w:b/>
                <w:sz w:val="24"/>
                <w:szCs w:val="24"/>
                <w:lang w:val="kk-KZ"/>
              </w:rPr>
              <w:t>0 «Б»</w:t>
            </w:r>
          </w:p>
        </w:tc>
        <w:tc>
          <w:tcPr>
            <w:tcW w:w="1108" w:type="dxa"/>
          </w:tcPr>
          <w:p w:rsidR="007C687B" w:rsidRPr="007C687B" w:rsidRDefault="007C687B" w:rsidP="007C687B">
            <w:pPr>
              <w:contextualSpacing/>
              <w:jc w:val="center"/>
              <w:rPr>
                <w:rFonts w:ascii="Times New Roman" w:eastAsia="Calibri" w:hAnsi="Times New Roman" w:cs="Times New Roman"/>
                <w:b/>
                <w:sz w:val="24"/>
                <w:szCs w:val="24"/>
                <w:lang w:val="kk-KZ"/>
              </w:rPr>
            </w:pPr>
            <w:r w:rsidRPr="007C687B">
              <w:rPr>
                <w:rFonts w:ascii="Times New Roman" w:eastAsia="Calibri" w:hAnsi="Times New Roman" w:cs="Times New Roman"/>
                <w:b/>
                <w:sz w:val="24"/>
                <w:szCs w:val="24"/>
                <w:lang w:val="kk-KZ"/>
              </w:rPr>
              <w:t>жалпы</w:t>
            </w:r>
          </w:p>
        </w:tc>
      </w:tr>
      <w:tr w:rsidR="007C687B" w:rsidRPr="007C687B" w:rsidTr="007C687B">
        <w:tc>
          <w:tcPr>
            <w:tcW w:w="557" w:type="dxa"/>
            <w:vMerge w:val="restart"/>
          </w:tcPr>
          <w:p w:rsidR="007C687B" w:rsidRPr="007C687B" w:rsidRDefault="007C687B" w:rsidP="007C687B">
            <w:pPr>
              <w:contextualSpacing/>
              <w:jc w:val="center"/>
              <w:rPr>
                <w:rFonts w:ascii="Times New Roman" w:eastAsia="Calibri" w:hAnsi="Times New Roman" w:cs="Times New Roman"/>
                <w:b/>
                <w:sz w:val="24"/>
                <w:szCs w:val="24"/>
                <w:lang w:val="kk-KZ"/>
              </w:rPr>
            </w:pPr>
            <w:r w:rsidRPr="007C687B">
              <w:rPr>
                <w:rFonts w:ascii="Times New Roman" w:eastAsia="Calibri" w:hAnsi="Times New Roman" w:cs="Times New Roman"/>
                <w:b/>
                <w:sz w:val="24"/>
                <w:szCs w:val="24"/>
                <w:lang w:val="kk-KZ"/>
              </w:rPr>
              <w:t>1</w:t>
            </w:r>
          </w:p>
        </w:tc>
        <w:tc>
          <w:tcPr>
            <w:tcW w:w="4121" w:type="dxa"/>
          </w:tcPr>
          <w:p w:rsidR="007C687B" w:rsidRPr="007C687B" w:rsidRDefault="007C687B" w:rsidP="007C687B">
            <w:pPr>
              <w:contextualSpacing/>
              <w:rPr>
                <w:rFonts w:ascii="Times New Roman" w:eastAsia="Calibri" w:hAnsi="Times New Roman" w:cs="Times New Roman"/>
                <w:sz w:val="24"/>
                <w:szCs w:val="24"/>
                <w:lang w:val="kk-KZ"/>
              </w:rPr>
            </w:pPr>
            <w:r w:rsidRPr="007C687B">
              <w:rPr>
                <w:rFonts w:ascii="Times New Roman" w:eastAsia="Calibri" w:hAnsi="Times New Roman" w:cs="Times New Roman"/>
                <w:sz w:val="24"/>
                <w:szCs w:val="24"/>
                <w:lang w:val="kk-KZ"/>
              </w:rPr>
              <w:t>Дене шынықтыру</w:t>
            </w:r>
          </w:p>
        </w:tc>
        <w:tc>
          <w:tcPr>
            <w:tcW w:w="1418" w:type="dxa"/>
          </w:tcPr>
          <w:p w:rsidR="007C687B" w:rsidRPr="007C687B" w:rsidRDefault="007C687B" w:rsidP="007C687B">
            <w:pPr>
              <w:contextualSpacing/>
              <w:jc w:val="center"/>
              <w:rPr>
                <w:rFonts w:ascii="Times New Roman" w:eastAsia="Calibri" w:hAnsi="Times New Roman" w:cs="Times New Roman"/>
                <w:sz w:val="24"/>
                <w:szCs w:val="24"/>
                <w:lang w:val="kk-KZ"/>
              </w:rPr>
            </w:pPr>
          </w:p>
        </w:tc>
        <w:tc>
          <w:tcPr>
            <w:tcW w:w="992" w:type="dxa"/>
          </w:tcPr>
          <w:p w:rsidR="007C687B" w:rsidRPr="007C687B" w:rsidRDefault="007C687B" w:rsidP="007C687B">
            <w:pPr>
              <w:contextualSpacing/>
              <w:jc w:val="center"/>
              <w:rPr>
                <w:rFonts w:ascii="Times New Roman" w:eastAsia="Calibri" w:hAnsi="Times New Roman" w:cs="Times New Roman"/>
                <w:sz w:val="24"/>
                <w:szCs w:val="24"/>
                <w:lang w:val="kk-KZ"/>
              </w:rPr>
            </w:pPr>
            <w:r w:rsidRPr="007C687B">
              <w:rPr>
                <w:rFonts w:ascii="Times New Roman" w:eastAsia="Calibri" w:hAnsi="Times New Roman" w:cs="Times New Roman"/>
                <w:sz w:val="24"/>
                <w:szCs w:val="24"/>
                <w:lang w:val="kk-KZ"/>
              </w:rPr>
              <w:t>3</w:t>
            </w:r>
          </w:p>
        </w:tc>
        <w:tc>
          <w:tcPr>
            <w:tcW w:w="992" w:type="dxa"/>
          </w:tcPr>
          <w:p w:rsidR="007C687B" w:rsidRPr="007C687B" w:rsidRDefault="007C687B" w:rsidP="007C687B">
            <w:pPr>
              <w:contextualSpacing/>
              <w:jc w:val="center"/>
              <w:rPr>
                <w:rFonts w:ascii="Times New Roman" w:eastAsia="Calibri" w:hAnsi="Times New Roman" w:cs="Times New Roman"/>
                <w:sz w:val="24"/>
                <w:szCs w:val="24"/>
                <w:lang w:val="kk-KZ"/>
              </w:rPr>
            </w:pPr>
            <w:r w:rsidRPr="007C687B">
              <w:rPr>
                <w:rFonts w:ascii="Times New Roman" w:eastAsia="Calibri" w:hAnsi="Times New Roman" w:cs="Times New Roman"/>
                <w:sz w:val="24"/>
                <w:szCs w:val="24"/>
                <w:lang w:val="kk-KZ"/>
              </w:rPr>
              <w:t>3</w:t>
            </w:r>
          </w:p>
        </w:tc>
        <w:tc>
          <w:tcPr>
            <w:tcW w:w="993" w:type="dxa"/>
          </w:tcPr>
          <w:p w:rsidR="007C687B" w:rsidRPr="007C687B" w:rsidRDefault="007C687B" w:rsidP="007C687B">
            <w:pPr>
              <w:contextualSpacing/>
              <w:jc w:val="center"/>
              <w:rPr>
                <w:rFonts w:ascii="Times New Roman" w:eastAsia="Calibri" w:hAnsi="Times New Roman" w:cs="Times New Roman"/>
                <w:sz w:val="24"/>
                <w:szCs w:val="24"/>
                <w:lang w:val="kk-KZ"/>
              </w:rPr>
            </w:pPr>
            <w:r w:rsidRPr="007C687B">
              <w:rPr>
                <w:rFonts w:ascii="Times New Roman" w:eastAsia="Calibri" w:hAnsi="Times New Roman" w:cs="Times New Roman"/>
                <w:sz w:val="24"/>
                <w:szCs w:val="24"/>
                <w:lang w:val="kk-KZ"/>
              </w:rPr>
              <w:t>3</w:t>
            </w:r>
          </w:p>
        </w:tc>
        <w:tc>
          <w:tcPr>
            <w:tcW w:w="1108" w:type="dxa"/>
          </w:tcPr>
          <w:p w:rsidR="007C687B" w:rsidRPr="007C687B" w:rsidRDefault="007C687B" w:rsidP="007C687B">
            <w:pPr>
              <w:contextualSpacing/>
              <w:jc w:val="center"/>
              <w:rPr>
                <w:rFonts w:ascii="Times New Roman" w:eastAsia="Calibri" w:hAnsi="Times New Roman" w:cs="Times New Roman"/>
                <w:sz w:val="24"/>
                <w:szCs w:val="24"/>
                <w:lang w:val="kk-KZ"/>
              </w:rPr>
            </w:pPr>
            <w:r w:rsidRPr="007C687B">
              <w:rPr>
                <w:rFonts w:ascii="Times New Roman" w:eastAsia="Calibri" w:hAnsi="Times New Roman" w:cs="Times New Roman"/>
                <w:sz w:val="24"/>
                <w:szCs w:val="24"/>
                <w:lang w:val="kk-KZ"/>
              </w:rPr>
              <w:t>9</w:t>
            </w:r>
          </w:p>
        </w:tc>
      </w:tr>
      <w:tr w:rsidR="007C687B" w:rsidRPr="007C687B" w:rsidTr="007C687B">
        <w:tc>
          <w:tcPr>
            <w:tcW w:w="557" w:type="dxa"/>
            <w:vMerge/>
          </w:tcPr>
          <w:p w:rsidR="007C687B" w:rsidRPr="007C687B" w:rsidRDefault="007C687B" w:rsidP="007C687B">
            <w:pPr>
              <w:contextualSpacing/>
              <w:jc w:val="center"/>
              <w:rPr>
                <w:rFonts w:ascii="Times New Roman" w:eastAsia="Calibri" w:hAnsi="Times New Roman" w:cs="Times New Roman"/>
                <w:b/>
                <w:sz w:val="24"/>
                <w:szCs w:val="24"/>
                <w:lang w:val="kk-KZ"/>
              </w:rPr>
            </w:pPr>
          </w:p>
        </w:tc>
        <w:tc>
          <w:tcPr>
            <w:tcW w:w="4121" w:type="dxa"/>
          </w:tcPr>
          <w:p w:rsidR="007C687B" w:rsidRPr="007C687B" w:rsidRDefault="007C687B" w:rsidP="007C687B">
            <w:pPr>
              <w:contextualSpacing/>
              <w:rPr>
                <w:rFonts w:ascii="Times New Roman" w:eastAsia="Calibri" w:hAnsi="Times New Roman" w:cs="Times New Roman"/>
                <w:sz w:val="24"/>
                <w:szCs w:val="24"/>
                <w:lang w:val="kk-KZ"/>
              </w:rPr>
            </w:pPr>
            <w:r w:rsidRPr="007C687B">
              <w:rPr>
                <w:rFonts w:ascii="Times New Roman" w:eastAsia="Calibri" w:hAnsi="Times New Roman" w:cs="Times New Roman"/>
                <w:sz w:val="24"/>
                <w:szCs w:val="24"/>
                <w:lang w:val="kk-KZ"/>
              </w:rPr>
              <w:t>Дене шынықтыру**</w:t>
            </w:r>
          </w:p>
        </w:tc>
        <w:tc>
          <w:tcPr>
            <w:tcW w:w="1418" w:type="dxa"/>
          </w:tcPr>
          <w:p w:rsidR="007C687B" w:rsidRPr="007C687B" w:rsidRDefault="007C687B" w:rsidP="007C687B">
            <w:pPr>
              <w:contextualSpacing/>
              <w:jc w:val="center"/>
              <w:rPr>
                <w:rFonts w:ascii="Times New Roman" w:eastAsia="Calibri" w:hAnsi="Times New Roman" w:cs="Times New Roman"/>
                <w:sz w:val="24"/>
                <w:szCs w:val="24"/>
                <w:lang w:val="kk-KZ"/>
              </w:rPr>
            </w:pPr>
            <w:r w:rsidRPr="007C687B">
              <w:rPr>
                <w:rFonts w:ascii="Times New Roman" w:eastAsia="Calibri" w:hAnsi="Times New Roman" w:cs="Times New Roman"/>
                <w:sz w:val="24"/>
                <w:szCs w:val="24"/>
                <w:lang w:val="kk-KZ"/>
              </w:rPr>
              <w:t>күн сайын</w:t>
            </w:r>
          </w:p>
        </w:tc>
        <w:tc>
          <w:tcPr>
            <w:tcW w:w="992" w:type="dxa"/>
          </w:tcPr>
          <w:p w:rsidR="007C687B" w:rsidRPr="007C687B" w:rsidRDefault="007C687B" w:rsidP="007C687B">
            <w:pPr>
              <w:contextualSpacing/>
              <w:jc w:val="center"/>
              <w:rPr>
                <w:rFonts w:ascii="Times New Roman" w:eastAsia="Calibri" w:hAnsi="Times New Roman" w:cs="Times New Roman"/>
                <w:sz w:val="24"/>
                <w:szCs w:val="24"/>
                <w:lang w:val="kk-KZ"/>
              </w:rPr>
            </w:pPr>
          </w:p>
        </w:tc>
        <w:tc>
          <w:tcPr>
            <w:tcW w:w="992" w:type="dxa"/>
          </w:tcPr>
          <w:p w:rsidR="007C687B" w:rsidRPr="007C687B" w:rsidRDefault="007C687B" w:rsidP="007C687B">
            <w:pPr>
              <w:contextualSpacing/>
              <w:jc w:val="center"/>
              <w:rPr>
                <w:rFonts w:ascii="Times New Roman" w:eastAsia="Calibri" w:hAnsi="Times New Roman" w:cs="Times New Roman"/>
                <w:sz w:val="24"/>
                <w:szCs w:val="24"/>
                <w:lang w:val="kk-KZ"/>
              </w:rPr>
            </w:pPr>
          </w:p>
        </w:tc>
        <w:tc>
          <w:tcPr>
            <w:tcW w:w="993" w:type="dxa"/>
          </w:tcPr>
          <w:p w:rsidR="007C687B" w:rsidRPr="007C687B" w:rsidRDefault="007C687B" w:rsidP="007C687B">
            <w:pPr>
              <w:contextualSpacing/>
              <w:jc w:val="center"/>
              <w:rPr>
                <w:rFonts w:ascii="Times New Roman" w:eastAsia="Calibri" w:hAnsi="Times New Roman" w:cs="Times New Roman"/>
                <w:sz w:val="24"/>
                <w:szCs w:val="24"/>
                <w:lang w:val="kk-KZ"/>
              </w:rPr>
            </w:pPr>
          </w:p>
        </w:tc>
        <w:tc>
          <w:tcPr>
            <w:tcW w:w="1108" w:type="dxa"/>
          </w:tcPr>
          <w:p w:rsidR="007C687B" w:rsidRPr="007C687B" w:rsidRDefault="007C687B" w:rsidP="007C687B">
            <w:pPr>
              <w:contextualSpacing/>
              <w:jc w:val="center"/>
              <w:rPr>
                <w:rFonts w:ascii="Times New Roman" w:eastAsia="Calibri" w:hAnsi="Times New Roman" w:cs="Times New Roman"/>
                <w:sz w:val="24"/>
                <w:szCs w:val="24"/>
                <w:lang w:val="kk-KZ"/>
              </w:rPr>
            </w:pPr>
          </w:p>
        </w:tc>
      </w:tr>
      <w:tr w:rsidR="007C687B" w:rsidRPr="007C687B" w:rsidTr="007C687B">
        <w:tc>
          <w:tcPr>
            <w:tcW w:w="557" w:type="dxa"/>
            <w:vMerge w:val="restart"/>
          </w:tcPr>
          <w:p w:rsidR="007C687B" w:rsidRPr="007C687B" w:rsidRDefault="007C687B" w:rsidP="007C687B">
            <w:pPr>
              <w:contextualSpacing/>
              <w:jc w:val="center"/>
              <w:rPr>
                <w:rFonts w:ascii="Times New Roman" w:eastAsia="Calibri" w:hAnsi="Times New Roman" w:cs="Times New Roman"/>
                <w:b/>
                <w:sz w:val="24"/>
                <w:szCs w:val="24"/>
                <w:lang w:val="kk-KZ"/>
              </w:rPr>
            </w:pPr>
            <w:r w:rsidRPr="007C687B">
              <w:rPr>
                <w:rFonts w:ascii="Times New Roman" w:eastAsia="Calibri" w:hAnsi="Times New Roman" w:cs="Times New Roman"/>
                <w:b/>
                <w:sz w:val="24"/>
                <w:szCs w:val="24"/>
                <w:lang w:val="kk-KZ"/>
              </w:rPr>
              <w:t>2</w:t>
            </w:r>
          </w:p>
        </w:tc>
        <w:tc>
          <w:tcPr>
            <w:tcW w:w="4121" w:type="dxa"/>
          </w:tcPr>
          <w:p w:rsidR="007C687B" w:rsidRPr="007C687B" w:rsidRDefault="007C687B" w:rsidP="007C687B">
            <w:pPr>
              <w:contextualSpacing/>
              <w:rPr>
                <w:rFonts w:ascii="Times New Roman" w:eastAsia="Calibri" w:hAnsi="Times New Roman" w:cs="Times New Roman"/>
                <w:sz w:val="24"/>
                <w:szCs w:val="24"/>
                <w:lang w:val="kk-KZ"/>
              </w:rPr>
            </w:pPr>
            <w:r w:rsidRPr="007C687B">
              <w:rPr>
                <w:rFonts w:ascii="Times New Roman" w:eastAsia="Calibri" w:hAnsi="Times New Roman" w:cs="Times New Roman"/>
                <w:sz w:val="24"/>
                <w:szCs w:val="24"/>
                <w:lang w:val="kk-KZ"/>
              </w:rPr>
              <w:t>Сөйлеуді дамыту</w:t>
            </w:r>
          </w:p>
        </w:tc>
        <w:tc>
          <w:tcPr>
            <w:tcW w:w="1418" w:type="dxa"/>
          </w:tcPr>
          <w:p w:rsidR="007C687B" w:rsidRPr="007C687B" w:rsidRDefault="007C687B" w:rsidP="007C687B">
            <w:pPr>
              <w:contextualSpacing/>
              <w:jc w:val="center"/>
              <w:rPr>
                <w:rFonts w:ascii="Times New Roman" w:eastAsia="Calibri" w:hAnsi="Times New Roman" w:cs="Times New Roman"/>
                <w:sz w:val="24"/>
                <w:szCs w:val="24"/>
                <w:lang w:val="kk-KZ"/>
              </w:rPr>
            </w:pPr>
          </w:p>
        </w:tc>
        <w:tc>
          <w:tcPr>
            <w:tcW w:w="992" w:type="dxa"/>
          </w:tcPr>
          <w:p w:rsidR="007C687B" w:rsidRPr="007C687B" w:rsidRDefault="007C687B" w:rsidP="007C687B">
            <w:pPr>
              <w:contextualSpacing/>
              <w:jc w:val="center"/>
              <w:rPr>
                <w:rFonts w:ascii="Times New Roman" w:eastAsia="Calibri" w:hAnsi="Times New Roman" w:cs="Times New Roman"/>
                <w:sz w:val="24"/>
                <w:szCs w:val="24"/>
                <w:lang w:val="kk-KZ"/>
              </w:rPr>
            </w:pPr>
            <w:r w:rsidRPr="007C687B">
              <w:rPr>
                <w:rFonts w:ascii="Times New Roman" w:eastAsia="Calibri" w:hAnsi="Times New Roman" w:cs="Times New Roman"/>
                <w:sz w:val="24"/>
                <w:szCs w:val="24"/>
                <w:lang w:val="kk-KZ"/>
              </w:rPr>
              <w:t>2</w:t>
            </w:r>
          </w:p>
        </w:tc>
        <w:tc>
          <w:tcPr>
            <w:tcW w:w="992" w:type="dxa"/>
          </w:tcPr>
          <w:p w:rsidR="007C687B" w:rsidRPr="007C687B" w:rsidRDefault="007C687B" w:rsidP="007C687B">
            <w:pPr>
              <w:contextualSpacing/>
              <w:jc w:val="center"/>
              <w:rPr>
                <w:rFonts w:ascii="Times New Roman" w:eastAsia="Calibri" w:hAnsi="Times New Roman" w:cs="Times New Roman"/>
                <w:sz w:val="24"/>
                <w:szCs w:val="24"/>
                <w:lang w:val="kk-KZ"/>
              </w:rPr>
            </w:pPr>
            <w:r w:rsidRPr="007C687B">
              <w:rPr>
                <w:rFonts w:ascii="Times New Roman" w:eastAsia="Calibri" w:hAnsi="Times New Roman" w:cs="Times New Roman"/>
                <w:sz w:val="24"/>
                <w:szCs w:val="24"/>
                <w:lang w:val="kk-KZ"/>
              </w:rPr>
              <w:t>2</w:t>
            </w:r>
          </w:p>
        </w:tc>
        <w:tc>
          <w:tcPr>
            <w:tcW w:w="993" w:type="dxa"/>
          </w:tcPr>
          <w:p w:rsidR="007C687B" w:rsidRPr="007C687B" w:rsidRDefault="007C687B" w:rsidP="007C687B">
            <w:pPr>
              <w:contextualSpacing/>
              <w:jc w:val="center"/>
              <w:rPr>
                <w:rFonts w:ascii="Times New Roman" w:eastAsia="Calibri" w:hAnsi="Times New Roman" w:cs="Times New Roman"/>
                <w:sz w:val="24"/>
                <w:szCs w:val="24"/>
                <w:lang w:val="kk-KZ"/>
              </w:rPr>
            </w:pPr>
            <w:r w:rsidRPr="007C687B">
              <w:rPr>
                <w:rFonts w:ascii="Times New Roman" w:eastAsia="Calibri" w:hAnsi="Times New Roman" w:cs="Times New Roman"/>
                <w:sz w:val="24"/>
                <w:szCs w:val="24"/>
                <w:lang w:val="kk-KZ"/>
              </w:rPr>
              <w:t>2</w:t>
            </w:r>
          </w:p>
        </w:tc>
        <w:tc>
          <w:tcPr>
            <w:tcW w:w="1108" w:type="dxa"/>
          </w:tcPr>
          <w:p w:rsidR="007C687B" w:rsidRPr="007C687B" w:rsidRDefault="007C687B" w:rsidP="007C687B">
            <w:pPr>
              <w:contextualSpacing/>
              <w:jc w:val="center"/>
              <w:rPr>
                <w:rFonts w:ascii="Times New Roman" w:eastAsia="Calibri" w:hAnsi="Times New Roman" w:cs="Times New Roman"/>
                <w:sz w:val="24"/>
                <w:szCs w:val="24"/>
                <w:lang w:val="kk-KZ"/>
              </w:rPr>
            </w:pPr>
            <w:r w:rsidRPr="007C687B">
              <w:rPr>
                <w:rFonts w:ascii="Times New Roman" w:eastAsia="Calibri" w:hAnsi="Times New Roman" w:cs="Times New Roman"/>
                <w:sz w:val="24"/>
                <w:szCs w:val="24"/>
                <w:lang w:val="kk-KZ"/>
              </w:rPr>
              <w:t>6</w:t>
            </w:r>
          </w:p>
        </w:tc>
      </w:tr>
      <w:tr w:rsidR="007C687B" w:rsidRPr="007C687B" w:rsidTr="007C687B">
        <w:tc>
          <w:tcPr>
            <w:tcW w:w="557" w:type="dxa"/>
            <w:vMerge/>
          </w:tcPr>
          <w:p w:rsidR="007C687B" w:rsidRPr="007C687B" w:rsidRDefault="007C687B" w:rsidP="007C687B">
            <w:pPr>
              <w:contextualSpacing/>
              <w:jc w:val="center"/>
              <w:rPr>
                <w:rFonts w:ascii="Times New Roman" w:eastAsia="Calibri" w:hAnsi="Times New Roman" w:cs="Times New Roman"/>
                <w:b/>
                <w:sz w:val="24"/>
                <w:szCs w:val="24"/>
                <w:lang w:val="kk-KZ"/>
              </w:rPr>
            </w:pPr>
          </w:p>
        </w:tc>
        <w:tc>
          <w:tcPr>
            <w:tcW w:w="4121" w:type="dxa"/>
          </w:tcPr>
          <w:p w:rsidR="007C687B" w:rsidRPr="007C687B" w:rsidRDefault="007C687B" w:rsidP="007C687B">
            <w:pPr>
              <w:contextualSpacing/>
              <w:rPr>
                <w:rFonts w:ascii="Times New Roman" w:eastAsia="Calibri" w:hAnsi="Times New Roman" w:cs="Times New Roman"/>
                <w:sz w:val="24"/>
                <w:szCs w:val="24"/>
                <w:lang w:val="kk-KZ"/>
              </w:rPr>
            </w:pPr>
            <w:r w:rsidRPr="007C687B">
              <w:rPr>
                <w:rFonts w:ascii="Times New Roman" w:eastAsia="Calibri" w:hAnsi="Times New Roman" w:cs="Times New Roman"/>
                <w:sz w:val="24"/>
                <w:szCs w:val="24"/>
                <w:lang w:val="kk-KZ"/>
              </w:rPr>
              <w:t>Көркем әдебиет</w:t>
            </w:r>
          </w:p>
        </w:tc>
        <w:tc>
          <w:tcPr>
            <w:tcW w:w="1418" w:type="dxa"/>
          </w:tcPr>
          <w:p w:rsidR="007C687B" w:rsidRPr="007C687B" w:rsidRDefault="007C687B" w:rsidP="007C687B">
            <w:pPr>
              <w:contextualSpacing/>
              <w:jc w:val="center"/>
              <w:rPr>
                <w:rFonts w:ascii="Times New Roman" w:eastAsia="Calibri" w:hAnsi="Times New Roman" w:cs="Times New Roman"/>
                <w:sz w:val="24"/>
                <w:szCs w:val="24"/>
                <w:lang w:val="kk-KZ"/>
              </w:rPr>
            </w:pPr>
          </w:p>
        </w:tc>
        <w:tc>
          <w:tcPr>
            <w:tcW w:w="992" w:type="dxa"/>
          </w:tcPr>
          <w:p w:rsidR="007C687B" w:rsidRPr="007C687B" w:rsidRDefault="007C687B" w:rsidP="007C687B">
            <w:pPr>
              <w:contextualSpacing/>
              <w:jc w:val="center"/>
              <w:rPr>
                <w:rFonts w:ascii="Times New Roman" w:eastAsia="Calibri" w:hAnsi="Times New Roman" w:cs="Times New Roman"/>
                <w:sz w:val="24"/>
                <w:szCs w:val="24"/>
                <w:lang w:val="kk-KZ"/>
              </w:rPr>
            </w:pPr>
            <w:r w:rsidRPr="007C687B">
              <w:rPr>
                <w:rFonts w:ascii="Times New Roman" w:eastAsia="Calibri" w:hAnsi="Times New Roman" w:cs="Times New Roman"/>
                <w:sz w:val="24"/>
                <w:szCs w:val="24"/>
                <w:lang w:val="kk-KZ"/>
              </w:rPr>
              <w:t>2</w:t>
            </w:r>
          </w:p>
        </w:tc>
        <w:tc>
          <w:tcPr>
            <w:tcW w:w="992" w:type="dxa"/>
          </w:tcPr>
          <w:p w:rsidR="007C687B" w:rsidRPr="007C687B" w:rsidRDefault="007C687B" w:rsidP="007C687B">
            <w:pPr>
              <w:contextualSpacing/>
              <w:jc w:val="center"/>
              <w:rPr>
                <w:rFonts w:ascii="Times New Roman" w:eastAsia="Calibri" w:hAnsi="Times New Roman" w:cs="Times New Roman"/>
                <w:sz w:val="24"/>
                <w:szCs w:val="24"/>
                <w:lang w:val="kk-KZ"/>
              </w:rPr>
            </w:pPr>
            <w:r w:rsidRPr="007C687B">
              <w:rPr>
                <w:rFonts w:ascii="Times New Roman" w:eastAsia="Calibri" w:hAnsi="Times New Roman" w:cs="Times New Roman"/>
                <w:sz w:val="24"/>
                <w:szCs w:val="24"/>
                <w:lang w:val="kk-KZ"/>
              </w:rPr>
              <w:t>2</w:t>
            </w:r>
          </w:p>
        </w:tc>
        <w:tc>
          <w:tcPr>
            <w:tcW w:w="993" w:type="dxa"/>
          </w:tcPr>
          <w:p w:rsidR="007C687B" w:rsidRPr="007C687B" w:rsidRDefault="007C687B" w:rsidP="007C687B">
            <w:pPr>
              <w:contextualSpacing/>
              <w:jc w:val="center"/>
              <w:rPr>
                <w:rFonts w:ascii="Times New Roman" w:eastAsia="Calibri" w:hAnsi="Times New Roman" w:cs="Times New Roman"/>
                <w:sz w:val="24"/>
                <w:szCs w:val="24"/>
                <w:lang w:val="kk-KZ"/>
              </w:rPr>
            </w:pPr>
            <w:r w:rsidRPr="007C687B">
              <w:rPr>
                <w:rFonts w:ascii="Times New Roman" w:eastAsia="Calibri" w:hAnsi="Times New Roman" w:cs="Times New Roman"/>
                <w:sz w:val="24"/>
                <w:szCs w:val="24"/>
                <w:lang w:val="kk-KZ"/>
              </w:rPr>
              <w:t>2</w:t>
            </w:r>
          </w:p>
        </w:tc>
        <w:tc>
          <w:tcPr>
            <w:tcW w:w="1108" w:type="dxa"/>
          </w:tcPr>
          <w:p w:rsidR="007C687B" w:rsidRPr="007C687B" w:rsidRDefault="007C687B" w:rsidP="007C687B">
            <w:pPr>
              <w:contextualSpacing/>
              <w:jc w:val="center"/>
              <w:rPr>
                <w:rFonts w:ascii="Times New Roman" w:eastAsia="Calibri" w:hAnsi="Times New Roman" w:cs="Times New Roman"/>
                <w:sz w:val="24"/>
                <w:szCs w:val="24"/>
                <w:lang w:val="kk-KZ"/>
              </w:rPr>
            </w:pPr>
            <w:r w:rsidRPr="007C687B">
              <w:rPr>
                <w:rFonts w:ascii="Times New Roman" w:eastAsia="Calibri" w:hAnsi="Times New Roman" w:cs="Times New Roman"/>
                <w:sz w:val="24"/>
                <w:szCs w:val="24"/>
                <w:lang w:val="kk-KZ"/>
              </w:rPr>
              <w:t>6</w:t>
            </w:r>
          </w:p>
        </w:tc>
      </w:tr>
      <w:tr w:rsidR="007C687B" w:rsidRPr="007C687B" w:rsidTr="007C687B">
        <w:tc>
          <w:tcPr>
            <w:tcW w:w="557" w:type="dxa"/>
            <w:vMerge/>
          </w:tcPr>
          <w:p w:rsidR="007C687B" w:rsidRPr="007C687B" w:rsidRDefault="007C687B" w:rsidP="007C687B">
            <w:pPr>
              <w:contextualSpacing/>
              <w:jc w:val="center"/>
              <w:rPr>
                <w:rFonts w:ascii="Times New Roman" w:eastAsia="Calibri" w:hAnsi="Times New Roman" w:cs="Times New Roman"/>
                <w:b/>
                <w:sz w:val="24"/>
                <w:szCs w:val="24"/>
                <w:lang w:val="kk-KZ"/>
              </w:rPr>
            </w:pPr>
          </w:p>
        </w:tc>
        <w:tc>
          <w:tcPr>
            <w:tcW w:w="4121" w:type="dxa"/>
          </w:tcPr>
          <w:p w:rsidR="007C687B" w:rsidRPr="007C687B" w:rsidRDefault="007C687B" w:rsidP="007C687B">
            <w:pPr>
              <w:contextualSpacing/>
              <w:rPr>
                <w:rFonts w:ascii="Times New Roman" w:eastAsia="Calibri" w:hAnsi="Times New Roman" w:cs="Times New Roman"/>
                <w:sz w:val="24"/>
                <w:szCs w:val="24"/>
                <w:lang w:val="kk-KZ"/>
              </w:rPr>
            </w:pPr>
            <w:r w:rsidRPr="007C687B">
              <w:rPr>
                <w:rFonts w:ascii="Times New Roman" w:eastAsia="Calibri" w:hAnsi="Times New Roman" w:cs="Times New Roman"/>
                <w:sz w:val="24"/>
                <w:szCs w:val="24"/>
                <w:lang w:val="kk-KZ"/>
              </w:rPr>
              <w:t>Қарым-қатынас іс-әрекеті</w:t>
            </w:r>
          </w:p>
        </w:tc>
        <w:tc>
          <w:tcPr>
            <w:tcW w:w="1418" w:type="dxa"/>
          </w:tcPr>
          <w:p w:rsidR="007C687B" w:rsidRPr="007C687B" w:rsidRDefault="007C687B" w:rsidP="007C687B">
            <w:pPr>
              <w:contextualSpacing/>
              <w:jc w:val="center"/>
              <w:rPr>
                <w:rFonts w:ascii="Times New Roman" w:eastAsia="Calibri" w:hAnsi="Times New Roman" w:cs="Times New Roman"/>
                <w:sz w:val="24"/>
                <w:szCs w:val="24"/>
                <w:lang w:val="kk-KZ"/>
              </w:rPr>
            </w:pPr>
            <w:r w:rsidRPr="007C687B">
              <w:rPr>
                <w:rFonts w:ascii="Times New Roman" w:eastAsia="Calibri" w:hAnsi="Times New Roman" w:cs="Times New Roman"/>
                <w:sz w:val="24"/>
                <w:szCs w:val="24"/>
                <w:lang w:val="kk-KZ"/>
              </w:rPr>
              <w:t>күн сайын</w:t>
            </w:r>
          </w:p>
        </w:tc>
        <w:tc>
          <w:tcPr>
            <w:tcW w:w="992" w:type="dxa"/>
          </w:tcPr>
          <w:p w:rsidR="007C687B" w:rsidRPr="007C687B" w:rsidRDefault="007C687B" w:rsidP="007C687B">
            <w:pPr>
              <w:contextualSpacing/>
              <w:jc w:val="center"/>
              <w:rPr>
                <w:rFonts w:ascii="Times New Roman" w:eastAsia="Calibri" w:hAnsi="Times New Roman" w:cs="Times New Roman"/>
                <w:sz w:val="24"/>
                <w:szCs w:val="24"/>
                <w:lang w:val="kk-KZ"/>
              </w:rPr>
            </w:pPr>
          </w:p>
        </w:tc>
        <w:tc>
          <w:tcPr>
            <w:tcW w:w="992" w:type="dxa"/>
          </w:tcPr>
          <w:p w:rsidR="007C687B" w:rsidRPr="007C687B" w:rsidRDefault="007C687B" w:rsidP="007C687B">
            <w:pPr>
              <w:contextualSpacing/>
              <w:jc w:val="center"/>
              <w:rPr>
                <w:rFonts w:ascii="Times New Roman" w:eastAsia="Calibri" w:hAnsi="Times New Roman" w:cs="Times New Roman"/>
                <w:sz w:val="24"/>
                <w:szCs w:val="24"/>
                <w:lang w:val="kk-KZ"/>
              </w:rPr>
            </w:pPr>
          </w:p>
        </w:tc>
        <w:tc>
          <w:tcPr>
            <w:tcW w:w="993" w:type="dxa"/>
          </w:tcPr>
          <w:p w:rsidR="007C687B" w:rsidRPr="007C687B" w:rsidRDefault="007C687B" w:rsidP="007C687B">
            <w:pPr>
              <w:contextualSpacing/>
              <w:jc w:val="center"/>
              <w:rPr>
                <w:rFonts w:ascii="Times New Roman" w:eastAsia="Calibri" w:hAnsi="Times New Roman" w:cs="Times New Roman"/>
                <w:sz w:val="24"/>
                <w:szCs w:val="24"/>
                <w:lang w:val="kk-KZ"/>
              </w:rPr>
            </w:pPr>
          </w:p>
        </w:tc>
        <w:tc>
          <w:tcPr>
            <w:tcW w:w="1108" w:type="dxa"/>
          </w:tcPr>
          <w:p w:rsidR="007C687B" w:rsidRPr="007C687B" w:rsidRDefault="007C687B" w:rsidP="007C687B">
            <w:pPr>
              <w:contextualSpacing/>
              <w:jc w:val="center"/>
              <w:rPr>
                <w:rFonts w:ascii="Times New Roman" w:eastAsia="Calibri" w:hAnsi="Times New Roman" w:cs="Times New Roman"/>
                <w:sz w:val="24"/>
                <w:szCs w:val="24"/>
                <w:lang w:val="kk-KZ"/>
              </w:rPr>
            </w:pPr>
          </w:p>
        </w:tc>
      </w:tr>
      <w:tr w:rsidR="007C687B" w:rsidRPr="007C687B" w:rsidTr="007C687B">
        <w:tc>
          <w:tcPr>
            <w:tcW w:w="557" w:type="dxa"/>
            <w:vMerge/>
          </w:tcPr>
          <w:p w:rsidR="007C687B" w:rsidRPr="007C687B" w:rsidRDefault="007C687B" w:rsidP="007C687B">
            <w:pPr>
              <w:contextualSpacing/>
              <w:jc w:val="center"/>
              <w:rPr>
                <w:rFonts w:ascii="Times New Roman" w:eastAsia="Calibri" w:hAnsi="Times New Roman" w:cs="Times New Roman"/>
                <w:b/>
                <w:sz w:val="24"/>
                <w:szCs w:val="24"/>
                <w:lang w:val="kk-KZ"/>
              </w:rPr>
            </w:pPr>
          </w:p>
        </w:tc>
        <w:tc>
          <w:tcPr>
            <w:tcW w:w="4121" w:type="dxa"/>
          </w:tcPr>
          <w:p w:rsidR="007C687B" w:rsidRPr="007C687B" w:rsidRDefault="007C687B" w:rsidP="007C687B">
            <w:pPr>
              <w:contextualSpacing/>
              <w:rPr>
                <w:rFonts w:ascii="Times New Roman" w:eastAsia="Calibri" w:hAnsi="Times New Roman" w:cs="Times New Roman"/>
                <w:sz w:val="24"/>
                <w:szCs w:val="24"/>
                <w:lang w:val="kk-KZ"/>
              </w:rPr>
            </w:pPr>
            <w:r w:rsidRPr="007C687B">
              <w:rPr>
                <w:rFonts w:ascii="Times New Roman" w:eastAsia="Calibri" w:hAnsi="Times New Roman" w:cs="Times New Roman"/>
                <w:sz w:val="24"/>
                <w:szCs w:val="24"/>
                <w:lang w:val="kk-KZ"/>
              </w:rPr>
              <w:t>Қазақ тілі</w:t>
            </w:r>
          </w:p>
        </w:tc>
        <w:tc>
          <w:tcPr>
            <w:tcW w:w="1418" w:type="dxa"/>
          </w:tcPr>
          <w:p w:rsidR="007C687B" w:rsidRPr="007C687B" w:rsidRDefault="007C687B" w:rsidP="007C687B">
            <w:pPr>
              <w:contextualSpacing/>
              <w:jc w:val="center"/>
              <w:rPr>
                <w:rFonts w:ascii="Times New Roman" w:eastAsia="Calibri" w:hAnsi="Times New Roman" w:cs="Times New Roman"/>
                <w:sz w:val="24"/>
                <w:szCs w:val="24"/>
                <w:lang w:val="kk-KZ"/>
              </w:rPr>
            </w:pPr>
          </w:p>
        </w:tc>
        <w:tc>
          <w:tcPr>
            <w:tcW w:w="992" w:type="dxa"/>
          </w:tcPr>
          <w:p w:rsidR="007C687B" w:rsidRPr="007C687B" w:rsidRDefault="007C687B" w:rsidP="007C687B">
            <w:pPr>
              <w:contextualSpacing/>
              <w:jc w:val="center"/>
              <w:rPr>
                <w:rFonts w:ascii="Times New Roman" w:eastAsia="Calibri" w:hAnsi="Times New Roman" w:cs="Times New Roman"/>
                <w:sz w:val="24"/>
                <w:szCs w:val="24"/>
                <w:lang w:val="kk-KZ"/>
              </w:rPr>
            </w:pPr>
            <w:r w:rsidRPr="007C687B">
              <w:rPr>
                <w:rFonts w:ascii="Times New Roman" w:eastAsia="Calibri" w:hAnsi="Times New Roman" w:cs="Times New Roman"/>
                <w:sz w:val="24"/>
                <w:szCs w:val="24"/>
                <w:lang w:val="kk-KZ"/>
              </w:rPr>
              <w:t>2</w:t>
            </w:r>
          </w:p>
        </w:tc>
        <w:tc>
          <w:tcPr>
            <w:tcW w:w="992" w:type="dxa"/>
          </w:tcPr>
          <w:p w:rsidR="007C687B" w:rsidRPr="007C687B" w:rsidRDefault="007C687B" w:rsidP="007C687B">
            <w:pPr>
              <w:contextualSpacing/>
              <w:jc w:val="center"/>
              <w:rPr>
                <w:rFonts w:ascii="Times New Roman" w:eastAsia="Calibri" w:hAnsi="Times New Roman" w:cs="Times New Roman"/>
                <w:sz w:val="24"/>
                <w:szCs w:val="24"/>
                <w:lang w:val="kk-KZ"/>
              </w:rPr>
            </w:pPr>
            <w:r w:rsidRPr="007C687B">
              <w:rPr>
                <w:rFonts w:ascii="Times New Roman" w:eastAsia="Calibri" w:hAnsi="Times New Roman" w:cs="Times New Roman"/>
                <w:sz w:val="24"/>
                <w:szCs w:val="24"/>
                <w:lang w:val="kk-KZ"/>
              </w:rPr>
              <w:t>2</w:t>
            </w:r>
          </w:p>
        </w:tc>
        <w:tc>
          <w:tcPr>
            <w:tcW w:w="993" w:type="dxa"/>
          </w:tcPr>
          <w:p w:rsidR="007C687B" w:rsidRPr="007C687B" w:rsidRDefault="007C687B" w:rsidP="007C687B">
            <w:pPr>
              <w:contextualSpacing/>
              <w:jc w:val="center"/>
              <w:rPr>
                <w:rFonts w:ascii="Times New Roman" w:eastAsia="Calibri" w:hAnsi="Times New Roman" w:cs="Times New Roman"/>
                <w:sz w:val="24"/>
                <w:szCs w:val="24"/>
                <w:lang w:val="kk-KZ"/>
              </w:rPr>
            </w:pPr>
            <w:r w:rsidRPr="007C687B">
              <w:rPr>
                <w:rFonts w:ascii="Times New Roman" w:eastAsia="Calibri" w:hAnsi="Times New Roman" w:cs="Times New Roman"/>
                <w:sz w:val="24"/>
                <w:szCs w:val="24"/>
                <w:lang w:val="kk-KZ"/>
              </w:rPr>
              <w:t>2</w:t>
            </w:r>
          </w:p>
        </w:tc>
        <w:tc>
          <w:tcPr>
            <w:tcW w:w="1108" w:type="dxa"/>
          </w:tcPr>
          <w:p w:rsidR="007C687B" w:rsidRPr="007C687B" w:rsidRDefault="007C687B" w:rsidP="007C687B">
            <w:pPr>
              <w:contextualSpacing/>
              <w:jc w:val="center"/>
              <w:rPr>
                <w:rFonts w:ascii="Times New Roman" w:eastAsia="Calibri" w:hAnsi="Times New Roman" w:cs="Times New Roman"/>
                <w:sz w:val="24"/>
                <w:szCs w:val="24"/>
                <w:lang w:val="kk-KZ"/>
              </w:rPr>
            </w:pPr>
            <w:r w:rsidRPr="007C687B">
              <w:rPr>
                <w:rFonts w:ascii="Times New Roman" w:eastAsia="Calibri" w:hAnsi="Times New Roman" w:cs="Times New Roman"/>
                <w:sz w:val="24"/>
                <w:szCs w:val="24"/>
                <w:lang w:val="kk-KZ"/>
              </w:rPr>
              <w:t>6</w:t>
            </w:r>
          </w:p>
        </w:tc>
      </w:tr>
      <w:tr w:rsidR="007C687B" w:rsidRPr="007C687B" w:rsidTr="007C687B">
        <w:tc>
          <w:tcPr>
            <w:tcW w:w="557" w:type="dxa"/>
            <w:vMerge/>
          </w:tcPr>
          <w:p w:rsidR="007C687B" w:rsidRPr="007C687B" w:rsidRDefault="007C687B" w:rsidP="007C687B">
            <w:pPr>
              <w:contextualSpacing/>
              <w:jc w:val="center"/>
              <w:rPr>
                <w:rFonts w:ascii="Times New Roman" w:eastAsia="Calibri" w:hAnsi="Times New Roman" w:cs="Times New Roman"/>
                <w:b/>
                <w:sz w:val="24"/>
                <w:szCs w:val="24"/>
                <w:lang w:val="kk-KZ"/>
              </w:rPr>
            </w:pPr>
          </w:p>
        </w:tc>
        <w:tc>
          <w:tcPr>
            <w:tcW w:w="4121" w:type="dxa"/>
          </w:tcPr>
          <w:p w:rsidR="007C687B" w:rsidRPr="007C687B" w:rsidRDefault="007C687B" w:rsidP="007C687B">
            <w:pPr>
              <w:contextualSpacing/>
              <w:rPr>
                <w:rFonts w:ascii="Times New Roman" w:eastAsia="Calibri" w:hAnsi="Times New Roman" w:cs="Times New Roman"/>
                <w:sz w:val="24"/>
                <w:szCs w:val="24"/>
                <w:lang w:val="kk-KZ"/>
              </w:rPr>
            </w:pPr>
            <w:r w:rsidRPr="007C687B">
              <w:rPr>
                <w:rFonts w:ascii="Times New Roman" w:eastAsia="Calibri" w:hAnsi="Times New Roman" w:cs="Times New Roman"/>
                <w:sz w:val="24"/>
                <w:szCs w:val="24"/>
                <w:lang w:val="kk-KZ"/>
              </w:rPr>
              <w:t>Қазақ тілі***</w:t>
            </w:r>
          </w:p>
        </w:tc>
        <w:tc>
          <w:tcPr>
            <w:tcW w:w="1418" w:type="dxa"/>
          </w:tcPr>
          <w:p w:rsidR="007C687B" w:rsidRPr="007C687B" w:rsidRDefault="007C687B" w:rsidP="007C687B">
            <w:pPr>
              <w:contextualSpacing/>
              <w:jc w:val="center"/>
              <w:rPr>
                <w:rFonts w:ascii="Times New Roman" w:eastAsia="Calibri" w:hAnsi="Times New Roman" w:cs="Times New Roman"/>
                <w:sz w:val="24"/>
                <w:szCs w:val="24"/>
                <w:lang w:val="kk-KZ"/>
              </w:rPr>
            </w:pPr>
            <w:r w:rsidRPr="007C687B">
              <w:rPr>
                <w:rFonts w:ascii="Times New Roman" w:eastAsia="Calibri" w:hAnsi="Times New Roman" w:cs="Times New Roman"/>
                <w:sz w:val="24"/>
                <w:szCs w:val="24"/>
                <w:lang w:val="kk-KZ"/>
              </w:rPr>
              <w:t>күн сайын</w:t>
            </w:r>
          </w:p>
        </w:tc>
        <w:tc>
          <w:tcPr>
            <w:tcW w:w="992" w:type="dxa"/>
          </w:tcPr>
          <w:p w:rsidR="007C687B" w:rsidRPr="007C687B" w:rsidRDefault="007C687B" w:rsidP="007C687B">
            <w:pPr>
              <w:contextualSpacing/>
              <w:jc w:val="center"/>
              <w:rPr>
                <w:rFonts w:ascii="Times New Roman" w:eastAsia="Calibri" w:hAnsi="Times New Roman" w:cs="Times New Roman"/>
                <w:sz w:val="24"/>
                <w:szCs w:val="24"/>
                <w:lang w:val="kk-KZ"/>
              </w:rPr>
            </w:pPr>
          </w:p>
        </w:tc>
        <w:tc>
          <w:tcPr>
            <w:tcW w:w="992" w:type="dxa"/>
          </w:tcPr>
          <w:p w:rsidR="007C687B" w:rsidRPr="007C687B" w:rsidRDefault="007C687B" w:rsidP="007C687B">
            <w:pPr>
              <w:contextualSpacing/>
              <w:jc w:val="center"/>
              <w:rPr>
                <w:rFonts w:ascii="Times New Roman" w:eastAsia="Calibri" w:hAnsi="Times New Roman" w:cs="Times New Roman"/>
                <w:sz w:val="24"/>
                <w:szCs w:val="24"/>
                <w:lang w:val="kk-KZ"/>
              </w:rPr>
            </w:pPr>
          </w:p>
        </w:tc>
        <w:tc>
          <w:tcPr>
            <w:tcW w:w="993" w:type="dxa"/>
          </w:tcPr>
          <w:p w:rsidR="007C687B" w:rsidRPr="007C687B" w:rsidRDefault="007C687B" w:rsidP="007C687B">
            <w:pPr>
              <w:contextualSpacing/>
              <w:jc w:val="center"/>
              <w:rPr>
                <w:rFonts w:ascii="Times New Roman" w:eastAsia="Calibri" w:hAnsi="Times New Roman" w:cs="Times New Roman"/>
                <w:sz w:val="24"/>
                <w:szCs w:val="24"/>
                <w:lang w:val="kk-KZ"/>
              </w:rPr>
            </w:pPr>
          </w:p>
        </w:tc>
        <w:tc>
          <w:tcPr>
            <w:tcW w:w="1108" w:type="dxa"/>
          </w:tcPr>
          <w:p w:rsidR="007C687B" w:rsidRPr="007C687B" w:rsidRDefault="007C687B" w:rsidP="007C687B">
            <w:pPr>
              <w:contextualSpacing/>
              <w:jc w:val="center"/>
              <w:rPr>
                <w:rFonts w:ascii="Times New Roman" w:eastAsia="Calibri" w:hAnsi="Times New Roman" w:cs="Times New Roman"/>
                <w:sz w:val="24"/>
                <w:szCs w:val="24"/>
                <w:lang w:val="kk-KZ"/>
              </w:rPr>
            </w:pPr>
          </w:p>
        </w:tc>
      </w:tr>
      <w:tr w:rsidR="007C687B" w:rsidRPr="007C687B" w:rsidTr="007C687B">
        <w:tc>
          <w:tcPr>
            <w:tcW w:w="557" w:type="dxa"/>
            <w:vMerge w:val="restart"/>
          </w:tcPr>
          <w:p w:rsidR="007C687B" w:rsidRPr="007C687B" w:rsidRDefault="007C687B" w:rsidP="007C687B">
            <w:pPr>
              <w:contextualSpacing/>
              <w:jc w:val="center"/>
              <w:rPr>
                <w:rFonts w:ascii="Times New Roman" w:eastAsia="Calibri" w:hAnsi="Times New Roman" w:cs="Times New Roman"/>
                <w:b/>
                <w:sz w:val="24"/>
                <w:szCs w:val="24"/>
                <w:lang w:val="kk-KZ"/>
              </w:rPr>
            </w:pPr>
            <w:r w:rsidRPr="007C687B">
              <w:rPr>
                <w:rFonts w:ascii="Times New Roman" w:eastAsia="Calibri" w:hAnsi="Times New Roman" w:cs="Times New Roman"/>
                <w:b/>
                <w:sz w:val="24"/>
                <w:szCs w:val="24"/>
                <w:lang w:val="kk-KZ"/>
              </w:rPr>
              <w:t>3</w:t>
            </w:r>
          </w:p>
        </w:tc>
        <w:tc>
          <w:tcPr>
            <w:tcW w:w="4121" w:type="dxa"/>
          </w:tcPr>
          <w:p w:rsidR="007C687B" w:rsidRPr="007C687B" w:rsidRDefault="007C687B" w:rsidP="007C687B">
            <w:pPr>
              <w:contextualSpacing/>
              <w:rPr>
                <w:rFonts w:ascii="Times New Roman" w:eastAsia="Calibri" w:hAnsi="Times New Roman" w:cs="Times New Roman"/>
                <w:sz w:val="24"/>
                <w:szCs w:val="24"/>
                <w:lang w:val="kk-KZ"/>
              </w:rPr>
            </w:pPr>
            <w:r w:rsidRPr="007C687B">
              <w:rPr>
                <w:rFonts w:ascii="Times New Roman" w:eastAsia="Calibri" w:hAnsi="Times New Roman" w:cs="Times New Roman"/>
                <w:sz w:val="24"/>
                <w:szCs w:val="24"/>
                <w:lang w:val="kk-KZ"/>
              </w:rPr>
              <w:t>Сауат ашу негіздері</w:t>
            </w:r>
          </w:p>
        </w:tc>
        <w:tc>
          <w:tcPr>
            <w:tcW w:w="1418" w:type="dxa"/>
          </w:tcPr>
          <w:p w:rsidR="007C687B" w:rsidRPr="007C687B" w:rsidRDefault="007C687B" w:rsidP="007C687B">
            <w:pPr>
              <w:contextualSpacing/>
              <w:jc w:val="center"/>
              <w:rPr>
                <w:rFonts w:ascii="Times New Roman" w:eastAsia="Calibri" w:hAnsi="Times New Roman" w:cs="Times New Roman"/>
                <w:sz w:val="24"/>
                <w:szCs w:val="24"/>
                <w:lang w:val="kk-KZ"/>
              </w:rPr>
            </w:pPr>
          </w:p>
        </w:tc>
        <w:tc>
          <w:tcPr>
            <w:tcW w:w="992" w:type="dxa"/>
          </w:tcPr>
          <w:p w:rsidR="007C687B" w:rsidRPr="007C687B" w:rsidRDefault="007C687B" w:rsidP="007C687B">
            <w:pPr>
              <w:contextualSpacing/>
              <w:jc w:val="center"/>
              <w:rPr>
                <w:rFonts w:ascii="Times New Roman" w:eastAsia="Calibri" w:hAnsi="Times New Roman" w:cs="Times New Roman"/>
                <w:sz w:val="24"/>
                <w:szCs w:val="24"/>
                <w:lang w:val="kk-KZ"/>
              </w:rPr>
            </w:pPr>
            <w:r w:rsidRPr="007C687B">
              <w:rPr>
                <w:rFonts w:ascii="Times New Roman" w:eastAsia="Calibri" w:hAnsi="Times New Roman" w:cs="Times New Roman"/>
                <w:sz w:val="24"/>
                <w:szCs w:val="24"/>
                <w:lang w:val="kk-KZ"/>
              </w:rPr>
              <w:t>3</w:t>
            </w:r>
          </w:p>
        </w:tc>
        <w:tc>
          <w:tcPr>
            <w:tcW w:w="992" w:type="dxa"/>
          </w:tcPr>
          <w:p w:rsidR="007C687B" w:rsidRPr="007C687B" w:rsidRDefault="007C687B" w:rsidP="007C687B">
            <w:pPr>
              <w:contextualSpacing/>
              <w:jc w:val="center"/>
              <w:rPr>
                <w:rFonts w:ascii="Times New Roman" w:eastAsia="Calibri" w:hAnsi="Times New Roman" w:cs="Times New Roman"/>
                <w:sz w:val="24"/>
                <w:szCs w:val="24"/>
                <w:lang w:val="kk-KZ"/>
              </w:rPr>
            </w:pPr>
            <w:r w:rsidRPr="007C687B">
              <w:rPr>
                <w:rFonts w:ascii="Times New Roman" w:eastAsia="Calibri" w:hAnsi="Times New Roman" w:cs="Times New Roman"/>
                <w:sz w:val="24"/>
                <w:szCs w:val="24"/>
                <w:lang w:val="kk-KZ"/>
              </w:rPr>
              <w:t>3</w:t>
            </w:r>
          </w:p>
        </w:tc>
        <w:tc>
          <w:tcPr>
            <w:tcW w:w="993" w:type="dxa"/>
          </w:tcPr>
          <w:p w:rsidR="007C687B" w:rsidRPr="007C687B" w:rsidRDefault="007C687B" w:rsidP="007C687B">
            <w:pPr>
              <w:contextualSpacing/>
              <w:jc w:val="center"/>
              <w:rPr>
                <w:rFonts w:ascii="Times New Roman" w:eastAsia="Calibri" w:hAnsi="Times New Roman" w:cs="Times New Roman"/>
                <w:sz w:val="24"/>
                <w:szCs w:val="24"/>
                <w:lang w:val="kk-KZ"/>
              </w:rPr>
            </w:pPr>
            <w:r w:rsidRPr="007C687B">
              <w:rPr>
                <w:rFonts w:ascii="Times New Roman" w:eastAsia="Calibri" w:hAnsi="Times New Roman" w:cs="Times New Roman"/>
                <w:sz w:val="24"/>
                <w:szCs w:val="24"/>
                <w:lang w:val="kk-KZ"/>
              </w:rPr>
              <w:t>3</w:t>
            </w:r>
          </w:p>
        </w:tc>
        <w:tc>
          <w:tcPr>
            <w:tcW w:w="1108" w:type="dxa"/>
          </w:tcPr>
          <w:p w:rsidR="007C687B" w:rsidRPr="007C687B" w:rsidRDefault="007C687B" w:rsidP="007C687B">
            <w:pPr>
              <w:contextualSpacing/>
              <w:jc w:val="center"/>
              <w:rPr>
                <w:rFonts w:ascii="Times New Roman" w:eastAsia="Calibri" w:hAnsi="Times New Roman" w:cs="Times New Roman"/>
                <w:sz w:val="24"/>
                <w:szCs w:val="24"/>
                <w:lang w:val="kk-KZ"/>
              </w:rPr>
            </w:pPr>
            <w:r w:rsidRPr="007C687B">
              <w:rPr>
                <w:rFonts w:ascii="Times New Roman" w:eastAsia="Calibri" w:hAnsi="Times New Roman" w:cs="Times New Roman"/>
                <w:sz w:val="24"/>
                <w:szCs w:val="24"/>
                <w:lang w:val="kk-KZ"/>
              </w:rPr>
              <w:t>9</w:t>
            </w:r>
          </w:p>
        </w:tc>
      </w:tr>
      <w:tr w:rsidR="007C687B" w:rsidRPr="007C687B" w:rsidTr="007C687B">
        <w:tc>
          <w:tcPr>
            <w:tcW w:w="557" w:type="dxa"/>
            <w:vMerge/>
          </w:tcPr>
          <w:p w:rsidR="007C687B" w:rsidRPr="007C687B" w:rsidRDefault="007C687B" w:rsidP="007C687B">
            <w:pPr>
              <w:contextualSpacing/>
              <w:jc w:val="center"/>
              <w:rPr>
                <w:rFonts w:ascii="Times New Roman" w:eastAsia="Calibri" w:hAnsi="Times New Roman" w:cs="Times New Roman"/>
                <w:b/>
                <w:sz w:val="24"/>
                <w:szCs w:val="24"/>
                <w:lang w:val="kk-KZ"/>
              </w:rPr>
            </w:pPr>
          </w:p>
        </w:tc>
        <w:tc>
          <w:tcPr>
            <w:tcW w:w="4121" w:type="dxa"/>
          </w:tcPr>
          <w:p w:rsidR="007C687B" w:rsidRPr="007C687B" w:rsidRDefault="007C687B" w:rsidP="007C687B">
            <w:pPr>
              <w:contextualSpacing/>
              <w:rPr>
                <w:rFonts w:ascii="Times New Roman" w:eastAsia="Calibri" w:hAnsi="Times New Roman" w:cs="Times New Roman"/>
                <w:sz w:val="24"/>
                <w:szCs w:val="24"/>
                <w:lang w:val="kk-KZ"/>
              </w:rPr>
            </w:pPr>
            <w:r w:rsidRPr="007C687B">
              <w:rPr>
                <w:rFonts w:ascii="Times New Roman" w:eastAsia="Calibri" w:hAnsi="Times New Roman" w:cs="Times New Roman"/>
                <w:sz w:val="24"/>
                <w:szCs w:val="24"/>
                <w:lang w:val="kk-KZ"/>
              </w:rPr>
              <w:t>Қарым-қатынас іс-әрекеті, танымдық іс-әрекет</w:t>
            </w:r>
          </w:p>
        </w:tc>
        <w:tc>
          <w:tcPr>
            <w:tcW w:w="1418" w:type="dxa"/>
          </w:tcPr>
          <w:p w:rsidR="007C687B" w:rsidRPr="007C687B" w:rsidRDefault="007C687B" w:rsidP="007C687B">
            <w:pPr>
              <w:contextualSpacing/>
              <w:jc w:val="center"/>
              <w:rPr>
                <w:rFonts w:ascii="Times New Roman" w:eastAsia="Calibri" w:hAnsi="Times New Roman" w:cs="Times New Roman"/>
                <w:sz w:val="24"/>
                <w:szCs w:val="24"/>
                <w:lang w:val="kk-KZ"/>
              </w:rPr>
            </w:pPr>
            <w:r w:rsidRPr="007C687B">
              <w:rPr>
                <w:rFonts w:ascii="Times New Roman" w:eastAsia="Calibri" w:hAnsi="Times New Roman" w:cs="Times New Roman"/>
                <w:sz w:val="24"/>
                <w:szCs w:val="24"/>
                <w:lang w:val="kk-KZ"/>
              </w:rPr>
              <w:t>күн сайын</w:t>
            </w:r>
          </w:p>
        </w:tc>
        <w:tc>
          <w:tcPr>
            <w:tcW w:w="992" w:type="dxa"/>
          </w:tcPr>
          <w:p w:rsidR="007C687B" w:rsidRPr="007C687B" w:rsidRDefault="007C687B" w:rsidP="007C687B">
            <w:pPr>
              <w:contextualSpacing/>
              <w:jc w:val="center"/>
              <w:rPr>
                <w:rFonts w:ascii="Times New Roman" w:eastAsia="Calibri" w:hAnsi="Times New Roman" w:cs="Times New Roman"/>
                <w:sz w:val="24"/>
                <w:szCs w:val="24"/>
                <w:lang w:val="kk-KZ"/>
              </w:rPr>
            </w:pPr>
          </w:p>
        </w:tc>
        <w:tc>
          <w:tcPr>
            <w:tcW w:w="992" w:type="dxa"/>
          </w:tcPr>
          <w:p w:rsidR="007C687B" w:rsidRPr="007C687B" w:rsidRDefault="007C687B" w:rsidP="007C687B">
            <w:pPr>
              <w:contextualSpacing/>
              <w:jc w:val="center"/>
              <w:rPr>
                <w:rFonts w:ascii="Times New Roman" w:eastAsia="Calibri" w:hAnsi="Times New Roman" w:cs="Times New Roman"/>
                <w:sz w:val="24"/>
                <w:szCs w:val="24"/>
                <w:lang w:val="kk-KZ"/>
              </w:rPr>
            </w:pPr>
          </w:p>
        </w:tc>
        <w:tc>
          <w:tcPr>
            <w:tcW w:w="993" w:type="dxa"/>
          </w:tcPr>
          <w:p w:rsidR="007C687B" w:rsidRPr="007C687B" w:rsidRDefault="007C687B" w:rsidP="007C687B">
            <w:pPr>
              <w:contextualSpacing/>
              <w:jc w:val="center"/>
              <w:rPr>
                <w:rFonts w:ascii="Times New Roman" w:eastAsia="Calibri" w:hAnsi="Times New Roman" w:cs="Times New Roman"/>
                <w:sz w:val="24"/>
                <w:szCs w:val="24"/>
                <w:lang w:val="kk-KZ"/>
              </w:rPr>
            </w:pPr>
          </w:p>
        </w:tc>
        <w:tc>
          <w:tcPr>
            <w:tcW w:w="1108" w:type="dxa"/>
          </w:tcPr>
          <w:p w:rsidR="007C687B" w:rsidRPr="007C687B" w:rsidRDefault="007C687B" w:rsidP="007C687B">
            <w:pPr>
              <w:contextualSpacing/>
              <w:jc w:val="center"/>
              <w:rPr>
                <w:rFonts w:ascii="Times New Roman" w:eastAsia="Calibri" w:hAnsi="Times New Roman" w:cs="Times New Roman"/>
                <w:sz w:val="24"/>
                <w:szCs w:val="24"/>
                <w:lang w:val="kk-KZ"/>
              </w:rPr>
            </w:pPr>
          </w:p>
        </w:tc>
      </w:tr>
      <w:tr w:rsidR="007C687B" w:rsidRPr="007C687B" w:rsidTr="007C687B">
        <w:tc>
          <w:tcPr>
            <w:tcW w:w="557" w:type="dxa"/>
            <w:vMerge w:val="restart"/>
          </w:tcPr>
          <w:p w:rsidR="007C687B" w:rsidRPr="007C687B" w:rsidRDefault="007C687B" w:rsidP="007C687B">
            <w:pPr>
              <w:contextualSpacing/>
              <w:jc w:val="center"/>
              <w:rPr>
                <w:rFonts w:ascii="Times New Roman" w:eastAsia="Calibri" w:hAnsi="Times New Roman" w:cs="Times New Roman"/>
                <w:b/>
                <w:sz w:val="24"/>
                <w:szCs w:val="24"/>
                <w:lang w:val="kk-KZ"/>
              </w:rPr>
            </w:pPr>
            <w:r w:rsidRPr="007C687B">
              <w:rPr>
                <w:rFonts w:ascii="Times New Roman" w:eastAsia="Calibri" w:hAnsi="Times New Roman" w:cs="Times New Roman"/>
                <w:b/>
                <w:sz w:val="24"/>
                <w:szCs w:val="24"/>
                <w:lang w:val="kk-KZ"/>
              </w:rPr>
              <w:t>4</w:t>
            </w:r>
          </w:p>
        </w:tc>
        <w:tc>
          <w:tcPr>
            <w:tcW w:w="4121" w:type="dxa"/>
          </w:tcPr>
          <w:p w:rsidR="007C687B" w:rsidRPr="007C687B" w:rsidRDefault="007C687B" w:rsidP="007C687B">
            <w:pPr>
              <w:contextualSpacing/>
              <w:rPr>
                <w:rFonts w:ascii="Times New Roman" w:eastAsia="Calibri" w:hAnsi="Times New Roman" w:cs="Times New Roman"/>
                <w:sz w:val="24"/>
                <w:szCs w:val="24"/>
                <w:lang w:val="kk-KZ"/>
              </w:rPr>
            </w:pPr>
            <w:r w:rsidRPr="007C687B">
              <w:rPr>
                <w:rFonts w:ascii="Times New Roman" w:eastAsia="Calibri" w:hAnsi="Times New Roman" w:cs="Times New Roman"/>
                <w:sz w:val="24"/>
                <w:szCs w:val="24"/>
                <w:lang w:val="kk-KZ"/>
              </w:rPr>
              <w:t>Математика негіздері</w:t>
            </w:r>
          </w:p>
        </w:tc>
        <w:tc>
          <w:tcPr>
            <w:tcW w:w="1418" w:type="dxa"/>
          </w:tcPr>
          <w:p w:rsidR="007C687B" w:rsidRPr="007C687B" w:rsidRDefault="007C687B" w:rsidP="007C687B">
            <w:pPr>
              <w:contextualSpacing/>
              <w:jc w:val="center"/>
              <w:rPr>
                <w:rFonts w:ascii="Times New Roman" w:eastAsia="Calibri" w:hAnsi="Times New Roman" w:cs="Times New Roman"/>
                <w:sz w:val="24"/>
                <w:szCs w:val="24"/>
                <w:lang w:val="kk-KZ"/>
              </w:rPr>
            </w:pPr>
          </w:p>
        </w:tc>
        <w:tc>
          <w:tcPr>
            <w:tcW w:w="992" w:type="dxa"/>
          </w:tcPr>
          <w:p w:rsidR="007C687B" w:rsidRPr="007C687B" w:rsidRDefault="007C687B" w:rsidP="007C687B">
            <w:pPr>
              <w:contextualSpacing/>
              <w:jc w:val="center"/>
              <w:rPr>
                <w:rFonts w:ascii="Times New Roman" w:eastAsia="Calibri" w:hAnsi="Times New Roman" w:cs="Times New Roman"/>
                <w:sz w:val="24"/>
                <w:szCs w:val="24"/>
                <w:lang w:val="kk-KZ"/>
              </w:rPr>
            </w:pPr>
            <w:r w:rsidRPr="007C687B">
              <w:rPr>
                <w:rFonts w:ascii="Times New Roman" w:eastAsia="Calibri" w:hAnsi="Times New Roman" w:cs="Times New Roman"/>
                <w:sz w:val="24"/>
                <w:szCs w:val="24"/>
                <w:lang w:val="kk-KZ"/>
              </w:rPr>
              <w:t>3</w:t>
            </w:r>
          </w:p>
        </w:tc>
        <w:tc>
          <w:tcPr>
            <w:tcW w:w="992" w:type="dxa"/>
          </w:tcPr>
          <w:p w:rsidR="007C687B" w:rsidRPr="007C687B" w:rsidRDefault="007C687B" w:rsidP="007C687B">
            <w:pPr>
              <w:contextualSpacing/>
              <w:jc w:val="center"/>
              <w:rPr>
                <w:rFonts w:ascii="Times New Roman" w:eastAsia="Calibri" w:hAnsi="Times New Roman" w:cs="Times New Roman"/>
                <w:sz w:val="24"/>
                <w:szCs w:val="24"/>
                <w:lang w:val="kk-KZ"/>
              </w:rPr>
            </w:pPr>
            <w:r w:rsidRPr="007C687B">
              <w:rPr>
                <w:rFonts w:ascii="Times New Roman" w:eastAsia="Calibri" w:hAnsi="Times New Roman" w:cs="Times New Roman"/>
                <w:sz w:val="24"/>
                <w:szCs w:val="24"/>
                <w:lang w:val="kk-KZ"/>
              </w:rPr>
              <w:t>3</w:t>
            </w:r>
          </w:p>
        </w:tc>
        <w:tc>
          <w:tcPr>
            <w:tcW w:w="993" w:type="dxa"/>
          </w:tcPr>
          <w:p w:rsidR="007C687B" w:rsidRPr="007C687B" w:rsidRDefault="007C687B" w:rsidP="007C687B">
            <w:pPr>
              <w:contextualSpacing/>
              <w:jc w:val="center"/>
              <w:rPr>
                <w:rFonts w:ascii="Times New Roman" w:eastAsia="Calibri" w:hAnsi="Times New Roman" w:cs="Times New Roman"/>
                <w:sz w:val="24"/>
                <w:szCs w:val="24"/>
                <w:lang w:val="kk-KZ"/>
              </w:rPr>
            </w:pPr>
            <w:r w:rsidRPr="007C687B">
              <w:rPr>
                <w:rFonts w:ascii="Times New Roman" w:eastAsia="Calibri" w:hAnsi="Times New Roman" w:cs="Times New Roman"/>
                <w:sz w:val="24"/>
                <w:szCs w:val="24"/>
                <w:lang w:val="kk-KZ"/>
              </w:rPr>
              <w:t>3</w:t>
            </w:r>
          </w:p>
        </w:tc>
        <w:tc>
          <w:tcPr>
            <w:tcW w:w="1108" w:type="dxa"/>
          </w:tcPr>
          <w:p w:rsidR="007C687B" w:rsidRPr="007C687B" w:rsidRDefault="007C687B" w:rsidP="007C687B">
            <w:pPr>
              <w:contextualSpacing/>
              <w:jc w:val="center"/>
              <w:rPr>
                <w:rFonts w:ascii="Times New Roman" w:eastAsia="Calibri" w:hAnsi="Times New Roman" w:cs="Times New Roman"/>
                <w:sz w:val="24"/>
                <w:szCs w:val="24"/>
                <w:lang w:val="kk-KZ"/>
              </w:rPr>
            </w:pPr>
            <w:r w:rsidRPr="007C687B">
              <w:rPr>
                <w:rFonts w:ascii="Times New Roman" w:eastAsia="Calibri" w:hAnsi="Times New Roman" w:cs="Times New Roman"/>
                <w:sz w:val="24"/>
                <w:szCs w:val="24"/>
                <w:lang w:val="kk-KZ"/>
              </w:rPr>
              <w:t>9</w:t>
            </w:r>
          </w:p>
        </w:tc>
      </w:tr>
      <w:tr w:rsidR="007C687B" w:rsidRPr="007C687B" w:rsidTr="007C687B">
        <w:tc>
          <w:tcPr>
            <w:tcW w:w="557" w:type="dxa"/>
            <w:vMerge/>
          </w:tcPr>
          <w:p w:rsidR="007C687B" w:rsidRPr="007C687B" w:rsidRDefault="007C687B" w:rsidP="007C687B">
            <w:pPr>
              <w:contextualSpacing/>
              <w:jc w:val="center"/>
              <w:rPr>
                <w:rFonts w:ascii="Times New Roman" w:eastAsia="Calibri" w:hAnsi="Times New Roman" w:cs="Times New Roman"/>
                <w:b/>
                <w:sz w:val="24"/>
                <w:szCs w:val="24"/>
                <w:lang w:val="kk-KZ"/>
              </w:rPr>
            </w:pPr>
          </w:p>
        </w:tc>
        <w:tc>
          <w:tcPr>
            <w:tcW w:w="4121" w:type="dxa"/>
          </w:tcPr>
          <w:p w:rsidR="007C687B" w:rsidRPr="007C687B" w:rsidRDefault="007C687B" w:rsidP="007C687B">
            <w:pPr>
              <w:contextualSpacing/>
              <w:rPr>
                <w:rFonts w:ascii="Times New Roman" w:eastAsia="Calibri" w:hAnsi="Times New Roman" w:cs="Times New Roman"/>
                <w:sz w:val="24"/>
                <w:szCs w:val="24"/>
                <w:lang w:val="kk-KZ"/>
              </w:rPr>
            </w:pPr>
            <w:r w:rsidRPr="007C687B">
              <w:rPr>
                <w:rFonts w:ascii="Times New Roman" w:eastAsia="Calibri" w:hAnsi="Times New Roman" w:cs="Times New Roman"/>
                <w:sz w:val="24"/>
                <w:szCs w:val="24"/>
                <w:lang w:val="kk-KZ"/>
              </w:rPr>
              <w:t>Танымдық іс-әрекет, зерттеу іс-әрекеті</w:t>
            </w:r>
          </w:p>
        </w:tc>
        <w:tc>
          <w:tcPr>
            <w:tcW w:w="1418" w:type="dxa"/>
          </w:tcPr>
          <w:p w:rsidR="007C687B" w:rsidRPr="007C687B" w:rsidRDefault="007C687B" w:rsidP="007C687B">
            <w:pPr>
              <w:contextualSpacing/>
              <w:jc w:val="center"/>
              <w:rPr>
                <w:rFonts w:ascii="Times New Roman" w:eastAsia="Calibri" w:hAnsi="Times New Roman" w:cs="Times New Roman"/>
                <w:sz w:val="24"/>
                <w:szCs w:val="24"/>
                <w:lang w:val="kk-KZ"/>
              </w:rPr>
            </w:pPr>
            <w:r w:rsidRPr="007C687B">
              <w:rPr>
                <w:rFonts w:ascii="Times New Roman" w:eastAsia="Calibri" w:hAnsi="Times New Roman" w:cs="Times New Roman"/>
                <w:sz w:val="24"/>
                <w:szCs w:val="24"/>
                <w:lang w:val="kk-KZ"/>
              </w:rPr>
              <w:t>күн сайын</w:t>
            </w:r>
          </w:p>
        </w:tc>
        <w:tc>
          <w:tcPr>
            <w:tcW w:w="992" w:type="dxa"/>
          </w:tcPr>
          <w:p w:rsidR="007C687B" w:rsidRPr="007C687B" w:rsidRDefault="007C687B" w:rsidP="007C687B">
            <w:pPr>
              <w:contextualSpacing/>
              <w:jc w:val="center"/>
              <w:rPr>
                <w:rFonts w:ascii="Times New Roman" w:eastAsia="Calibri" w:hAnsi="Times New Roman" w:cs="Times New Roman"/>
                <w:sz w:val="24"/>
                <w:szCs w:val="24"/>
                <w:lang w:val="kk-KZ"/>
              </w:rPr>
            </w:pPr>
          </w:p>
        </w:tc>
        <w:tc>
          <w:tcPr>
            <w:tcW w:w="992" w:type="dxa"/>
          </w:tcPr>
          <w:p w:rsidR="007C687B" w:rsidRPr="007C687B" w:rsidRDefault="007C687B" w:rsidP="007C687B">
            <w:pPr>
              <w:contextualSpacing/>
              <w:jc w:val="center"/>
              <w:rPr>
                <w:rFonts w:ascii="Times New Roman" w:eastAsia="Calibri" w:hAnsi="Times New Roman" w:cs="Times New Roman"/>
                <w:sz w:val="24"/>
                <w:szCs w:val="24"/>
                <w:lang w:val="kk-KZ"/>
              </w:rPr>
            </w:pPr>
          </w:p>
        </w:tc>
        <w:tc>
          <w:tcPr>
            <w:tcW w:w="993" w:type="dxa"/>
          </w:tcPr>
          <w:p w:rsidR="007C687B" w:rsidRPr="007C687B" w:rsidRDefault="007C687B" w:rsidP="007C687B">
            <w:pPr>
              <w:contextualSpacing/>
              <w:jc w:val="center"/>
              <w:rPr>
                <w:rFonts w:ascii="Times New Roman" w:eastAsia="Calibri" w:hAnsi="Times New Roman" w:cs="Times New Roman"/>
                <w:sz w:val="24"/>
                <w:szCs w:val="24"/>
                <w:lang w:val="kk-KZ"/>
              </w:rPr>
            </w:pPr>
          </w:p>
        </w:tc>
        <w:tc>
          <w:tcPr>
            <w:tcW w:w="1108" w:type="dxa"/>
          </w:tcPr>
          <w:p w:rsidR="007C687B" w:rsidRPr="007C687B" w:rsidRDefault="007C687B" w:rsidP="007C687B">
            <w:pPr>
              <w:contextualSpacing/>
              <w:jc w:val="center"/>
              <w:rPr>
                <w:rFonts w:ascii="Times New Roman" w:eastAsia="Calibri" w:hAnsi="Times New Roman" w:cs="Times New Roman"/>
                <w:sz w:val="24"/>
                <w:szCs w:val="24"/>
                <w:lang w:val="kk-KZ"/>
              </w:rPr>
            </w:pPr>
          </w:p>
        </w:tc>
      </w:tr>
      <w:tr w:rsidR="007C687B" w:rsidRPr="007C687B" w:rsidTr="007C687B">
        <w:tc>
          <w:tcPr>
            <w:tcW w:w="557" w:type="dxa"/>
            <w:vMerge w:val="restart"/>
          </w:tcPr>
          <w:p w:rsidR="007C687B" w:rsidRPr="007C687B" w:rsidRDefault="007C687B" w:rsidP="007C687B">
            <w:pPr>
              <w:contextualSpacing/>
              <w:jc w:val="center"/>
              <w:rPr>
                <w:rFonts w:ascii="Times New Roman" w:eastAsia="Calibri" w:hAnsi="Times New Roman" w:cs="Times New Roman"/>
                <w:b/>
                <w:sz w:val="24"/>
                <w:szCs w:val="24"/>
                <w:lang w:val="kk-KZ"/>
              </w:rPr>
            </w:pPr>
            <w:r w:rsidRPr="007C687B">
              <w:rPr>
                <w:rFonts w:ascii="Times New Roman" w:eastAsia="Calibri" w:hAnsi="Times New Roman" w:cs="Times New Roman"/>
                <w:b/>
                <w:sz w:val="24"/>
                <w:szCs w:val="24"/>
                <w:lang w:val="kk-KZ"/>
              </w:rPr>
              <w:t>5</w:t>
            </w:r>
          </w:p>
        </w:tc>
        <w:tc>
          <w:tcPr>
            <w:tcW w:w="4121" w:type="dxa"/>
          </w:tcPr>
          <w:p w:rsidR="007C687B" w:rsidRPr="007C687B" w:rsidRDefault="007C687B" w:rsidP="007C687B">
            <w:pPr>
              <w:contextualSpacing/>
              <w:rPr>
                <w:rFonts w:ascii="Times New Roman" w:eastAsia="Calibri" w:hAnsi="Times New Roman" w:cs="Times New Roman"/>
                <w:sz w:val="24"/>
                <w:szCs w:val="24"/>
                <w:lang w:val="kk-KZ"/>
              </w:rPr>
            </w:pPr>
            <w:r w:rsidRPr="007C687B">
              <w:rPr>
                <w:rFonts w:ascii="Times New Roman" w:eastAsia="Calibri" w:hAnsi="Times New Roman" w:cs="Times New Roman"/>
                <w:sz w:val="24"/>
                <w:szCs w:val="24"/>
                <w:lang w:val="kk-KZ"/>
              </w:rPr>
              <w:t>Қоршаған ортамен таныстыру</w:t>
            </w:r>
          </w:p>
        </w:tc>
        <w:tc>
          <w:tcPr>
            <w:tcW w:w="1418" w:type="dxa"/>
          </w:tcPr>
          <w:p w:rsidR="007C687B" w:rsidRPr="007C687B" w:rsidRDefault="007C687B" w:rsidP="007C687B">
            <w:pPr>
              <w:contextualSpacing/>
              <w:jc w:val="center"/>
              <w:rPr>
                <w:rFonts w:ascii="Times New Roman" w:eastAsia="Calibri" w:hAnsi="Times New Roman" w:cs="Times New Roman"/>
                <w:sz w:val="24"/>
                <w:szCs w:val="24"/>
                <w:lang w:val="kk-KZ"/>
              </w:rPr>
            </w:pPr>
          </w:p>
        </w:tc>
        <w:tc>
          <w:tcPr>
            <w:tcW w:w="992" w:type="dxa"/>
          </w:tcPr>
          <w:p w:rsidR="007C687B" w:rsidRPr="007C687B" w:rsidRDefault="007C687B" w:rsidP="007C687B">
            <w:pPr>
              <w:contextualSpacing/>
              <w:jc w:val="center"/>
              <w:rPr>
                <w:rFonts w:ascii="Times New Roman" w:eastAsia="Calibri" w:hAnsi="Times New Roman" w:cs="Times New Roman"/>
                <w:sz w:val="24"/>
                <w:szCs w:val="24"/>
                <w:lang w:val="kk-KZ"/>
              </w:rPr>
            </w:pPr>
            <w:r w:rsidRPr="007C687B">
              <w:rPr>
                <w:rFonts w:ascii="Times New Roman" w:eastAsia="Calibri" w:hAnsi="Times New Roman" w:cs="Times New Roman"/>
                <w:sz w:val="24"/>
                <w:szCs w:val="24"/>
                <w:lang w:val="kk-KZ"/>
              </w:rPr>
              <w:t>2</w:t>
            </w:r>
          </w:p>
        </w:tc>
        <w:tc>
          <w:tcPr>
            <w:tcW w:w="992" w:type="dxa"/>
          </w:tcPr>
          <w:p w:rsidR="007C687B" w:rsidRPr="007C687B" w:rsidRDefault="007C687B" w:rsidP="007C687B">
            <w:pPr>
              <w:contextualSpacing/>
              <w:jc w:val="center"/>
              <w:rPr>
                <w:rFonts w:ascii="Times New Roman" w:eastAsia="Calibri" w:hAnsi="Times New Roman" w:cs="Times New Roman"/>
                <w:sz w:val="24"/>
                <w:szCs w:val="24"/>
                <w:lang w:val="kk-KZ"/>
              </w:rPr>
            </w:pPr>
            <w:r w:rsidRPr="007C687B">
              <w:rPr>
                <w:rFonts w:ascii="Times New Roman" w:eastAsia="Calibri" w:hAnsi="Times New Roman" w:cs="Times New Roman"/>
                <w:sz w:val="24"/>
                <w:szCs w:val="24"/>
                <w:lang w:val="kk-KZ"/>
              </w:rPr>
              <w:t>2</w:t>
            </w:r>
          </w:p>
        </w:tc>
        <w:tc>
          <w:tcPr>
            <w:tcW w:w="993" w:type="dxa"/>
          </w:tcPr>
          <w:p w:rsidR="007C687B" w:rsidRPr="007C687B" w:rsidRDefault="007C687B" w:rsidP="007C687B">
            <w:pPr>
              <w:contextualSpacing/>
              <w:jc w:val="center"/>
              <w:rPr>
                <w:rFonts w:ascii="Times New Roman" w:eastAsia="Calibri" w:hAnsi="Times New Roman" w:cs="Times New Roman"/>
                <w:sz w:val="24"/>
                <w:szCs w:val="24"/>
                <w:lang w:val="kk-KZ"/>
              </w:rPr>
            </w:pPr>
            <w:r w:rsidRPr="007C687B">
              <w:rPr>
                <w:rFonts w:ascii="Times New Roman" w:eastAsia="Calibri" w:hAnsi="Times New Roman" w:cs="Times New Roman"/>
                <w:sz w:val="24"/>
                <w:szCs w:val="24"/>
                <w:lang w:val="kk-KZ"/>
              </w:rPr>
              <w:t>2</w:t>
            </w:r>
          </w:p>
        </w:tc>
        <w:tc>
          <w:tcPr>
            <w:tcW w:w="1108" w:type="dxa"/>
          </w:tcPr>
          <w:p w:rsidR="007C687B" w:rsidRPr="007C687B" w:rsidRDefault="007C687B" w:rsidP="007C687B">
            <w:pPr>
              <w:contextualSpacing/>
              <w:jc w:val="center"/>
              <w:rPr>
                <w:rFonts w:ascii="Times New Roman" w:eastAsia="Calibri" w:hAnsi="Times New Roman" w:cs="Times New Roman"/>
                <w:sz w:val="24"/>
                <w:szCs w:val="24"/>
                <w:lang w:val="kk-KZ"/>
              </w:rPr>
            </w:pPr>
            <w:r w:rsidRPr="007C687B">
              <w:rPr>
                <w:rFonts w:ascii="Times New Roman" w:eastAsia="Calibri" w:hAnsi="Times New Roman" w:cs="Times New Roman"/>
                <w:sz w:val="24"/>
                <w:szCs w:val="24"/>
                <w:lang w:val="kk-KZ"/>
              </w:rPr>
              <w:t>6</w:t>
            </w:r>
          </w:p>
        </w:tc>
      </w:tr>
      <w:tr w:rsidR="007C687B" w:rsidRPr="007C687B" w:rsidTr="007C687B">
        <w:tc>
          <w:tcPr>
            <w:tcW w:w="557" w:type="dxa"/>
            <w:vMerge/>
          </w:tcPr>
          <w:p w:rsidR="007C687B" w:rsidRPr="007C687B" w:rsidRDefault="007C687B" w:rsidP="007C687B">
            <w:pPr>
              <w:contextualSpacing/>
              <w:jc w:val="center"/>
              <w:rPr>
                <w:rFonts w:ascii="Times New Roman" w:eastAsia="Calibri" w:hAnsi="Times New Roman" w:cs="Times New Roman"/>
                <w:b/>
                <w:sz w:val="24"/>
                <w:szCs w:val="24"/>
                <w:lang w:val="kk-KZ"/>
              </w:rPr>
            </w:pPr>
          </w:p>
        </w:tc>
        <w:tc>
          <w:tcPr>
            <w:tcW w:w="4121" w:type="dxa"/>
          </w:tcPr>
          <w:p w:rsidR="007C687B" w:rsidRPr="007C687B" w:rsidRDefault="007C687B" w:rsidP="007C687B">
            <w:pPr>
              <w:contextualSpacing/>
              <w:rPr>
                <w:rFonts w:ascii="Times New Roman" w:eastAsia="Calibri" w:hAnsi="Times New Roman" w:cs="Times New Roman"/>
                <w:sz w:val="24"/>
                <w:szCs w:val="24"/>
                <w:lang w:val="kk-KZ"/>
              </w:rPr>
            </w:pPr>
            <w:r w:rsidRPr="007C687B">
              <w:rPr>
                <w:rFonts w:ascii="Times New Roman" w:eastAsia="Calibri" w:hAnsi="Times New Roman" w:cs="Times New Roman"/>
                <w:sz w:val="24"/>
                <w:szCs w:val="24"/>
                <w:lang w:val="kk-KZ"/>
              </w:rPr>
              <w:t>Қарым-қатынас іс-әрекеті, танымдық іс-әрекет, зерттеу іс-әрекеттері, еңбек іс-әрекеті</w:t>
            </w:r>
          </w:p>
        </w:tc>
        <w:tc>
          <w:tcPr>
            <w:tcW w:w="1418" w:type="dxa"/>
          </w:tcPr>
          <w:p w:rsidR="007C687B" w:rsidRPr="007C687B" w:rsidRDefault="007C687B" w:rsidP="007C687B">
            <w:pPr>
              <w:contextualSpacing/>
              <w:jc w:val="center"/>
              <w:rPr>
                <w:rFonts w:ascii="Times New Roman" w:eastAsia="Calibri" w:hAnsi="Times New Roman" w:cs="Times New Roman"/>
                <w:sz w:val="24"/>
                <w:szCs w:val="24"/>
                <w:lang w:val="kk-KZ"/>
              </w:rPr>
            </w:pPr>
            <w:r w:rsidRPr="007C687B">
              <w:rPr>
                <w:rFonts w:ascii="Times New Roman" w:eastAsia="Calibri" w:hAnsi="Times New Roman" w:cs="Times New Roman"/>
                <w:sz w:val="24"/>
                <w:szCs w:val="24"/>
                <w:lang w:val="kk-KZ"/>
              </w:rPr>
              <w:t>күн сайын</w:t>
            </w:r>
          </w:p>
        </w:tc>
        <w:tc>
          <w:tcPr>
            <w:tcW w:w="992" w:type="dxa"/>
          </w:tcPr>
          <w:p w:rsidR="007C687B" w:rsidRPr="007C687B" w:rsidRDefault="007C687B" w:rsidP="007C687B">
            <w:pPr>
              <w:contextualSpacing/>
              <w:jc w:val="center"/>
              <w:rPr>
                <w:rFonts w:ascii="Times New Roman" w:eastAsia="Calibri" w:hAnsi="Times New Roman" w:cs="Times New Roman"/>
                <w:sz w:val="24"/>
                <w:szCs w:val="24"/>
                <w:lang w:val="kk-KZ"/>
              </w:rPr>
            </w:pPr>
          </w:p>
        </w:tc>
        <w:tc>
          <w:tcPr>
            <w:tcW w:w="992" w:type="dxa"/>
          </w:tcPr>
          <w:p w:rsidR="007C687B" w:rsidRPr="007C687B" w:rsidRDefault="007C687B" w:rsidP="007C687B">
            <w:pPr>
              <w:contextualSpacing/>
              <w:jc w:val="center"/>
              <w:rPr>
                <w:rFonts w:ascii="Times New Roman" w:eastAsia="Calibri" w:hAnsi="Times New Roman" w:cs="Times New Roman"/>
                <w:sz w:val="24"/>
                <w:szCs w:val="24"/>
                <w:lang w:val="kk-KZ"/>
              </w:rPr>
            </w:pPr>
          </w:p>
        </w:tc>
        <w:tc>
          <w:tcPr>
            <w:tcW w:w="993" w:type="dxa"/>
          </w:tcPr>
          <w:p w:rsidR="007C687B" w:rsidRPr="007C687B" w:rsidRDefault="007C687B" w:rsidP="007C687B">
            <w:pPr>
              <w:contextualSpacing/>
              <w:jc w:val="center"/>
              <w:rPr>
                <w:rFonts w:ascii="Times New Roman" w:eastAsia="Calibri" w:hAnsi="Times New Roman" w:cs="Times New Roman"/>
                <w:sz w:val="24"/>
                <w:szCs w:val="24"/>
                <w:lang w:val="kk-KZ"/>
              </w:rPr>
            </w:pPr>
          </w:p>
        </w:tc>
        <w:tc>
          <w:tcPr>
            <w:tcW w:w="1108" w:type="dxa"/>
          </w:tcPr>
          <w:p w:rsidR="007C687B" w:rsidRPr="007C687B" w:rsidRDefault="007C687B" w:rsidP="007C687B">
            <w:pPr>
              <w:contextualSpacing/>
              <w:jc w:val="center"/>
              <w:rPr>
                <w:rFonts w:ascii="Times New Roman" w:eastAsia="Calibri" w:hAnsi="Times New Roman" w:cs="Times New Roman"/>
                <w:sz w:val="24"/>
                <w:szCs w:val="24"/>
                <w:lang w:val="kk-KZ"/>
              </w:rPr>
            </w:pPr>
          </w:p>
        </w:tc>
      </w:tr>
      <w:tr w:rsidR="007C687B" w:rsidRPr="007C687B" w:rsidTr="007C687B">
        <w:tc>
          <w:tcPr>
            <w:tcW w:w="557" w:type="dxa"/>
            <w:vMerge w:val="restart"/>
          </w:tcPr>
          <w:p w:rsidR="007C687B" w:rsidRPr="007C687B" w:rsidRDefault="007C687B" w:rsidP="007C687B">
            <w:pPr>
              <w:contextualSpacing/>
              <w:jc w:val="center"/>
              <w:rPr>
                <w:rFonts w:ascii="Times New Roman" w:eastAsia="Calibri" w:hAnsi="Times New Roman" w:cs="Times New Roman"/>
                <w:b/>
                <w:sz w:val="24"/>
                <w:szCs w:val="24"/>
                <w:lang w:val="kk-KZ"/>
              </w:rPr>
            </w:pPr>
            <w:r w:rsidRPr="007C687B">
              <w:rPr>
                <w:rFonts w:ascii="Times New Roman" w:eastAsia="Calibri" w:hAnsi="Times New Roman" w:cs="Times New Roman"/>
                <w:b/>
                <w:sz w:val="24"/>
                <w:szCs w:val="24"/>
                <w:lang w:val="kk-KZ"/>
              </w:rPr>
              <w:t>6</w:t>
            </w:r>
          </w:p>
        </w:tc>
        <w:tc>
          <w:tcPr>
            <w:tcW w:w="4121" w:type="dxa"/>
          </w:tcPr>
          <w:p w:rsidR="007C687B" w:rsidRPr="007C687B" w:rsidRDefault="007C687B" w:rsidP="007C687B">
            <w:pPr>
              <w:contextualSpacing/>
              <w:rPr>
                <w:rFonts w:ascii="Times New Roman" w:eastAsia="Calibri" w:hAnsi="Times New Roman" w:cs="Times New Roman"/>
                <w:sz w:val="24"/>
                <w:szCs w:val="24"/>
                <w:lang w:val="kk-KZ"/>
              </w:rPr>
            </w:pPr>
            <w:r w:rsidRPr="007C687B">
              <w:rPr>
                <w:rFonts w:ascii="Times New Roman" w:eastAsia="Calibri" w:hAnsi="Times New Roman" w:cs="Times New Roman"/>
                <w:sz w:val="24"/>
                <w:szCs w:val="24"/>
                <w:lang w:val="kk-KZ"/>
              </w:rPr>
              <w:t xml:space="preserve">Сурет салу </w:t>
            </w:r>
          </w:p>
        </w:tc>
        <w:tc>
          <w:tcPr>
            <w:tcW w:w="1418" w:type="dxa"/>
            <w:vMerge w:val="restart"/>
          </w:tcPr>
          <w:p w:rsidR="007C687B" w:rsidRPr="007C687B" w:rsidRDefault="007C687B" w:rsidP="007C687B">
            <w:pPr>
              <w:contextualSpacing/>
              <w:jc w:val="center"/>
              <w:rPr>
                <w:rFonts w:ascii="Times New Roman" w:eastAsia="Calibri" w:hAnsi="Times New Roman" w:cs="Times New Roman"/>
                <w:sz w:val="24"/>
                <w:szCs w:val="24"/>
                <w:highlight w:val="yellow"/>
                <w:lang w:val="kk-KZ"/>
              </w:rPr>
            </w:pPr>
          </w:p>
        </w:tc>
        <w:tc>
          <w:tcPr>
            <w:tcW w:w="992" w:type="dxa"/>
            <w:vMerge w:val="restart"/>
          </w:tcPr>
          <w:p w:rsidR="007C687B" w:rsidRPr="007C687B" w:rsidRDefault="007C687B" w:rsidP="007C687B">
            <w:pPr>
              <w:contextualSpacing/>
              <w:jc w:val="center"/>
              <w:rPr>
                <w:rFonts w:ascii="Times New Roman" w:eastAsia="Calibri" w:hAnsi="Times New Roman" w:cs="Times New Roman"/>
                <w:sz w:val="24"/>
                <w:szCs w:val="24"/>
                <w:highlight w:val="yellow"/>
                <w:lang w:val="kk-KZ"/>
              </w:rPr>
            </w:pPr>
            <w:r w:rsidRPr="007C687B">
              <w:rPr>
                <w:rFonts w:ascii="Times New Roman" w:eastAsia="Calibri" w:hAnsi="Times New Roman" w:cs="Times New Roman"/>
                <w:sz w:val="24"/>
                <w:szCs w:val="24"/>
                <w:lang w:val="kk-KZ"/>
              </w:rPr>
              <w:t>1</w:t>
            </w:r>
          </w:p>
        </w:tc>
        <w:tc>
          <w:tcPr>
            <w:tcW w:w="992" w:type="dxa"/>
            <w:vMerge w:val="restart"/>
          </w:tcPr>
          <w:p w:rsidR="007C687B" w:rsidRPr="007C687B" w:rsidRDefault="007C687B" w:rsidP="007C687B">
            <w:pPr>
              <w:contextualSpacing/>
              <w:jc w:val="center"/>
              <w:rPr>
                <w:rFonts w:ascii="Times New Roman" w:eastAsia="Calibri" w:hAnsi="Times New Roman" w:cs="Times New Roman"/>
                <w:sz w:val="24"/>
                <w:szCs w:val="24"/>
                <w:highlight w:val="yellow"/>
                <w:lang w:val="kk-KZ"/>
              </w:rPr>
            </w:pPr>
            <w:r w:rsidRPr="007C687B">
              <w:rPr>
                <w:rFonts w:ascii="Times New Roman" w:eastAsia="Calibri" w:hAnsi="Times New Roman" w:cs="Times New Roman"/>
                <w:sz w:val="24"/>
                <w:szCs w:val="24"/>
                <w:lang w:val="kk-KZ"/>
              </w:rPr>
              <w:t>1</w:t>
            </w:r>
          </w:p>
        </w:tc>
        <w:tc>
          <w:tcPr>
            <w:tcW w:w="993" w:type="dxa"/>
            <w:vMerge w:val="restart"/>
          </w:tcPr>
          <w:p w:rsidR="007C687B" w:rsidRPr="007C687B" w:rsidRDefault="007C687B" w:rsidP="007C687B">
            <w:pPr>
              <w:contextualSpacing/>
              <w:jc w:val="center"/>
              <w:rPr>
                <w:rFonts w:ascii="Times New Roman" w:eastAsia="Calibri" w:hAnsi="Times New Roman" w:cs="Times New Roman"/>
                <w:sz w:val="24"/>
                <w:szCs w:val="24"/>
                <w:highlight w:val="yellow"/>
                <w:lang w:val="kk-KZ"/>
              </w:rPr>
            </w:pPr>
            <w:r w:rsidRPr="007C687B">
              <w:rPr>
                <w:rFonts w:ascii="Times New Roman" w:eastAsia="Calibri" w:hAnsi="Times New Roman" w:cs="Times New Roman"/>
                <w:sz w:val="24"/>
                <w:szCs w:val="24"/>
                <w:lang w:val="kk-KZ"/>
              </w:rPr>
              <w:t>1</w:t>
            </w:r>
          </w:p>
        </w:tc>
        <w:tc>
          <w:tcPr>
            <w:tcW w:w="1108" w:type="dxa"/>
            <w:vMerge w:val="restart"/>
          </w:tcPr>
          <w:p w:rsidR="007C687B" w:rsidRPr="007C687B" w:rsidRDefault="007C687B" w:rsidP="007C687B">
            <w:pPr>
              <w:contextualSpacing/>
              <w:jc w:val="center"/>
              <w:rPr>
                <w:rFonts w:ascii="Times New Roman" w:eastAsia="Calibri" w:hAnsi="Times New Roman" w:cs="Times New Roman"/>
                <w:color w:val="FFFF00"/>
                <w:sz w:val="24"/>
                <w:szCs w:val="24"/>
                <w:highlight w:val="yellow"/>
                <w:lang w:val="kk-KZ"/>
              </w:rPr>
            </w:pPr>
            <w:r w:rsidRPr="007C687B">
              <w:rPr>
                <w:rFonts w:ascii="Times New Roman" w:eastAsia="Calibri" w:hAnsi="Times New Roman" w:cs="Times New Roman"/>
                <w:sz w:val="24"/>
                <w:szCs w:val="24"/>
                <w:lang w:val="kk-KZ"/>
              </w:rPr>
              <w:t>3</w:t>
            </w:r>
          </w:p>
        </w:tc>
      </w:tr>
      <w:tr w:rsidR="007C687B" w:rsidRPr="007C687B" w:rsidTr="007C687B">
        <w:tc>
          <w:tcPr>
            <w:tcW w:w="557" w:type="dxa"/>
            <w:vMerge/>
          </w:tcPr>
          <w:p w:rsidR="007C687B" w:rsidRPr="007C687B" w:rsidRDefault="007C687B" w:rsidP="007C687B">
            <w:pPr>
              <w:contextualSpacing/>
              <w:jc w:val="center"/>
              <w:rPr>
                <w:rFonts w:ascii="Times New Roman" w:eastAsia="Calibri" w:hAnsi="Times New Roman" w:cs="Times New Roman"/>
                <w:b/>
                <w:sz w:val="24"/>
                <w:szCs w:val="24"/>
                <w:lang w:val="kk-KZ"/>
              </w:rPr>
            </w:pPr>
          </w:p>
        </w:tc>
        <w:tc>
          <w:tcPr>
            <w:tcW w:w="4121" w:type="dxa"/>
          </w:tcPr>
          <w:p w:rsidR="007C687B" w:rsidRPr="007C687B" w:rsidRDefault="007C687B" w:rsidP="007C687B">
            <w:pPr>
              <w:contextualSpacing/>
              <w:rPr>
                <w:rFonts w:ascii="Times New Roman" w:eastAsia="Calibri" w:hAnsi="Times New Roman" w:cs="Times New Roman"/>
                <w:sz w:val="24"/>
                <w:szCs w:val="24"/>
                <w:lang w:val="kk-KZ"/>
              </w:rPr>
            </w:pPr>
            <w:r w:rsidRPr="007C687B">
              <w:rPr>
                <w:rFonts w:ascii="Times New Roman" w:eastAsia="Calibri" w:hAnsi="Times New Roman" w:cs="Times New Roman"/>
                <w:sz w:val="24"/>
                <w:szCs w:val="24"/>
                <w:lang w:val="kk-KZ"/>
              </w:rPr>
              <w:t>Мүсіндеу</w:t>
            </w:r>
          </w:p>
        </w:tc>
        <w:tc>
          <w:tcPr>
            <w:tcW w:w="1418" w:type="dxa"/>
            <w:vMerge/>
          </w:tcPr>
          <w:p w:rsidR="007C687B" w:rsidRPr="007C687B" w:rsidRDefault="007C687B" w:rsidP="007C687B">
            <w:pPr>
              <w:contextualSpacing/>
              <w:jc w:val="center"/>
              <w:rPr>
                <w:rFonts w:ascii="Times New Roman" w:eastAsia="Calibri" w:hAnsi="Times New Roman" w:cs="Times New Roman"/>
                <w:color w:val="FFFF00"/>
                <w:sz w:val="24"/>
                <w:szCs w:val="24"/>
                <w:highlight w:val="yellow"/>
                <w:lang w:val="kk-KZ"/>
              </w:rPr>
            </w:pPr>
          </w:p>
        </w:tc>
        <w:tc>
          <w:tcPr>
            <w:tcW w:w="992" w:type="dxa"/>
            <w:vMerge/>
          </w:tcPr>
          <w:p w:rsidR="007C687B" w:rsidRPr="007C687B" w:rsidRDefault="007C687B" w:rsidP="007C687B">
            <w:pPr>
              <w:contextualSpacing/>
              <w:jc w:val="center"/>
              <w:rPr>
                <w:rFonts w:ascii="Times New Roman" w:eastAsia="Calibri" w:hAnsi="Times New Roman" w:cs="Times New Roman"/>
                <w:color w:val="FFFF00"/>
                <w:sz w:val="24"/>
                <w:szCs w:val="24"/>
                <w:highlight w:val="yellow"/>
                <w:lang w:val="kk-KZ"/>
              </w:rPr>
            </w:pPr>
          </w:p>
        </w:tc>
        <w:tc>
          <w:tcPr>
            <w:tcW w:w="992" w:type="dxa"/>
            <w:vMerge/>
          </w:tcPr>
          <w:p w:rsidR="007C687B" w:rsidRPr="007C687B" w:rsidRDefault="007C687B" w:rsidP="007C687B">
            <w:pPr>
              <w:contextualSpacing/>
              <w:jc w:val="center"/>
              <w:rPr>
                <w:rFonts w:ascii="Times New Roman" w:eastAsia="Calibri" w:hAnsi="Times New Roman" w:cs="Times New Roman"/>
                <w:color w:val="FFFF00"/>
                <w:sz w:val="24"/>
                <w:szCs w:val="24"/>
                <w:highlight w:val="yellow"/>
                <w:lang w:val="kk-KZ"/>
              </w:rPr>
            </w:pPr>
          </w:p>
        </w:tc>
        <w:tc>
          <w:tcPr>
            <w:tcW w:w="993" w:type="dxa"/>
            <w:vMerge/>
          </w:tcPr>
          <w:p w:rsidR="007C687B" w:rsidRPr="007C687B" w:rsidRDefault="007C687B" w:rsidP="007C687B">
            <w:pPr>
              <w:contextualSpacing/>
              <w:jc w:val="center"/>
              <w:rPr>
                <w:rFonts w:ascii="Times New Roman" w:eastAsia="Calibri" w:hAnsi="Times New Roman" w:cs="Times New Roman"/>
                <w:color w:val="FFFF00"/>
                <w:sz w:val="24"/>
                <w:szCs w:val="24"/>
                <w:highlight w:val="yellow"/>
                <w:lang w:val="kk-KZ"/>
              </w:rPr>
            </w:pPr>
          </w:p>
        </w:tc>
        <w:tc>
          <w:tcPr>
            <w:tcW w:w="1108" w:type="dxa"/>
            <w:vMerge/>
          </w:tcPr>
          <w:p w:rsidR="007C687B" w:rsidRPr="007C687B" w:rsidRDefault="007C687B" w:rsidP="007C687B">
            <w:pPr>
              <w:contextualSpacing/>
              <w:jc w:val="center"/>
              <w:rPr>
                <w:rFonts w:ascii="Times New Roman" w:eastAsia="Calibri" w:hAnsi="Times New Roman" w:cs="Times New Roman"/>
                <w:color w:val="FFFF00"/>
                <w:sz w:val="24"/>
                <w:szCs w:val="24"/>
                <w:highlight w:val="yellow"/>
                <w:lang w:val="kk-KZ"/>
              </w:rPr>
            </w:pPr>
          </w:p>
        </w:tc>
      </w:tr>
      <w:tr w:rsidR="007C687B" w:rsidRPr="007C687B" w:rsidTr="007C687B">
        <w:tc>
          <w:tcPr>
            <w:tcW w:w="557" w:type="dxa"/>
            <w:vMerge/>
          </w:tcPr>
          <w:p w:rsidR="007C687B" w:rsidRPr="007C687B" w:rsidRDefault="007C687B" w:rsidP="007C687B">
            <w:pPr>
              <w:contextualSpacing/>
              <w:jc w:val="center"/>
              <w:rPr>
                <w:rFonts w:ascii="Times New Roman" w:eastAsia="Calibri" w:hAnsi="Times New Roman" w:cs="Times New Roman"/>
                <w:b/>
                <w:sz w:val="24"/>
                <w:szCs w:val="24"/>
                <w:lang w:val="kk-KZ"/>
              </w:rPr>
            </w:pPr>
          </w:p>
        </w:tc>
        <w:tc>
          <w:tcPr>
            <w:tcW w:w="4121" w:type="dxa"/>
          </w:tcPr>
          <w:p w:rsidR="007C687B" w:rsidRPr="007C687B" w:rsidRDefault="007C687B" w:rsidP="007C687B">
            <w:pPr>
              <w:contextualSpacing/>
              <w:rPr>
                <w:rFonts w:ascii="Times New Roman" w:eastAsia="Calibri" w:hAnsi="Times New Roman" w:cs="Times New Roman"/>
                <w:sz w:val="24"/>
                <w:szCs w:val="24"/>
                <w:lang w:val="kk-KZ"/>
              </w:rPr>
            </w:pPr>
            <w:r w:rsidRPr="007C687B">
              <w:rPr>
                <w:rFonts w:ascii="Times New Roman" w:eastAsia="Calibri" w:hAnsi="Times New Roman" w:cs="Times New Roman"/>
                <w:sz w:val="24"/>
                <w:szCs w:val="24"/>
                <w:lang w:val="kk-KZ"/>
              </w:rPr>
              <w:t>Жапсыру</w:t>
            </w:r>
          </w:p>
        </w:tc>
        <w:tc>
          <w:tcPr>
            <w:tcW w:w="1418" w:type="dxa"/>
            <w:vMerge/>
          </w:tcPr>
          <w:p w:rsidR="007C687B" w:rsidRPr="007C687B" w:rsidRDefault="007C687B" w:rsidP="007C687B">
            <w:pPr>
              <w:contextualSpacing/>
              <w:jc w:val="center"/>
              <w:rPr>
                <w:rFonts w:ascii="Times New Roman" w:eastAsia="Calibri" w:hAnsi="Times New Roman" w:cs="Times New Roman"/>
                <w:color w:val="FFFF00"/>
                <w:sz w:val="24"/>
                <w:szCs w:val="24"/>
                <w:highlight w:val="yellow"/>
                <w:lang w:val="kk-KZ"/>
              </w:rPr>
            </w:pPr>
          </w:p>
        </w:tc>
        <w:tc>
          <w:tcPr>
            <w:tcW w:w="992" w:type="dxa"/>
            <w:vMerge/>
          </w:tcPr>
          <w:p w:rsidR="007C687B" w:rsidRPr="007C687B" w:rsidRDefault="007C687B" w:rsidP="007C687B">
            <w:pPr>
              <w:contextualSpacing/>
              <w:jc w:val="center"/>
              <w:rPr>
                <w:rFonts w:ascii="Times New Roman" w:eastAsia="Calibri" w:hAnsi="Times New Roman" w:cs="Times New Roman"/>
                <w:color w:val="FFFF00"/>
                <w:sz w:val="24"/>
                <w:szCs w:val="24"/>
                <w:highlight w:val="yellow"/>
                <w:lang w:val="kk-KZ"/>
              </w:rPr>
            </w:pPr>
          </w:p>
        </w:tc>
        <w:tc>
          <w:tcPr>
            <w:tcW w:w="992" w:type="dxa"/>
            <w:vMerge/>
          </w:tcPr>
          <w:p w:rsidR="007C687B" w:rsidRPr="007C687B" w:rsidRDefault="007C687B" w:rsidP="007C687B">
            <w:pPr>
              <w:contextualSpacing/>
              <w:jc w:val="center"/>
              <w:rPr>
                <w:rFonts w:ascii="Times New Roman" w:eastAsia="Calibri" w:hAnsi="Times New Roman" w:cs="Times New Roman"/>
                <w:color w:val="FFFF00"/>
                <w:sz w:val="24"/>
                <w:szCs w:val="24"/>
                <w:highlight w:val="yellow"/>
                <w:lang w:val="kk-KZ"/>
              </w:rPr>
            </w:pPr>
          </w:p>
        </w:tc>
        <w:tc>
          <w:tcPr>
            <w:tcW w:w="993" w:type="dxa"/>
            <w:vMerge/>
          </w:tcPr>
          <w:p w:rsidR="007C687B" w:rsidRPr="007C687B" w:rsidRDefault="007C687B" w:rsidP="007C687B">
            <w:pPr>
              <w:contextualSpacing/>
              <w:jc w:val="center"/>
              <w:rPr>
                <w:rFonts w:ascii="Times New Roman" w:eastAsia="Calibri" w:hAnsi="Times New Roman" w:cs="Times New Roman"/>
                <w:color w:val="FFFF00"/>
                <w:sz w:val="24"/>
                <w:szCs w:val="24"/>
                <w:highlight w:val="yellow"/>
                <w:lang w:val="kk-KZ"/>
              </w:rPr>
            </w:pPr>
          </w:p>
        </w:tc>
        <w:tc>
          <w:tcPr>
            <w:tcW w:w="1108" w:type="dxa"/>
            <w:vMerge/>
          </w:tcPr>
          <w:p w:rsidR="007C687B" w:rsidRPr="007C687B" w:rsidRDefault="007C687B" w:rsidP="007C687B">
            <w:pPr>
              <w:contextualSpacing/>
              <w:jc w:val="center"/>
              <w:rPr>
                <w:rFonts w:ascii="Times New Roman" w:eastAsia="Calibri" w:hAnsi="Times New Roman" w:cs="Times New Roman"/>
                <w:color w:val="FFFF00"/>
                <w:sz w:val="24"/>
                <w:szCs w:val="24"/>
                <w:highlight w:val="yellow"/>
                <w:lang w:val="kk-KZ"/>
              </w:rPr>
            </w:pPr>
          </w:p>
        </w:tc>
      </w:tr>
      <w:tr w:rsidR="007C687B" w:rsidRPr="007C687B" w:rsidTr="007C687B">
        <w:tc>
          <w:tcPr>
            <w:tcW w:w="557" w:type="dxa"/>
            <w:vMerge/>
          </w:tcPr>
          <w:p w:rsidR="007C687B" w:rsidRPr="007C687B" w:rsidRDefault="007C687B" w:rsidP="007C687B">
            <w:pPr>
              <w:contextualSpacing/>
              <w:jc w:val="center"/>
              <w:rPr>
                <w:rFonts w:ascii="Times New Roman" w:eastAsia="Calibri" w:hAnsi="Times New Roman" w:cs="Times New Roman"/>
                <w:b/>
                <w:sz w:val="24"/>
                <w:szCs w:val="24"/>
                <w:lang w:val="kk-KZ"/>
              </w:rPr>
            </w:pPr>
          </w:p>
        </w:tc>
        <w:tc>
          <w:tcPr>
            <w:tcW w:w="4121" w:type="dxa"/>
          </w:tcPr>
          <w:p w:rsidR="007C687B" w:rsidRPr="007C687B" w:rsidRDefault="007C687B" w:rsidP="007C687B">
            <w:pPr>
              <w:contextualSpacing/>
              <w:rPr>
                <w:rFonts w:ascii="Times New Roman" w:eastAsia="Calibri" w:hAnsi="Times New Roman" w:cs="Times New Roman"/>
                <w:sz w:val="24"/>
                <w:szCs w:val="24"/>
                <w:lang w:val="kk-KZ"/>
              </w:rPr>
            </w:pPr>
            <w:r w:rsidRPr="007C687B">
              <w:rPr>
                <w:rFonts w:ascii="Times New Roman" w:eastAsia="Calibri" w:hAnsi="Times New Roman" w:cs="Times New Roman"/>
                <w:sz w:val="24"/>
                <w:szCs w:val="24"/>
                <w:lang w:val="kk-KZ"/>
              </w:rPr>
              <w:t>Құрастыру</w:t>
            </w:r>
          </w:p>
        </w:tc>
        <w:tc>
          <w:tcPr>
            <w:tcW w:w="1418" w:type="dxa"/>
            <w:vMerge/>
          </w:tcPr>
          <w:p w:rsidR="007C687B" w:rsidRPr="007C687B" w:rsidRDefault="007C687B" w:rsidP="007C687B">
            <w:pPr>
              <w:contextualSpacing/>
              <w:jc w:val="center"/>
              <w:rPr>
                <w:rFonts w:ascii="Times New Roman" w:eastAsia="Calibri" w:hAnsi="Times New Roman" w:cs="Times New Roman"/>
                <w:color w:val="FFFF00"/>
                <w:sz w:val="24"/>
                <w:szCs w:val="24"/>
                <w:highlight w:val="yellow"/>
                <w:lang w:val="kk-KZ"/>
              </w:rPr>
            </w:pPr>
          </w:p>
        </w:tc>
        <w:tc>
          <w:tcPr>
            <w:tcW w:w="992" w:type="dxa"/>
            <w:vMerge/>
          </w:tcPr>
          <w:p w:rsidR="007C687B" w:rsidRPr="007C687B" w:rsidRDefault="007C687B" w:rsidP="007C687B">
            <w:pPr>
              <w:contextualSpacing/>
              <w:jc w:val="center"/>
              <w:rPr>
                <w:rFonts w:ascii="Times New Roman" w:eastAsia="Calibri" w:hAnsi="Times New Roman" w:cs="Times New Roman"/>
                <w:color w:val="FFFF00"/>
                <w:sz w:val="24"/>
                <w:szCs w:val="24"/>
                <w:highlight w:val="yellow"/>
                <w:lang w:val="kk-KZ"/>
              </w:rPr>
            </w:pPr>
          </w:p>
        </w:tc>
        <w:tc>
          <w:tcPr>
            <w:tcW w:w="992" w:type="dxa"/>
            <w:vMerge/>
          </w:tcPr>
          <w:p w:rsidR="007C687B" w:rsidRPr="007C687B" w:rsidRDefault="007C687B" w:rsidP="007C687B">
            <w:pPr>
              <w:contextualSpacing/>
              <w:jc w:val="center"/>
              <w:rPr>
                <w:rFonts w:ascii="Times New Roman" w:eastAsia="Calibri" w:hAnsi="Times New Roman" w:cs="Times New Roman"/>
                <w:color w:val="FFFF00"/>
                <w:sz w:val="24"/>
                <w:szCs w:val="24"/>
                <w:highlight w:val="yellow"/>
                <w:lang w:val="kk-KZ"/>
              </w:rPr>
            </w:pPr>
          </w:p>
        </w:tc>
        <w:tc>
          <w:tcPr>
            <w:tcW w:w="993" w:type="dxa"/>
            <w:vMerge/>
          </w:tcPr>
          <w:p w:rsidR="007C687B" w:rsidRPr="007C687B" w:rsidRDefault="007C687B" w:rsidP="007C687B">
            <w:pPr>
              <w:contextualSpacing/>
              <w:jc w:val="center"/>
              <w:rPr>
                <w:rFonts w:ascii="Times New Roman" w:eastAsia="Calibri" w:hAnsi="Times New Roman" w:cs="Times New Roman"/>
                <w:color w:val="FFFF00"/>
                <w:sz w:val="24"/>
                <w:szCs w:val="24"/>
                <w:highlight w:val="yellow"/>
                <w:lang w:val="kk-KZ"/>
              </w:rPr>
            </w:pPr>
          </w:p>
        </w:tc>
        <w:tc>
          <w:tcPr>
            <w:tcW w:w="1108" w:type="dxa"/>
            <w:vMerge/>
          </w:tcPr>
          <w:p w:rsidR="007C687B" w:rsidRPr="007C687B" w:rsidRDefault="007C687B" w:rsidP="007C687B">
            <w:pPr>
              <w:contextualSpacing/>
              <w:jc w:val="center"/>
              <w:rPr>
                <w:rFonts w:ascii="Times New Roman" w:eastAsia="Calibri" w:hAnsi="Times New Roman" w:cs="Times New Roman"/>
                <w:color w:val="FFFF00"/>
                <w:sz w:val="24"/>
                <w:szCs w:val="24"/>
                <w:highlight w:val="yellow"/>
                <w:lang w:val="kk-KZ"/>
              </w:rPr>
            </w:pPr>
          </w:p>
        </w:tc>
      </w:tr>
      <w:tr w:rsidR="007C687B" w:rsidRPr="007C687B" w:rsidTr="007C687B">
        <w:tc>
          <w:tcPr>
            <w:tcW w:w="557" w:type="dxa"/>
            <w:vMerge w:val="restart"/>
          </w:tcPr>
          <w:p w:rsidR="007C687B" w:rsidRPr="007C687B" w:rsidRDefault="007C687B" w:rsidP="007C687B">
            <w:pPr>
              <w:contextualSpacing/>
              <w:jc w:val="center"/>
              <w:rPr>
                <w:rFonts w:ascii="Times New Roman" w:eastAsia="Calibri" w:hAnsi="Times New Roman" w:cs="Times New Roman"/>
                <w:b/>
                <w:sz w:val="24"/>
                <w:szCs w:val="24"/>
                <w:lang w:val="kk-KZ"/>
              </w:rPr>
            </w:pPr>
            <w:r w:rsidRPr="007C687B">
              <w:rPr>
                <w:rFonts w:ascii="Times New Roman" w:eastAsia="Calibri" w:hAnsi="Times New Roman" w:cs="Times New Roman"/>
                <w:b/>
                <w:sz w:val="24"/>
                <w:szCs w:val="24"/>
                <w:lang w:val="kk-KZ"/>
              </w:rPr>
              <w:t>7</w:t>
            </w:r>
          </w:p>
        </w:tc>
        <w:tc>
          <w:tcPr>
            <w:tcW w:w="4121" w:type="dxa"/>
          </w:tcPr>
          <w:p w:rsidR="007C687B" w:rsidRPr="007C687B" w:rsidRDefault="007C687B" w:rsidP="007C687B">
            <w:pPr>
              <w:contextualSpacing/>
              <w:rPr>
                <w:rFonts w:ascii="Times New Roman" w:eastAsia="Calibri" w:hAnsi="Times New Roman" w:cs="Times New Roman"/>
                <w:sz w:val="24"/>
                <w:szCs w:val="24"/>
                <w:lang w:val="kk-KZ"/>
              </w:rPr>
            </w:pPr>
            <w:r w:rsidRPr="007C687B">
              <w:rPr>
                <w:rFonts w:ascii="Times New Roman" w:eastAsia="Calibri" w:hAnsi="Times New Roman" w:cs="Times New Roman"/>
                <w:sz w:val="24"/>
                <w:szCs w:val="24"/>
                <w:lang w:val="kk-KZ"/>
              </w:rPr>
              <w:t>Шығармашылық іс-әрекет, бейнелеу іс-әрекеті</w:t>
            </w:r>
          </w:p>
        </w:tc>
        <w:tc>
          <w:tcPr>
            <w:tcW w:w="1418" w:type="dxa"/>
          </w:tcPr>
          <w:p w:rsidR="007C687B" w:rsidRPr="007C687B" w:rsidRDefault="007C687B" w:rsidP="007C687B">
            <w:pPr>
              <w:contextualSpacing/>
              <w:jc w:val="center"/>
              <w:rPr>
                <w:rFonts w:ascii="Times New Roman" w:eastAsia="Calibri" w:hAnsi="Times New Roman" w:cs="Times New Roman"/>
                <w:color w:val="FFFF00"/>
                <w:sz w:val="24"/>
                <w:szCs w:val="24"/>
                <w:highlight w:val="yellow"/>
                <w:lang w:val="kk-KZ"/>
              </w:rPr>
            </w:pPr>
            <w:r w:rsidRPr="007C687B">
              <w:rPr>
                <w:rFonts w:ascii="Times New Roman" w:eastAsia="Calibri" w:hAnsi="Times New Roman" w:cs="Times New Roman"/>
                <w:sz w:val="24"/>
                <w:szCs w:val="24"/>
                <w:lang w:val="kk-KZ"/>
              </w:rPr>
              <w:t>күн сайын</w:t>
            </w:r>
          </w:p>
        </w:tc>
        <w:tc>
          <w:tcPr>
            <w:tcW w:w="992" w:type="dxa"/>
          </w:tcPr>
          <w:p w:rsidR="007C687B" w:rsidRPr="007C687B" w:rsidRDefault="007C687B" w:rsidP="007C687B">
            <w:pPr>
              <w:contextualSpacing/>
              <w:jc w:val="center"/>
              <w:rPr>
                <w:rFonts w:ascii="Times New Roman" w:eastAsia="Calibri" w:hAnsi="Times New Roman" w:cs="Times New Roman"/>
                <w:color w:val="FFFFFF" w:themeColor="background1"/>
                <w:sz w:val="24"/>
                <w:szCs w:val="24"/>
                <w:highlight w:val="yellow"/>
                <w:lang w:val="kk-KZ"/>
              </w:rPr>
            </w:pPr>
          </w:p>
        </w:tc>
        <w:tc>
          <w:tcPr>
            <w:tcW w:w="992" w:type="dxa"/>
          </w:tcPr>
          <w:p w:rsidR="007C687B" w:rsidRPr="007C687B" w:rsidRDefault="007C687B" w:rsidP="007C687B">
            <w:pPr>
              <w:contextualSpacing/>
              <w:jc w:val="center"/>
              <w:rPr>
                <w:rFonts w:ascii="Times New Roman" w:eastAsia="Calibri" w:hAnsi="Times New Roman" w:cs="Times New Roman"/>
                <w:color w:val="FFFFFF" w:themeColor="background1"/>
                <w:sz w:val="24"/>
                <w:szCs w:val="24"/>
                <w:highlight w:val="yellow"/>
                <w:lang w:val="kk-KZ"/>
              </w:rPr>
            </w:pPr>
          </w:p>
        </w:tc>
        <w:tc>
          <w:tcPr>
            <w:tcW w:w="993" w:type="dxa"/>
          </w:tcPr>
          <w:p w:rsidR="007C687B" w:rsidRPr="007C687B" w:rsidRDefault="007C687B" w:rsidP="007C687B">
            <w:pPr>
              <w:contextualSpacing/>
              <w:jc w:val="center"/>
              <w:rPr>
                <w:rFonts w:ascii="Times New Roman" w:eastAsia="Calibri" w:hAnsi="Times New Roman" w:cs="Times New Roman"/>
                <w:color w:val="FFFFFF" w:themeColor="background1"/>
                <w:sz w:val="24"/>
                <w:szCs w:val="24"/>
                <w:highlight w:val="yellow"/>
                <w:lang w:val="kk-KZ"/>
              </w:rPr>
            </w:pPr>
          </w:p>
        </w:tc>
        <w:tc>
          <w:tcPr>
            <w:tcW w:w="1108" w:type="dxa"/>
          </w:tcPr>
          <w:p w:rsidR="007C687B" w:rsidRPr="007C687B" w:rsidRDefault="007C687B" w:rsidP="007C687B">
            <w:pPr>
              <w:contextualSpacing/>
              <w:jc w:val="center"/>
              <w:rPr>
                <w:rFonts w:ascii="Times New Roman" w:eastAsia="Calibri" w:hAnsi="Times New Roman" w:cs="Times New Roman"/>
                <w:color w:val="FFFF00"/>
                <w:sz w:val="24"/>
                <w:szCs w:val="24"/>
                <w:highlight w:val="yellow"/>
                <w:lang w:val="kk-KZ"/>
              </w:rPr>
            </w:pPr>
          </w:p>
        </w:tc>
      </w:tr>
      <w:tr w:rsidR="007C687B" w:rsidRPr="007C687B" w:rsidTr="007C687B">
        <w:tc>
          <w:tcPr>
            <w:tcW w:w="557" w:type="dxa"/>
            <w:vMerge/>
          </w:tcPr>
          <w:p w:rsidR="007C687B" w:rsidRPr="007C687B" w:rsidRDefault="007C687B" w:rsidP="007C687B">
            <w:pPr>
              <w:contextualSpacing/>
              <w:jc w:val="center"/>
              <w:rPr>
                <w:rFonts w:ascii="Times New Roman" w:eastAsia="Calibri" w:hAnsi="Times New Roman" w:cs="Times New Roman"/>
                <w:b/>
                <w:sz w:val="24"/>
                <w:szCs w:val="24"/>
                <w:lang w:val="kk-KZ"/>
              </w:rPr>
            </w:pPr>
          </w:p>
        </w:tc>
        <w:tc>
          <w:tcPr>
            <w:tcW w:w="4121" w:type="dxa"/>
          </w:tcPr>
          <w:p w:rsidR="007C687B" w:rsidRPr="007C687B" w:rsidRDefault="007C687B" w:rsidP="007C687B">
            <w:pPr>
              <w:contextualSpacing/>
              <w:rPr>
                <w:rFonts w:ascii="Times New Roman" w:eastAsia="Calibri" w:hAnsi="Times New Roman" w:cs="Times New Roman"/>
                <w:sz w:val="24"/>
                <w:szCs w:val="24"/>
                <w:lang w:val="kk-KZ"/>
              </w:rPr>
            </w:pPr>
            <w:r w:rsidRPr="007C687B">
              <w:rPr>
                <w:rFonts w:ascii="Times New Roman" w:eastAsia="Calibri" w:hAnsi="Times New Roman" w:cs="Times New Roman"/>
                <w:sz w:val="24"/>
                <w:szCs w:val="24"/>
                <w:lang w:val="kk-KZ"/>
              </w:rPr>
              <w:t>Музыка</w:t>
            </w:r>
          </w:p>
        </w:tc>
        <w:tc>
          <w:tcPr>
            <w:tcW w:w="1418" w:type="dxa"/>
          </w:tcPr>
          <w:p w:rsidR="007C687B" w:rsidRPr="007C687B" w:rsidRDefault="007C687B" w:rsidP="007C687B">
            <w:pPr>
              <w:contextualSpacing/>
              <w:jc w:val="center"/>
              <w:rPr>
                <w:rFonts w:ascii="Times New Roman" w:eastAsia="Calibri" w:hAnsi="Times New Roman" w:cs="Times New Roman"/>
                <w:sz w:val="24"/>
                <w:szCs w:val="24"/>
                <w:lang w:val="kk-KZ"/>
              </w:rPr>
            </w:pPr>
          </w:p>
        </w:tc>
        <w:tc>
          <w:tcPr>
            <w:tcW w:w="992" w:type="dxa"/>
          </w:tcPr>
          <w:p w:rsidR="007C687B" w:rsidRPr="007C687B" w:rsidRDefault="007C687B" w:rsidP="007C687B">
            <w:pPr>
              <w:contextualSpacing/>
              <w:jc w:val="center"/>
              <w:rPr>
                <w:rFonts w:ascii="Times New Roman" w:eastAsia="Calibri" w:hAnsi="Times New Roman" w:cs="Times New Roman"/>
                <w:sz w:val="24"/>
                <w:szCs w:val="24"/>
                <w:lang w:val="kk-KZ"/>
              </w:rPr>
            </w:pPr>
            <w:r w:rsidRPr="007C687B">
              <w:rPr>
                <w:rFonts w:ascii="Times New Roman" w:eastAsia="Calibri" w:hAnsi="Times New Roman" w:cs="Times New Roman"/>
                <w:sz w:val="24"/>
                <w:szCs w:val="24"/>
                <w:lang w:val="kk-KZ"/>
              </w:rPr>
              <w:t>2</w:t>
            </w:r>
          </w:p>
        </w:tc>
        <w:tc>
          <w:tcPr>
            <w:tcW w:w="992" w:type="dxa"/>
          </w:tcPr>
          <w:p w:rsidR="007C687B" w:rsidRPr="007C687B" w:rsidRDefault="007C687B" w:rsidP="007C687B">
            <w:pPr>
              <w:contextualSpacing/>
              <w:jc w:val="center"/>
              <w:rPr>
                <w:rFonts w:ascii="Times New Roman" w:eastAsia="Calibri" w:hAnsi="Times New Roman" w:cs="Times New Roman"/>
                <w:sz w:val="24"/>
                <w:szCs w:val="24"/>
                <w:lang w:val="kk-KZ"/>
              </w:rPr>
            </w:pPr>
            <w:r w:rsidRPr="007C687B">
              <w:rPr>
                <w:rFonts w:ascii="Times New Roman" w:eastAsia="Calibri" w:hAnsi="Times New Roman" w:cs="Times New Roman"/>
                <w:sz w:val="24"/>
                <w:szCs w:val="24"/>
                <w:lang w:val="kk-KZ"/>
              </w:rPr>
              <w:t>2</w:t>
            </w:r>
          </w:p>
        </w:tc>
        <w:tc>
          <w:tcPr>
            <w:tcW w:w="993" w:type="dxa"/>
          </w:tcPr>
          <w:p w:rsidR="007C687B" w:rsidRPr="007C687B" w:rsidRDefault="007C687B" w:rsidP="007C687B">
            <w:pPr>
              <w:contextualSpacing/>
              <w:jc w:val="center"/>
              <w:rPr>
                <w:rFonts w:ascii="Times New Roman" w:eastAsia="Calibri" w:hAnsi="Times New Roman" w:cs="Times New Roman"/>
                <w:sz w:val="24"/>
                <w:szCs w:val="24"/>
                <w:lang w:val="kk-KZ"/>
              </w:rPr>
            </w:pPr>
            <w:r w:rsidRPr="007C687B">
              <w:rPr>
                <w:rFonts w:ascii="Times New Roman" w:eastAsia="Calibri" w:hAnsi="Times New Roman" w:cs="Times New Roman"/>
                <w:sz w:val="24"/>
                <w:szCs w:val="24"/>
                <w:lang w:val="kk-KZ"/>
              </w:rPr>
              <w:t>2</w:t>
            </w:r>
          </w:p>
        </w:tc>
        <w:tc>
          <w:tcPr>
            <w:tcW w:w="1108" w:type="dxa"/>
          </w:tcPr>
          <w:p w:rsidR="007C687B" w:rsidRPr="007C687B" w:rsidRDefault="007C687B" w:rsidP="007C687B">
            <w:pPr>
              <w:contextualSpacing/>
              <w:jc w:val="center"/>
              <w:rPr>
                <w:rFonts w:ascii="Times New Roman" w:eastAsia="Calibri" w:hAnsi="Times New Roman" w:cs="Times New Roman"/>
                <w:sz w:val="24"/>
                <w:szCs w:val="24"/>
                <w:lang w:val="kk-KZ"/>
              </w:rPr>
            </w:pPr>
            <w:r w:rsidRPr="007C687B">
              <w:rPr>
                <w:rFonts w:ascii="Times New Roman" w:eastAsia="Calibri" w:hAnsi="Times New Roman" w:cs="Times New Roman"/>
                <w:sz w:val="24"/>
                <w:szCs w:val="24"/>
                <w:lang w:val="kk-KZ"/>
              </w:rPr>
              <w:t>6</w:t>
            </w:r>
          </w:p>
        </w:tc>
      </w:tr>
      <w:tr w:rsidR="007C687B" w:rsidRPr="007C687B" w:rsidTr="007C687B">
        <w:tc>
          <w:tcPr>
            <w:tcW w:w="557" w:type="dxa"/>
            <w:vMerge/>
          </w:tcPr>
          <w:p w:rsidR="007C687B" w:rsidRPr="007C687B" w:rsidRDefault="007C687B" w:rsidP="007C687B">
            <w:pPr>
              <w:contextualSpacing/>
              <w:jc w:val="center"/>
              <w:rPr>
                <w:rFonts w:ascii="Times New Roman" w:eastAsia="Calibri" w:hAnsi="Times New Roman" w:cs="Times New Roman"/>
                <w:b/>
                <w:sz w:val="24"/>
                <w:szCs w:val="24"/>
                <w:lang w:val="kk-KZ"/>
              </w:rPr>
            </w:pPr>
          </w:p>
        </w:tc>
        <w:tc>
          <w:tcPr>
            <w:tcW w:w="4121" w:type="dxa"/>
          </w:tcPr>
          <w:p w:rsidR="007C687B" w:rsidRPr="007C687B" w:rsidRDefault="007C687B" w:rsidP="007C687B">
            <w:pPr>
              <w:contextualSpacing/>
              <w:rPr>
                <w:rFonts w:ascii="Times New Roman" w:eastAsia="Calibri" w:hAnsi="Times New Roman" w:cs="Times New Roman"/>
                <w:sz w:val="24"/>
                <w:szCs w:val="24"/>
                <w:lang w:val="kk-KZ"/>
              </w:rPr>
            </w:pPr>
            <w:r w:rsidRPr="007C687B">
              <w:rPr>
                <w:rFonts w:ascii="Times New Roman" w:eastAsia="Calibri" w:hAnsi="Times New Roman" w:cs="Times New Roman"/>
                <w:sz w:val="24"/>
                <w:szCs w:val="24"/>
                <w:lang w:val="kk-KZ"/>
              </w:rPr>
              <w:t>Музыка***</w:t>
            </w:r>
          </w:p>
        </w:tc>
        <w:tc>
          <w:tcPr>
            <w:tcW w:w="1418" w:type="dxa"/>
          </w:tcPr>
          <w:p w:rsidR="007C687B" w:rsidRPr="007C687B" w:rsidRDefault="007C687B" w:rsidP="007C687B">
            <w:pPr>
              <w:contextualSpacing/>
              <w:jc w:val="center"/>
              <w:rPr>
                <w:rFonts w:ascii="Times New Roman" w:eastAsia="Calibri" w:hAnsi="Times New Roman" w:cs="Times New Roman"/>
                <w:sz w:val="24"/>
                <w:szCs w:val="24"/>
                <w:lang w:val="kk-KZ"/>
              </w:rPr>
            </w:pPr>
            <w:r w:rsidRPr="007C687B">
              <w:rPr>
                <w:rFonts w:ascii="Times New Roman" w:eastAsia="Calibri" w:hAnsi="Times New Roman" w:cs="Times New Roman"/>
                <w:sz w:val="24"/>
                <w:szCs w:val="24"/>
                <w:lang w:val="kk-KZ"/>
              </w:rPr>
              <w:t>күн сайын</w:t>
            </w:r>
          </w:p>
        </w:tc>
        <w:tc>
          <w:tcPr>
            <w:tcW w:w="992" w:type="dxa"/>
          </w:tcPr>
          <w:p w:rsidR="007C687B" w:rsidRPr="007C687B" w:rsidRDefault="007C687B" w:rsidP="007C687B">
            <w:pPr>
              <w:contextualSpacing/>
              <w:jc w:val="center"/>
              <w:rPr>
                <w:rFonts w:ascii="Times New Roman" w:eastAsia="Calibri" w:hAnsi="Times New Roman" w:cs="Times New Roman"/>
                <w:sz w:val="24"/>
                <w:szCs w:val="24"/>
                <w:lang w:val="kk-KZ"/>
              </w:rPr>
            </w:pPr>
          </w:p>
        </w:tc>
        <w:tc>
          <w:tcPr>
            <w:tcW w:w="992" w:type="dxa"/>
          </w:tcPr>
          <w:p w:rsidR="007C687B" w:rsidRPr="007C687B" w:rsidRDefault="007C687B" w:rsidP="007C687B">
            <w:pPr>
              <w:contextualSpacing/>
              <w:jc w:val="center"/>
              <w:rPr>
                <w:rFonts w:ascii="Times New Roman" w:eastAsia="Calibri" w:hAnsi="Times New Roman" w:cs="Times New Roman"/>
                <w:sz w:val="24"/>
                <w:szCs w:val="24"/>
                <w:lang w:val="kk-KZ"/>
              </w:rPr>
            </w:pPr>
          </w:p>
        </w:tc>
        <w:tc>
          <w:tcPr>
            <w:tcW w:w="993" w:type="dxa"/>
          </w:tcPr>
          <w:p w:rsidR="007C687B" w:rsidRPr="007C687B" w:rsidRDefault="007C687B" w:rsidP="007C687B">
            <w:pPr>
              <w:contextualSpacing/>
              <w:jc w:val="center"/>
              <w:rPr>
                <w:rFonts w:ascii="Times New Roman" w:eastAsia="Calibri" w:hAnsi="Times New Roman" w:cs="Times New Roman"/>
                <w:sz w:val="24"/>
                <w:szCs w:val="24"/>
                <w:lang w:val="kk-KZ"/>
              </w:rPr>
            </w:pPr>
          </w:p>
        </w:tc>
        <w:tc>
          <w:tcPr>
            <w:tcW w:w="1108" w:type="dxa"/>
          </w:tcPr>
          <w:p w:rsidR="007C687B" w:rsidRPr="007C687B" w:rsidRDefault="007C687B" w:rsidP="007C687B">
            <w:pPr>
              <w:contextualSpacing/>
              <w:jc w:val="center"/>
              <w:rPr>
                <w:rFonts w:ascii="Times New Roman" w:eastAsia="Calibri" w:hAnsi="Times New Roman" w:cs="Times New Roman"/>
                <w:sz w:val="24"/>
                <w:szCs w:val="24"/>
                <w:lang w:val="kk-KZ"/>
              </w:rPr>
            </w:pPr>
          </w:p>
        </w:tc>
      </w:tr>
      <w:tr w:rsidR="007C687B" w:rsidRPr="007C687B" w:rsidTr="007C687B">
        <w:tc>
          <w:tcPr>
            <w:tcW w:w="557" w:type="dxa"/>
          </w:tcPr>
          <w:p w:rsidR="007C687B" w:rsidRPr="007C687B" w:rsidRDefault="007C687B" w:rsidP="007C687B">
            <w:pPr>
              <w:contextualSpacing/>
              <w:jc w:val="center"/>
              <w:rPr>
                <w:rFonts w:ascii="Times New Roman" w:eastAsia="Calibri" w:hAnsi="Times New Roman" w:cs="Times New Roman"/>
                <w:b/>
                <w:sz w:val="24"/>
                <w:szCs w:val="24"/>
                <w:lang w:val="kk-KZ"/>
              </w:rPr>
            </w:pPr>
            <w:r w:rsidRPr="007C687B">
              <w:rPr>
                <w:rFonts w:ascii="Times New Roman" w:eastAsia="Calibri" w:hAnsi="Times New Roman" w:cs="Times New Roman"/>
                <w:b/>
                <w:sz w:val="24"/>
                <w:szCs w:val="24"/>
                <w:lang w:val="kk-KZ"/>
              </w:rPr>
              <w:t>8</w:t>
            </w:r>
          </w:p>
        </w:tc>
        <w:tc>
          <w:tcPr>
            <w:tcW w:w="4121" w:type="dxa"/>
          </w:tcPr>
          <w:p w:rsidR="007C687B" w:rsidRPr="007C687B" w:rsidRDefault="007C687B" w:rsidP="007C687B">
            <w:pPr>
              <w:contextualSpacing/>
              <w:rPr>
                <w:rFonts w:ascii="Times New Roman" w:eastAsia="Calibri" w:hAnsi="Times New Roman" w:cs="Times New Roman"/>
                <w:sz w:val="24"/>
                <w:szCs w:val="24"/>
                <w:lang w:val="kk-KZ"/>
              </w:rPr>
            </w:pPr>
            <w:r w:rsidRPr="007C687B">
              <w:rPr>
                <w:rFonts w:ascii="Times New Roman" w:eastAsia="Calibri" w:hAnsi="Times New Roman" w:cs="Times New Roman"/>
                <w:sz w:val="24"/>
                <w:szCs w:val="24"/>
                <w:lang w:val="kk-KZ"/>
              </w:rPr>
              <w:t>Барлығы</w:t>
            </w:r>
          </w:p>
        </w:tc>
        <w:tc>
          <w:tcPr>
            <w:tcW w:w="1418" w:type="dxa"/>
          </w:tcPr>
          <w:p w:rsidR="007C687B" w:rsidRPr="007C687B" w:rsidRDefault="007C687B" w:rsidP="007C687B">
            <w:pPr>
              <w:contextualSpacing/>
              <w:jc w:val="center"/>
              <w:rPr>
                <w:rFonts w:ascii="Times New Roman" w:eastAsia="Calibri" w:hAnsi="Times New Roman" w:cs="Times New Roman"/>
                <w:sz w:val="24"/>
                <w:szCs w:val="24"/>
                <w:lang w:val="kk-KZ"/>
              </w:rPr>
            </w:pPr>
          </w:p>
        </w:tc>
        <w:tc>
          <w:tcPr>
            <w:tcW w:w="992" w:type="dxa"/>
          </w:tcPr>
          <w:p w:rsidR="007C687B" w:rsidRPr="007C687B" w:rsidRDefault="007C687B" w:rsidP="007C687B">
            <w:pPr>
              <w:contextualSpacing/>
              <w:jc w:val="center"/>
              <w:rPr>
                <w:rFonts w:ascii="Times New Roman" w:eastAsia="Calibri" w:hAnsi="Times New Roman" w:cs="Times New Roman"/>
                <w:sz w:val="24"/>
                <w:szCs w:val="24"/>
                <w:lang w:val="kk-KZ"/>
              </w:rPr>
            </w:pPr>
            <w:r w:rsidRPr="007C687B">
              <w:rPr>
                <w:rFonts w:ascii="Times New Roman" w:eastAsia="Calibri" w:hAnsi="Times New Roman" w:cs="Times New Roman"/>
                <w:sz w:val="24"/>
                <w:szCs w:val="24"/>
                <w:lang w:val="kk-KZ"/>
              </w:rPr>
              <w:t>20</w:t>
            </w:r>
          </w:p>
        </w:tc>
        <w:tc>
          <w:tcPr>
            <w:tcW w:w="992" w:type="dxa"/>
          </w:tcPr>
          <w:p w:rsidR="007C687B" w:rsidRPr="007C687B" w:rsidRDefault="007C687B" w:rsidP="007C687B">
            <w:pPr>
              <w:contextualSpacing/>
              <w:jc w:val="center"/>
              <w:rPr>
                <w:rFonts w:ascii="Times New Roman" w:eastAsia="Calibri" w:hAnsi="Times New Roman" w:cs="Times New Roman"/>
                <w:sz w:val="24"/>
                <w:szCs w:val="24"/>
                <w:lang w:val="kk-KZ"/>
              </w:rPr>
            </w:pPr>
            <w:r w:rsidRPr="007C687B">
              <w:rPr>
                <w:rFonts w:ascii="Times New Roman" w:eastAsia="Calibri" w:hAnsi="Times New Roman" w:cs="Times New Roman"/>
                <w:sz w:val="24"/>
                <w:szCs w:val="24"/>
                <w:lang w:val="kk-KZ"/>
              </w:rPr>
              <w:t>20</w:t>
            </w:r>
          </w:p>
        </w:tc>
        <w:tc>
          <w:tcPr>
            <w:tcW w:w="993" w:type="dxa"/>
          </w:tcPr>
          <w:p w:rsidR="007C687B" w:rsidRPr="007C687B" w:rsidRDefault="007C687B" w:rsidP="007C687B">
            <w:pPr>
              <w:contextualSpacing/>
              <w:jc w:val="center"/>
              <w:rPr>
                <w:rFonts w:ascii="Times New Roman" w:eastAsia="Calibri" w:hAnsi="Times New Roman" w:cs="Times New Roman"/>
                <w:sz w:val="24"/>
                <w:szCs w:val="24"/>
                <w:lang w:val="kk-KZ"/>
              </w:rPr>
            </w:pPr>
            <w:r w:rsidRPr="007C687B">
              <w:rPr>
                <w:rFonts w:ascii="Times New Roman" w:eastAsia="Calibri" w:hAnsi="Times New Roman" w:cs="Times New Roman"/>
                <w:sz w:val="24"/>
                <w:szCs w:val="24"/>
                <w:lang w:val="kk-KZ"/>
              </w:rPr>
              <w:t>20</w:t>
            </w:r>
          </w:p>
        </w:tc>
        <w:tc>
          <w:tcPr>
            <w:tcW w:w="1108" w:type="dxa"/>
          </w:tcPr>
          <w:p w:rsidR="007C687B" w:rsidRPr="007C687B" w:rsidRDefault="007C687B" w:rsidP="007C687B">
            <w:pPr>
              <w:contextualSpacing/>
              <w:jc w:val="center"/>
              <w:rPr>
                <w:rFonts w:ascii="Times New Roman" w:eastAsia="Calibri" w:hAnsi="Times New Roman" w:cs="Times New Roman"/>
                <w:sz w:val="24"/>
                <w:szCs w:val="24"/>
                <w:lang w:val="kk-KZ"/>
              </w:rPr>
            </w:pPr>
            <w:r w:rsidRPr="007C687B">
              <w:rPr>
                <w:rFonts w:ascii="Times New Roman" w:eastAsia="Calibri" w:hAnsi="Times New Roman" w:cs="Times New Roman"/>
                <w:sz w:val="24"/>
                <w:szCs w:val="24"/>
                <w:lang w:val="kk-KZ"/>
              </w:rPr>
              <w:t>60</w:t>
            </w:r>
          </w:p>
        </w:tc>
      </w:tr>
    </w:tbl>
    <w:p w:rsidR="007C687B" w:rsidRPr="007C687B" w:rsidRDefault="007C687B" w:rsidP="007C687B">
      <w:pPr>
        <w:spacing w:after="0"/>
        <w:contextualSpacing/>
        <w:jc w:val="center"/>
        <w:rPr>
          <w:rFonts w:ascii="Times New Roman" w:eastAsia="Calibri" w:hAnsi="Times New Roman" w:cs="Times New Roman"/>
          <w:b/>
          <w:sz w:val="24"/>
          <w:szCs w:val="24"/>
          <w:lang w:val="kk-KZ"/>
        </w:rPr>
      </w:pPr>
    </w:p>
    <w:p w:rsidR="007C687B" w:rsidRPr="007C687B" w:rsidRDefault="007C687B" w:rsidP="007C687B">
      <w:pPr>
        <w:spacing w:after="0"/>
        <w:contextualSpacing/>
        <w:rPr>
          <w:rFonts w:ascii="Times New Roman" w:eastAsia="Calibri" w:hAnsi="Times New Roman" w:cs="Times New Roman"/>
          <w:sz w:val="24"/>
          <w:szCs w:val="24"/>
          <w:lang w:val="kk-KZ"/>
        </w:rPr>
      </w:pPr>
    </w:p>
    <w:p w:rsidR="007C687B" w:rsidRPr="007C687B" w:rsidRDefault="007C687B" w:rsidP="007C687B">
      <w:pPr>
        <w:pStyle w:val="a6"/>
        <w:autoSpaceDE w:val="0"/>
        <w:autoSpaceDN w:val="0"/>
        <w:adjustRightInd w:val="0"/>
        <w:spacing w:after="0"/>
        <w:ind w:left="1500"/>
        <w:jc w:val="center"/>
        <w:rPr>
          <w:rFonts w:ascii="Times New Roman" w:hAnsi="Times New Roman"/>
          <w:sz w:val="24"/>
          <w:szCs w:val="24"/>
          <w:lang w:val="kk-KZ"/>
        </w:rPr>
      </w:pPr>
    </w:p>
    <w:p w:rsidR="00B27336" w:rsidRPr="00B27336" w:rsidRDefault="00B27336" w:rsidP="00B27336">
      <w:pPr>
        <w:spacing w:after="0"/>
        <w:jc w:val="both"/>
        <w:rPr>
          <w:rFonts w:ascii="Times New Roman" w:hAnsi="Times New Roman" w:cs="Times New Roman"/>
          <w:sz w:val="24"/>
          <w:szCs w:val="24"/>
          <w:lang w:val="kk-KZ"/>
        </w:rPr>
      </w:pPr>
    </w:p>
    <w:p w:rsidR="007C687B" w:rsidRDefault="00B27336" w:rsidP="00B27336">
      <w:pPr>
        <w:spacing w:after="0"/>
        <w:jc w:val="both"/>
        <w:rPr>
          <w:rFonts w:ascii="Times New Roman" w:hAnsi="Times New Roman" w:cs="Times New Roman"/>
          <w:b/>
          <w:color w:val="000000"/>
          <w:sz w:val="24"/>
          <w:szCs w:val="24"/>
          <w:lang w:val="kk-KZ"/>
        </w:rPr>
      </w:pPr>
      <w:bookmarkStart w:id="1" w:name="z42"/>
      <w:bookmarkEnd w:id="0"/>
      <w:r w:rsidRPr="00B27336">
        <w:rPr>
          <w:rFonts w:ascii="Times New Roman" w:hAnsi="Times New Roman" w:cs="Times New Roman"/>
          <w:b/>
          <w:color w:val="000000"/>
          <w:sz w:val="24"/>
          <w:szCs w:val="24"/>
          <w:lang w:val="kk-KZ"/>
        </w:rPr>
        <w:t xml:space="preserve">      </w:t>
      </w:r>
    </w:p>
    <w:p w:rsidR="007C687B" w:rsidRDefault="007C687B" w:rsidP="00B27336">
      <w:pPr>
        <w:spacing w:after="0"/>
        <w:jc w:val="both"/>
        <w:rPr>
          <w:rFonts w:ascii="Times New Roman" w:hAnsi="Times New Roman" w:cs="Times New Roman"/>
          <w:b/>
          <w:color w:val="000000"/>
          <w:sz w:val="24"/>
          <w:szCs w:val="24"/>
          <w:lang w:val="kk-KZ"/>
        </w:rPr>
      </w:pPr>
    </w:p>
    <w:p w:rsidR="007C687B" w:rsidRDefault="007C687B" w:rsidP="00B27336">
      <w:pPr>
        <w:spacing w:after="0"/>
        <w:jc w:val="both"/>
        <w:rPr>
          <w:rFonts w:ascii="Times New Roman" w:hAnsi="Times New Roman" w:cs="Times New Roman"/>
          <w:b/>
          <w:color w:val="000000"/>
          <w:sz w:val="24"/>
          <w:szCs w:val="24"/>
          <w:lang w:val="kk-KZ"/>
        </w:rPr>
      </w:pPr>
    </w:p>
    <w:p w:rsidR="00B27336" w:rsidRDefault="00B27336" w:rsidP="00B27336">
      <w:pPr>
        <w:spacing w:after="0"/>
        <w:jc w:val="both"/>
        <w:rPr>
          <w:rFonts w:ascii="Times New Roman" w:hAnsi="Times New Roman" w:cs="Times New Roman"/>
          <w:b/>
          <w:color w:val="000000"/>
          <w:sz w:val="24"/>
          <w:szCs w:val="24"/>
          <w:lang w:val="kk-KZ"/>
        </w:rPr>
      </w:pPr>
      <w:r w:rsidRPr="00B27336">
        <w:rPr>
          <w:rFonts w:ascii="Times New Roman" w:hAnsi="Times New Roman" w:cs="Times New Roman"/>
          <w:b/>
          <w:color w:val="000000"/>
          <w:sz w:val="24"/>
          <w:szCs w:val="24"/>
          <w:lang w:val="kk-KZ"/>
        </w:rPr>
        <w:lastRenderedPageBreak/>
        <w:t xml:space="preserve"> 2) білім беру қызметін Қазақстан Республикасы Білім және ғылым министрінің міндетін атқарушының 2016 жылғы 12 тамыздағы № 499 бұйрығымен бекітілген (нормативтік құқықтық актілерді мемлекеттік тіркеу тізілімінде № 14235 болып тіркелген) Мектепке дейінгі тәрбие мен оқытудың үлгілік оқу бағдарламасына (бұдан әрі – МДТО үлгілік оқу бағдарламасы) және білім беру бағдарламаларына (вариативті, жеке, бейімделген, қосымша) сәйкес іске асыру;</w:t>
      </w:r>
    </w:p>
    <w:p w:rsidR="007C687B" w:rsidRPr="007C687B" w:rsidRDefault="007C687B" w:rsidP="007C687B">
      <w:pPr>
        <w:spacing w:after="0"/>
        <w:ind w:firstLine="708"/>
        <w:contextualSpacing/>
        <w:rPr>
          <w:rFonts w:ascii="Times New Roman" w:eastAsia="Calibri" w:hAnsi="Times New Roman" w:cs="Times New Roman"/>
          <w:sz w:val="24"/>
          <w:szCs w:val="24"/>
          <w:lang w:val="kk-KZ"/>
        </w:rPr>
      </w:pPr>
      <w:r w:rsidRPr="007C687B">
        <w:rPr>
          <w:rFonts w:ascii="Times New Roman" w:eastAsia="Calibri" w:hAnsi="Times New Roman" w:cs="Times New Roman"/>
          <w:sz w:val="24"/>
          <w:szCs w:val="24"/>
          <w:lang w:val="kk-KZ"/>
        </w:rPr>
        <w:t xml:space="preserve">«Мектепке дейінгі тәрбие мен оқытудың Үлгілік бағдарламаларын бекіту туралы» </w:t>
      </w:r>
      <w:r w:rsidRPr="007C687B">
        <w:rPr>
          <w:rFonts w:ascii="Times New Roman" w:eastAsia="Times New Roman" w:hAnsi="Times New Roman" w:cs="Times New Roman"/>
          <w:sz w:val="24"/>
          <w:szCs w:val="24"/>
          <w:lang w:val="kk-KZ" w:eastAsia="ru-RU"/>
        </w:rPr>
        <w:t>Қазақстан Республикасы Білім және ғылым министрінің міндетін атқарушының 2016 жылғы 12 тамыздағы № 499 бұйрығы;</w:t>
      </w:r>
    </w:p>
    <w:p w:rsidR="007C687B" w:rsidRDefault="007C687B" w:rsidP="007C687B">
      <w:pPr>
        <w:spacing w:after="0" w:line="240" w:lineRule="auto"/>
        <w:ind w:firstLine="708"/>
        <w:rPr>
          <w:rFonts w:ascii="Times New Roman" w:eastAsia="Calibri" w:hAnsi="Times New Roman" w:cs="Times New Roman"/>
          <w:sz w:val="24"/>
          <w:szCs w:val="24"/>
          <w:lang w:val="kk-KZ"/>
        </w:rPr>
      </w:pPr>
      <w:r w:rsidRPr="007C687B">
        <w:rPr>
          <w:rFonts w:ascii="Times New Roman" w:eastAsia="Calibri" w:hAnsi="Times New Roman" w:cs="Times New Roman"/>
          <w:sz w:val="24"/>
          <w:szCs w:val="24"/>
          <w:lang w:val="kk-KZ"/>
        </w:rPr>
        <w:t>«Мектепке дейінгі тәрбие мен оқытудың үлгілік бағдарламаларын бекіту туралы» Қазақстан Республикасы Оқу-ағарту минис</w:t>
      </w:r>
      <w:r>
        <w:rPr>
          <w:rFonts w:ascii="Times New Roman" w:eastAsia="Calibri" w:hAnsi="Times New Roman" w:cs="Times New Roman"/>
          <w:sz w:val="24"/>
          <w:szCs w:val="24"/>
          <w:lang w:val="kk-KZ"/>
        </w:rPr>
        <w:t xml:space="preserve">трінің 14.10.2022ж №422 бұйрығы басшылыққа алынды.Бағдарламаға сай жас ерекшелігін ескере отырып міндеттер алынып, </w:t>
      </w:r>
      <w:r w:rsidR="007C0E11">
        <w:rPr>
          <w:rFonts w:ascii="Times New Roman" w:eastAsia="Calibri" w:hAnsi="Times New Roman" w:cs="Times New Roman"/>
          <w:sz w:val="24"/>
          <w:szCs w:val="24"/>
          <w:lang w:val="kk-KZ"/>
        </w:rPr>
        <w:t xml:space="preserve">тақырыптар қойылып, перспективалық жоспар жасақталды. </w:t>
      </w:r>
    </w:p>
    <w:p w:rsidR="007C0E11" w:rsidRPr="007C0E11" w:rsidRDefault="007C0E11" w:rsidP="007C0E11">
      <w:pPr>
        <w:spacing w:after="0" w:line="240" w:lineRule="auto"/>
        <w:ind w:firstLine="708"/>
        <w:jc w:val="both"/>
        <w:rPr>
          <w:rFonts w:ascii="Times New Roman" w:eastAsia="Calibri" w:hAnsi="Times New Roman" w:cs="Times New Roman"/>
          <w:sz w:val="24"/>
          <w:szCs w:val="24"/>
          <w:lang w:val="kk-KZ"/>
        </w:rPr>
      </w:pPr>
      <w:r w:rsidRPr="007C0E11">
        <w:rPr>
          <w:rStyle w:val="fontstyle01"/>
          <w:sz w:val="24"/>
          <w:szCs w:val="24"/>
          <w:lang w:val="kk-KZ"/>
        </w:rPr>
        <w:t>Бағдарламаның мақсаты әр баланың қызығушылықтарын, ерекшеліктері</w:t>
      </w:r>
      <w:r w:rsidRPr="007C0E11">
        <w:rPr>
          <w:rFonts w:ascii="TimesNewRomanPSMT" w:hAnsi="TimesNewRomanPSMT"/>
          <w:color w:val="000000"/>
          <w:sz w:val="24"/>
          <w:szCs w:val="24"/>
          <w:lang w:val="kk-KZ"/>
        </w:rPr>
        <w:br/>
      </w:r>
      <w:r w:rsidRPr="007C0E11">
        <w:rPr>
          <w:rStyle w:val="fontstyle01"/>
          <w:sz w:val="24"/>
          <w:szCs w:val="24"/>
          <w:lang w:val="kk-KZ"/>
        </w:rPr>
        <w:t>мен қажеттіліктерін ескере отырып, жалпы адами және ұлттық құндылықтар</w:t>
      </w:r>
      <w:r w:rsidRPr="007C0E11">
        <w:rPr>
          <w:rFonts w:ascii="TimesNewRomanPSMT" w:hAnsi="TimesNewRomanPSMT"/>
          <w:color w:val="000000"/>
          <w:sz w:val="24"/>
          <w:szCs w:val="24"/>
          <w:lang w:val="kk-KZ"/>
        </w:rPr>
        <w:br/>
      </w:r>
      <w:r w:rsidRPr="007C0E11">
        <w:rPr>
          <w:rStyle w:val="fontstyle01"/>
          <w:sz w:val="24"/>
          <w:szCs w:val="24"/>
          <w:lang w:val="kk-KZ"/>
        </w:rPr>
        <w:t>негізінде оларды толыққанды дамыту мен әлеуетін ашу болып табылады.</w:t>
      </w:r>
      <w:r w:rsidRPr="007C0E11">
        <w:rPr>
          <w:rFonts w:ascii="TimesNewRomanPSMT" w:hAnsi="TimesNewRomanPSMT"/>
          <w:color w:val="000000"/>
          <w:sz w:val="24"/>
          <w:szCs w:val="24"/>
          <w:lang w:val="kk-KZ"/>
        </w:rPr>
        <w:br/>
      </w:r>
      <w:r w:rsidRPr="007C0E11">
        <w:rPr>
          <w:rStyle w:val="fontstyle01"/>
          <w:sz w:val="24"/>
          <w:szCs w:val="24"/>
          <w:lang w:val="kk-KZ"/>
        </w:rPr>
        <w:t>Бағдарламаның міндеттері мектеп жасына дейінгі балаларды тәрбиелеу</w:t>
      </w:r>
      <w:r w:rsidRPr="007C0E11">
        <w:rPr>
          <w:rFonts w:ascii="TimesNewRomanPSMT" w:hAnsi="TimesNewRomanPSMT"/>
          <w:color w:val="000000"/>
          <w:sz w:val="24"/>
          <w:szCs w:val="24"/>
          <w:lang w:val="kk-KZ"/>
        </w:rPr>
        <w:br/>
      </w:r>
      <w:r w:rsidRPr="007C0E11">
        <w:rPr>
          <w:rStyle w:val="fontstyle01"/>
          <w:sz w:val="24"/>
          <w:szCs w:val="24"/>
          <w:lang w:val="kk-KZ"/>
        </w:rPr>
        <w:t>мен оқыту үшін жайлы және қауіпсіз білім беру жағдайларын жасау, баланың</w:t>
      </w:r>
      <w:r w:rsidRPr="007C0E11">
        <w:rPr>
          <w:rFonts w:ascii="TimesNewRomanPSMT" w:hAnsi="TimesNewRomanPSMT"/>
          <w:color w:val="000000"/>
          <w:sz w:val="24"/>
          <w:szCs w:val="24"/>
          <w:lang w:val="kk-KZ"/>
        </w:rPr>
        <w:br/>
      </w:r>
      <w:r w:rsidRPr="007C0E11">
        <w:rPr>
          <w:rStyle w:val="fontstyle01"/>
          <w:sz w:val="24"/>
          <w:szCs w:val="24"/>
          <w:lang w:val="kk-KZ"/>
        </w:rPr>
        <w:t>даралығы мен субъективтілігін қолдауға бағытталған дамытушы заттықкеңістіктік ортаны, оның ішінде арнайы ортаны құру, олардың жас</w:t>
      </w:r>
      <w:r w:rsidRPr="007C0E11">
        <w:rPr>
          <w:rFonts w:ascii="TimesNewRomanPSMT" w:hAnsi="TimesNewRomanPSMT"/>
          <w:color w:val="000000"/>
          <w:sz w:val="24"/>
          <w:szCs w:val="24"/>
          <w:lang w:val="kk-KZ"/>
        </w:rPr>
        <w:br/>
      </w:r>
      <w:r w:rsidRPr="007C0E11">
        <w:rPr>
          <w:rStyle w:val="fontstyle01"/>
          <w:sz w:val="24"/>
          <w:szCs w:val="24"/>
          <w:lang w:val="kk-KZ"/>
        </w:rPr>
        <w:t>ерекшеліктеріне сәйкес біліктері мен дағдыларын қалыптастыру, мектепке</w:t>
      </w:r>
      <w:r w:rsidRPr="007C0E11">
        <w:rPr>
          <w:rFonts w:ascii="TimesNewRomanPSMT" w:hAnsi="TimesNewRomanPSMT"/>
          <w:color w:val="000000"/>
          <w:sz w:val="24"/>
          <w:szCs w:val="24"/>
          <w:lang w:val="kk-KZ"/>
        </w:rPr>
        <w:br/>
      </w:r>
      <w:r w:rsidRPr="007C0E11">
        <w:rPr>
          <w:rStyle w:val="fontstyle01"/>
          <w:sz w:val="24"/>
          <w:szCs w:val="24"/>
          <w:lang w:val="kk-KZ"/>
        </w:rPr>
        <w:t>дейінгі білім берудің сабақтастығы мен үздіксіздігі ұстанымдарын қамтамасыз</w:t>
      </w:r>
      <w:r w:rsidRPr="007C0E11">
        <w:rPr>
          <w:rFonts w:ascii="TimesNewRomanPSMT" w:hAnsi="TimesNewRomanPSMT"/>
          <w:color w:val="000000"/>
          <w:sz w:val="24"/>
          <w:szCs w:val="24"/>
          <w:lang w:val="kk-KZ"/>
        </w:rPr>
        <w:br/>
      </w:r>
      <w:r w:rsidRPr="007C0E11">
        <w:rPr>
          <w:rStyle w:val="fontstyle01"/>
          <w:sz w:val="24"/>
          <w:szCs w:val="24"/>
          <w:lang w:val="kk-KZ"/>
        </w:rPr>
        <w:t>ету, балалардың физикалық дамуы, коммуникативтік, танымдық, зияткерлік,</w:t>
      </w:r>
      <w:r w:rsidRPr="007C0E11">
        <w:rPr>
          <w:rFonts w:ascii="TimesNewRomanPSMT" w:hAnsi="TimesNewRomanPSMT"/>
          <w:color w:val="000000"/>
          <w:sz w:val="24"/>
          <w:szCs w:val="24"/>
          <w:lang w:val="kk-KZ"/>
        </w:rPr>
        <w:br/>
      </w:r>
      <w:r w:rsidRPr="007C0E11">
        <w:rPr>
          <w:rStyle w:val="fontstyle01"/>
          <w:sz w:val="24"/>
          <w:szCs w:val="24"/>
          <w:lang w:val="kk-KZ"/>
        </w:rPr>
        <w:t>шығармашылық дағдыларын, зерттеушілік қабілеттерін дамыту, әлеуметтікэмоционалдық дағдыларын қалыптастыру, баланың зияткерлік, әлеуметтік</w:t>
      </w:r>
      <w:r w:rsidRPr="007C0E11">
        <w:rPr>
          <w:rFonts w:ascii="TimesNewRomanPSMT" w:hAnsi="TimesNewRomanPSMT"/>
          <w:color w:val="000000"/>
          <w:sz w:val="24"/>
          <w:szCs w:val="24"/>
          <w:lang w:val="kk-KZ"/>
        </w:rPr>
        <w:br/>
      </w:r>
      <w:r w:rsidRPr="007C0E11">
        <w:rPr>
          <w:rStyle w:val="fontstyle01"/>
          <w:sz w:val="24"/>
          <w:szCs w:val="24"/>
          <w:lang w:val="kk-KZ"/>
        </w:rPr>
        <w:t>дағдыларын және тұлғасын дамыту үшін инновациялық әдістер мен</w:t>
      </w:r>
      <w:r w:rsidRPr="007C0E11">
        <w:rPr>
          <w:rFonts w:ascii="TimesNewRomanPSMT" w:hAnsi="TimesNewRomanPSMT"/>
          <w:color w:val="000000"/>
          <w:sz w:val="24"/>
          <w:szCs w:val="24"/>
          <w:lang w:val="kk-KZ"/>
        </w:rPr>
        <w:br/>
      </w:r>
      <w:r w:rsidRPr="007C0E11">
        <w:rPr>
          <w:rStyle w:val="fontstyle01"/>
          <w:sz w:val="24"/>
          <w:szCs w:val="24"/>
          <w:lang w:val="kk-KZ"/>
        </w:rPr>
        <w:t>технологияларды қолдану, оқыту, дамыту және тәрбиелеу міндеттерінің бірлігін</w:t>
      </w:r>
      <w:r w:rsidRPr="007C0E11">
        <w:rPr>
          <w:rFonts w:ascii="TimesNewRomanPSMT" w:hAnsi="TimesNewRomanPSMT"/>
          <w:color w:val="000000"/>
          <w:sz w:val="24"/>
          <w:szCs w:val="24"/>
          <w:lang w:val="kk-KZ"/>
        </w:rPr>
        <w:br/>
      </w:r>
      <w:r w:rsidRPr="007C0E11">
        <w:rPr>
          <w:rStyle w:val="fontstyle01"/>
          <w:sz w:val="24"/>
          <w:szCs w:val="24"/>
          <w:lang w:val="kk-KZ"/>
        </w:rPr>
        <w:t>қамтамасыз ету, балаларды қазақ халқының ұлттық құндылықтарына,</w:t>
      </w:r>
      <w:r w:rsidRPr="007C0E11">
        <w:rPr>
          <w:rFonts w:ascii="TimesNewRomanPSMT" w:hAnsi="TimesNewRomanPSMT"/>
          <w:color w:val="000000"/>
          <w:sz w:val="24"/>
          <w:szCs w:val="24"/>
          <w:lang w:val="kk-KZ"/>
        </w:rPr>
        <w:br/>
      </w:r>
      <w:r w:rsidRPr="007C0E11">
        <w:rPr>
          <w:rStyle w:val="fontstyle01"/>
          <w:sz w:val="24"/>
          <w:szCs w:val="24"/>
          <w:lang w:val="kk-KZ"/>
        </w:rPr>
        <w:t>отбасылық құндылықтарға, отаншылдыққа, Отанға деген сүйіспеншілікке,</w:t>
      </w:r>
      <w:r w:rsidRPr="007C0E11">
        <w:rPr>
          <w:rFonts w:ascii="TimesNewRomanPSMT" w:hAnsi="TimesNewRomanPSMT"/>
          <w:color w:val="000000"/>
          <w:sz w:val="24"/>
          <w:szCs w:val="24"/>
          <w:lang w:val="kk-KZ"/>
        </w:rPr>
        <w:br/>
      </w:r>
      <w:r w:rsidRPr="007C0E11">
        <w:rPr>
          <w:rStyle w:val="fontstyle01"/>
          <w:sz w:val="24"/>
          <w:szCs w:val="24"/>
          <w:lang w:val="kk-KZ"/>
        </w:rPr>
        <w:t>мәдени-әлеуметтік нормаларға баулу, балаларды дамыту мен тәрбиелеу үшін</w:t>
      </w:r>
      <w:r w:rsidRPr="007C0E11">
        <w:rPr>
          <w:rFonts w:ascii="TimesNewRomanPSMT" w:hAnsi="TimesNewRomanPSMT"/>
          <w:color w:val="000000"/>
          <w:sz w:val="24"/>
          <w:szCs w:val="24"/>
          <w:lang w:val="kk-KZ"/>
        </w:rPr>
        <w:br/>
      </w:r>
      <w:r w:rsidRPr="007C0E11">
        <w:rPr>
          <w:rStyle w:val="fontstyle01"/>
          <w:sz w:val="24"/>
          <w:szCs w:val="24"/>
          <w:lang w:val="kk-KZ"/>
        </w:rPr>
        <w:t>отбасы мен мектепке дейінгі ұйымның күш-жігерін біріктіру, баланың мектепте</w:t>
      </w:r>
      <w:r w:rsidRPr="007C0E11">
        <w:rPr>
          <w:rFonts w:ascii="TimesNewRomanPSMT" w:hAnsi="TimesNewRomanPSMT"/>
          <w:color w:val="000000"/>
          <w:sz w:val="24"/>
          <w:szCs w:val="24"/>
          <w:lang w:val="kk-KZ"/>
        </w:rPr>
        <w:br/>
      </w:r>
      <w:r w:rsidRPr="007C0E11">
        <w:rPr>
          <w:rStyle w:val="fontstyle01"/>
          <w:sz w:val="24"/>
          <w:szCs w:val="24"/>
          <w:lang w:val="kk-KZ"/>
        </w:rPr>
        <w:t>оқуға физикалық, психологиялық, эмоционалдық, әлеуметтік дайындығы үшін</w:t>
      </w:r>
      <w:r w:rsidRPr="007C0E11">
        <w:rPr>
          <w:rFonts w:ascii="TimesNewRomanPSMT" w:hAnsi="TimesNewRomanPSMT"/>
          <w:color w:val="000000"/>
          <w:sz w:val="24"/>
          <w:szCs w:val="24"/>
          <w:lang w:val="kk-KZ"/>
        </w:rPr>
        <w:br/>
      </w:r>
      <w:r w:rsidRPr="007C0E11">
        <w:rPr>
          <w:rStyle w:val="fontstyle01"/>
          <w:sz w:val="24"/>
          <w:szCs w:val="24"/>
          <w:lang w:val="kk-KZ"/>
        </w:rPr>
        <w:t>тең бастапқы мүмкіндіктерді беру болып табылады.</w:t>
      </w:r>
      <w:r w:rsidRPr="007C0E11">
        <w:rPr>
          <w:rFonts w:ascii="TimesNewRomanPSMT" w:hAnsi="TimesNewRomanPSMT"/>
          <w:color w:val="000000"/>
          <w:sz w:val="24"/>
          <w:szCs w:val="24"/>
          <w:lang w:val="kk-KZ"/>
        </w:rPr>
        <w:br/>
      </w:r>
      <w:r>
        <w:rPr>
          <w:rStyle w:val="fontstyle01"/>
          <w:sz w:val="24"/>
          <w:szCs w:val="24"/>
          <w:lang w:val="kk-KZ"/>
        </w:rPr>
        <w:t xml:space="preserve">Бағдарламаның </w:t>
      </w:r>
      <w:r w:rsidRPr="007C0E11">
        <w:rPr>
          <w:rStyle w:val="fontstyle01"/>
          <w:sz w:val="24"/>
          <w:szCs w:val="24"/>
          <w:lang w:val="kk-KZ"/>
        </w:rPr>
        <w:t>мазмұны:</w:t>
      </w:r>
      <w:r w:rsidRPr="007C0E11">
        <w:rPr>
          <w:rFonts w:ascii="TimesNewRomanPSMT" w:hAnsi="TimesNewRomanPSMT"/>
          <w:color w:val="000000"/>
          <w:sz w:val="24"/>
          <w:szCs w:val="24"/>
          <w:lang w:val="kk-KZ"/>
        </w:rPr>
        <w:br/>
      </w:r>
      <w:r w:rsidRPr="007C0E11">
        <w:rPr>
          <w:rStyle w:val="fontstyle01"/>
          <w:sz w:val="24"/>
          <w:szCs w:val="24"/>
          <w:lang w:val="kk-KZ"/>
        </w:rPr>
        <w:t>дені сау баланы тәрбиелеуді, өз денсаулығына саналы түрде қарауды,</w:t>
      </w:r>
      <w:r w:rsidRPr="007C0E11">
        <w:rPr>
          <w:rFonts w:ascii="TimesNewRomanPSMT" w:hAnsi="TimesNewRomanPSMT"/>
          <w:color w:val="000000"/>
          <w:sz w:val="24"/>
          <w:szCs w:val="24"/>
          <w:lang w:val="kk-KZ"/>
        </w:rPr>
        <w:br/>
      </w:r>
      <w:r w:rsidRPr="007C0E11">
        <w:rPr>
          <w:rStyle w:val="fontstyle01"/>
          <w:sz w:val="24"/>
          <w:szCs w:val="24"/>
          <w:lang w:val="kk-KZ"/>
        </w:rPr>
        <w:t>салауатты өмір салты негіздерін, қауіпсіз өмір сүру дағдыларын қалыптастыруға;</w:t>
      </w:r>
      <w:r w:rsidRPr="007C0E11">
        <w:rPr>
          <w:rFonts w:ascii="TimesNewRomanPSMT" w:hAnsi="TimesNewRomanPSMT"/>
          <w:color w:val="000000"/>
          <w:sz w:val="24"/>
          <w:szCs w:val="24"/>
          <w:lang w:val="kk-KZ"/>
        </w:rPr>
        <w:br/>
      </w:r>
      <w:r w:rsidRPr="007C0E11">
        <w:rPr>
          <w:rStyle w:val="fontstyle01"/>
          <w:sz w:val="24"/>
          <w:szCs w:val="24"/>
          <w:lang w:val="kk-KZ"/>
        </w:rPr>
        <w:t>балалардың жеке ерекшеліктері мен қажеттіліктерін ескере отырып,</w:t>
      </w:r>
      <w:r w:rsidRPr="007C0E11">
        <w:rPr>
          <w:rFonts w:ascii="TimesNewRomanPSMT" w:hAnsi="TimesNewRomanPSMT"/>
          <w:color w:val="000000"/>
          <w:sz w:val="24"/>
          <w:szCs w:val="24"/>
          <w:lang w:val="kk-KZ"/>
        </w:rPr>
        <w:br/>
      </w:r>
      <w:r w:rsidRPr="007C0E11">
        <w:rPr>
          <w:rStyle w:val="fontstyle01"/>
          <w:sz w:val="24"/>
          <w:szCs w:val="24"/>
          <w:lang w:val="kk-KZ"/>
        </w:rPr>
        <w:t>ауызекі сөйлеуді, сөздік қорды қалыптастыруды, өмірде әртүрлі жағдайлардағы</w:t>
      </w:r>
      <w:r w:rsidRPr="007C0E11">
        <w:rPr>
          <w:rFonts w:ascii="TimesNewRomanPSMT" w:hAnsi="TimesNewRomanPSMT"/>
          <w:color w:val="000000"/>
          <w:sz w:val="24"/>
          <w:szCs w:val="24"/>
          <w:lang w:val="kk-KZ"/>
        </w:rPr>
        <w:br/>
      </w:r>
      <w:r w:rsidRPr="007C0E11">
        <w:rPr>
          <w:rStyle w:val="fontstyle01"/>
          <w:sz w:val="24"/>
          <w:szCs w:val="24"/>
          <w:lang w:val="kk-KZ"/>
        </w:rPr>
        <w:t>қарым-қатынас дағдыларын меңгертуге, қолдың ұсақ моторикасын, командада</w:t>
      </w:r>
      <w:r w:rsidRPr="007C0E11">
        <w:rPr>
          <w:rFonts w:ascii="TimesNewRomanPSMT" w:hAnsi="TimesNewRomanPSMT"/>
          <w:color w:val="000000"/>
          <w:sz w:val="24"/>
          <w:szCs w:val="24"/>
          <w:lang w:val="kk-KZ"/>
        </w:rPr>
        <w:br/>
      </w:r>
      <w:r w:rsidRPr="007C0E11">
        <w:rPr>
          <w:rStyle w:val="fontstyle01"/>
          <w:sz w:val="24"/>
          <w:szCs w:val="24"/>
          <w:lang w:val="kk-KZ"/>
        </w:rPr>
        <w:t>жұмыс істеу дағдыларын дамытуға;</w:t>
      </w:r>
      <w:r w:rsidRPr="007C0E11">
        <w:rPr>
          <w:rFonts w:ascii="TimesNewRomanPSMT" w:hAnsi="TimesNewRomanPSMT"/>
          <w:color w:val="000000"/>
          <w:sz w:val="24"/>
          <w:szCs w:val="24"/>
          <w:lang w:val="kk-KZ"/>
        </w:rPr>
        <w:br/>
      </w:r>
      <w:r w:rsidRPr="007C0E11">
        <w:rPr>
          <w:rStyle w:val="fontstyle01"/>
          <w:sz w:val="24"/>
          <w:szCs w:val="24"/>
          <w:lang w:val="kk-KZ"/>
        </w:rPr>
        <w:t>тәрбиеленушілердің қоршаған әлеммен өзара қарым-қатынас жасауына</w:t>
      </w:r>
      <w:r w:rsidRPr="007C0E11">
        <w:rPr>
          <w:rFonts w:ascii="TimesNewRomanPSMT" w:hAnsi="TimesNewRomanPSMT"/>
          <w:color w:val="000000"/>
          <w:sz w:val="24"/>
          <w:szCs w:val="24"/>
          <w:lang w:val="kk-KZ"/>
        </w:rPr>
        <w:br/>
      </w:r>
      <w:r w:rsidRPr="007C0E11">
        <w:rPr>
          <w:rStyle w:val="fontstyle01"/>
          <w:sz w:val="24"/>
          <w:szCs w:val="24"/>
          <w:lang w:val="kk-KZ"/>
        </w:rPr>
        <w:t>қажетті танымдық және зерттеушілік әрекеттің қарапайым дағдыларын</w:t>
      </w:r>
      <w:r w:rsidRPr="007C0E11">
        <w:rPr>
          <w:rFonts w:ascii="TimesNewRomanPSMT" w:hAnsi="TimesNewRomanPSMT"/>
          <w:color w:val="000000"/>
          <w:sz w:val="24"/>
          <w:szCs w:val="24"/>
          <w:lang w:val="kk-KZ"/>
        </w:rPr>
        <w:br/>
      </w:r>
      <w:r w:rsidRPr="007C0E11">
        <w:rPr>
          <w:rStyle w:val="fontstyle01"/>
          <w:sz w:val="24"/>
          <w:szCs w:val="24"/>
          <w:lang w:val="kk-KZ"/>
        </w:rPr>
        <w:t>меңгертуге;өнер туындыларын қабылдау мен түсіну дағдыларын қалыптастыру,</w:t>
      </w:r>
      <w:r w:rsidRPr="007C0E11">
        <w:rPr>
          <w:rFonts w:ascii="TimesNewRomanPSMT" w:hAnsi="TimesNewRomanPSMT"/>
          <w:color w:val="000000"/>
          <w:sz w:val="24"/>
          <w:szCs w:val="24"/>
          <w:lang w:val="kk-KZ"/>
        </w:rPr>
        <w:br/>
      </w:r>
      <w:r w:rsidRPr="007C0E11">
        <w:rPr>
          <w:rStyle w:val="fontstyle01"/>
          <w:sz w:val="24"/>
          <w:szCs w:val="24"/>
          <w:lang w:val="kk-KZ"/>
        </w:rPr>
        <w:t>қоршаған әлемді эмоционалды тану, тәрбиеленушілердің өзіндік</w:t>
      </w:r>
      <w:r w:rsidRPr="007C0E11">
        <w:rPr>
          <w:rFonts w:ascii="TimesNewRomanPSMT" w:hAnsi="TimesNewRomanPSMT"/>
          <w:color w:val="000000"/>
          <w:sz w:val="24"/>
          <w:szCs w:val="24"/>
          <w:lang w:val="kk-KZ"/>
        </w:rPr>
        <w:br/>
      </w:r>
      <w:r w:rsidRPr="007C0E11">
        <w:rPr>
          <w:rStyle w:val="fontstyle01"/>
          <w:sz w:val="24"/>
          <w:szCs w:val="24"/>
          <w:lang w:val="kk-KZ"/>
        </w:rPr>
        <w:t>шығармашылық іс-әрекеті үшін жағдай жасауға;</w:t>
      </w:r>
      <w:r w:rsidRPr="007C0E11">
        <w:rPr>
          <w:rFonts w:ascii="TimesNewRomanPSMT" w:hAnsi="TimesNewRomanPSMT"/>
          <w:color w:val="000000"/>
          <w:sz w:val="24"/>
          <w:szCs w:val="24"/>
          <w:lang w:val="kk-KZ"/>
        </w:rPr>
        <w:br/>
      </w:r>
      <w:r w:rsidRPr="007C0E11">
        <w:rPr>
          <w:rStyle w:val="fontstyle01"/>
          <w:sz w:val="24"/>
          <w:szCs w:val="24"/>
          <w:lang w:val="kk-KZ"/>
        </w:rPr>
        <w:t>тәрбиеленушілерді, оның ішінде ерекше білім беру қажеттіліктері бар</w:t>
      </w:r>
      <w:r w:rsidRPr="007C0E11">
        <w:rPr>
          <w:rFonts w:ascii="TimesNewRomanPSMT" w:hAnsi="TimesNewRomanPSMT"/>
          <w:color w:val="000000"/>
          <w:sz w:val="24"/>
          <w:szCs w:val="24"/>
          <w:lang w:val="kk-KZ"/>
        </w:rPr>
        <w:br/>
      </w:r>
      <w:r w:rsidRPr="007C0E11">
        <w:rPr>
          <w:rStyle w:val="fontstyle01"/>
          <w:sz w:val="24"/>
          <w:szCs w:val="24"/>
          <w:lang w:val="kk-KZ"/>
        </w:rPr>
        <w:t>балаларды оң әлеуметтендіру, оларды әлеуметтік-мәдени нормаларға, қоғам</w:t>
      </w:r>
      <w:r w:rsidRPr="007C0E11">
        <w:rPr>
          <w:rFonts w:ascii="TimesNewRomanPSMT" w:hAnsi="TimesNewRomanPSMT"/>
          <w:color w:val="000000"/>
          <w:sz w:val="24"/>
          <w:szCs w:val="24"/>
          <w:lang w:val="kk-KZ"/>
        </w:rPr>
        <w:br/>
      </w:r>
      <w:r w:rsidRPr="007C0E11">
        <w:rPr>
          <w:rStyle w:val="fontstyle01"/>
          <w:sz w:val="24"/>
          <w:szCs w:val="24"/>
          <w:lang w:val="kk-KZ"/>
        </w:rPr>
        <w:t>және мемлекет, отбасы дәстүрлеріне баулу, рухани-адамгершілік</w:t>
      </w:r>
      <w:r w:rsidRPr="007C0E11">
        <w:rPr>
          <w:rFonts w:ascii="TimesNewRomanPSMT" w:hAnsi="TimesNewRomanPSMT"/>
          <w:color w:val="000000"/>
          <w:sz w:val="24"/>
          <w:szCs w:val="24"/>
          <w:lang w:val="kk-KZ"/>
        </w:rPr>
        <w:br/>
      </w:r>
      <w:r w:rsidRPr="007C0E11">
        <w:rPr>
          <w:rStyle w:val="fontstyle01"/>
          <w:sz w:val="24"/>
          <w:szCs w:val="24"/>
          <w:lang w:val="kk-KZ"/>
        </w:rPr>
        <w:t>құндылықтарды қалыптастыруға;</w:t>
      </w:r>
      <w:r w:rsidRPr="007C0E11">
        <w:rPr>
          <w:rFonts w:ascii="TimesNewRomanPSMT" w:hAnsi="TimesNewRomanPSMT"/>
          <w:color w:val="000000"/>
          <w:sz w:val="24"/>
          <w:szCs w:val="24"/>
          <w:lang w:val="kk-KZ"/>
        </w:rPr>
        <w:br/>
      </w:r>
      <w:r w:rsidRPr="007C0E11">
        <w:rPr>
          <w:rStyle w:val="fontstyle01"/>
          <w:sz w:val="24"/>
          <w:szCs w:val="24"/>
          <w:lang w:val="kk-KZ"/>
        </w:rPr>
        <w:t>мектепке дейінгі тәрбие мен оқыту және бастауыш білім беру арасындағы</w:t>
      </w:r>
      <w:r w:rsidRPr="007C0E11">
        <w:rPr>
          <w:rFonts w:ascii="TimesNewRomanPSMT" w:hAnsi="TimesNewRomanPSMT"/>
          <w:color w:val="000000"/>
          <w:sz w:val="24"/>
          <w:szCs w:val="24"/>
          <w:lang w:val="kk-KZ"/>
        </w:rPr>
        <w:br/>
      </w:r>
      <w:r w:rsidRPr="007C0E11">
        <w:rPr>
          <w:rStyle w:val="fontstyle01"/>
          <w:sz w:val="24"/>
          <w:szCs w:val="24"/>
          <w:lang w:val="kk-KZ"/>
        </w:rPr>
        <w:t>оқыту, дамыту және тәрбиелеу міндеттерін ескере отырып, сабақтастық пен</w:t>
      </w:r>
      <w:r w:rsidRPr="007C0E11">
        <w:rPr>
          <w:rFonts w:ascii="TimesNewRomanPSMT" w:hAnsi="TimesNewRomanPSMT"/>
          <w:color w:val="000000"/>
          <w:sz w:val="24"/>
          <w:szCs w:val="24"/>
          <w:lang w:val="kk-KZ"/>
        </w:rPr>
        <w:br/>
      </w:r>
      <w:r w:rsidRPr="007C0E11">
        <w:rPr>
          <w:rStyle w:val="fontstyle01"/>
          <w:sz w:val="24"/>
          <w:szCs w:val="24"/>
          <w:lang w:val="kk-KZ"/>
        </w:rPr>
        <w:t>үздіксіздік қағидаларын қамтамасыз етуге;</w:t>
      </w:r>
      <w:r w:rsidRPr="007C0E11">
        <w:rPr>
          <w:rFonts w:ascii="TimesNewRomanPSMT" w:hAnsi="TimesNewRomanPSMT"/>
          <w:color w:val="000000"/>
          <w:sz w:val="24"/>
          <w:szCs w:val="24"/>
          <w:lang w:val="kk-KZ"/>
        </w:rPr>
        <w:br/>
      </w:r>
      <w:r w:rsidRPr="007C0E11">
        <w:rPr>
          <w:rStyle w:val="fontstyle01"/>
          <w:sz w:val="24"/>
          <w:szCs w:val="24"/>
          <w:lang w:val="kk-KZ"/>
        </w:rPr>
        <w:lastRenderedPageBreak/>
        <w:t>бастауыш білім беру ұйымдарында мектеп жасына дейінгі</w:t>
      </w:r>
      <w:r w:rsidRPr="007C0E11">
        <w:rPr>
          <w:rFonts w:ascii="TimesNewRomanPSMT" w:hAnsi="TimesNewRomanPSMT"/>
          <w:color w:val="000000"/>
          <w:sz w:val="24"/>
          <w:szCs w:val="24"/>
          <w:lang w:val="kk-KZ"/>
        </w:rPr>
        <w:br/>
      </w:r>
      <w:r w:rsidRPr="007C0E11">
        <w:rPr>
          <w:rStyle w:val="fontstyle01"/>
          <w:sz w:val="24"/>
          <w:szCs w:val="24"/>
          <w:lang w:val="kk-KZ"/>
        </w:rPr>
        <w:t>тәрбиеленушілерді оқыту үшін тең бастапқы мүмкіндіктер беруге бағытталған.</w:t>
      </w:r>
      <w:r w:rsidR="00855360">
        <w:rPr>
          <w:rStyle w:val="fontstyle01"/>
          <w:sz w:val="24"/>
          <w:szCs w:val="24"/>
          <w:lang w:val="kk-KZ"/>
        </w:rPr>
        <w:t xml:space="preserve"> Талаптардың барлығы сақталды. </w:t>
      </w:r>
    </w:p>
    <w:p w:rsidR="00B27336" w:rsidRDefault="007C687B" w:rsidP="00B27336">
      <w:pPr>
        <w:spacing w:after="0"/>
        <w:jc w:val="both"/>
        <w:rPr>
          <w:rFonts w:ascii="Times New Roman" w:hAnsi="Times New Roman" w:cs="Times New Roman"/>
          <w:b/>
          <w:color w:val="000000"/>
          <w:sz w:val="24"/>
          <w:szCs w:val="24"/>
          <w:lang w:val="kk-KZ"/>
        </w:rPr>
      </w:pPr>
      <w:bookmarkStart w:id="2" w:name="z43"/>
      <w:bookmarkEnd w:id="1"/>
      <w:r>
        <w:rPr>
          <w:rFonts w:ascii="Times New Roman" w:hAnsi="Times New Roman" w:cs="Times New Roman"/>
          <w:b/>
          <w:color w:val="000000"/>
          <w:sz w:val="24"/>
          <w:szCs w:val="24"/>
          <w:lang w:val="kk-KZ"/>
        </w:rPr>
        <w:t xml:space="preserve"> </w:t>
      </w:r>
      <w:r w:rsidR="00B27336" w:rsidRPr="00B27336">
        <w:rPr>
          <w:rFonts w:ascii="Times New Roman" w:hAnsi="Times New Roman" w:cs="Times New Roman"/>
          <w:b/>
          <w:color w:val="000000"/>
          <w:sz w:val="24"/>
          <w:szCs w:val="24"/>
          <w:lang w:val="kk-KZ"/>
        </w:rPr>
        <w:t>3) Қазақстан Республикасы Оқу-ағарту министрінің 2022 жылғы 31 тамыздағы № 385 бұйрығымен (нормативтік құқықтық актілерді мемлекеттік тіркеу тізілімінде № 29329 болып тіркелген) бекітілген Мектепке дейінгі ұйымдар қызметінің үлгілік қағидаларын (бұдан әрі-Үлгілік қағидалар) сақтау;</w:t>
      </w:r>
    </w:p>
    <w:p w:rsidR="001752C2" w:rsidRPr="007D2AE8" w:rsidRDefault="001752C2" w:rsidP="001752C2">
      <w:pPr>
        <w:pStyle w:val="a3"/>
        <w:shd w:val="clear" w:color="auto" w:fill="FFFFFF"/>
        <w:spacing w:before="0" w:beforeAutospacing="0" w:after="0" w:afterAutospacing="0" w:line="285" w:lineRule="atLeast"/>
        <w:jc w:val="both"/>
        <w:textAlignment w:val="baseline"/>
        <w:rPr>
          <w:color w:val="000000"/>
          <w:spacing w:val="2"/>
          <w:lang w:val="kk-KZ"/>
        </w:rPr>
      </w:pPr>
      <w:r w:rsidRPr="001752C2">
        <w:rPr>
          <w:color w:val="000000"/>
          <w:spacing w:val="2"/>
          <w:lang w:val="kk-KZ"/>
        </w:rPr>
        <w:t> </w:t>
      </w:r>
      <w:r w:rsidRPr="007D2AE8">
        <w:rPr>
          <w:color w:val="000000"/>
          <w:spacing w:val="2"/>
          <w:lang w:val="kk-KZ"/>
        </w:rPr>
        <w:t>Мектепке дейінгі ұйымдар қызметiнiң үлгілік </w:t>
      </w:r>
      <w:r w:rsidRPr="001752C2">
        <w:rPr>
          <w:color w:val="000000"/>
          <w:spacing w:val="2"/>
        </w:rPr>
        <w:fldChar w:fldCharType="begin"/>
      </w:r>
      <w:r w:rsidRPr="007D2AE8">
        <w:rPr>
          <w:color w:val="000000"/>
          <w:spacing w:val="2"/>
          <w:lang w:val="kk-KZ"/>
        </w:rPr>
        <w:instrText xml:space="preserve"> HYPERLINK "https://adilet.zan.kz/kaz/docs/V2200029329" \l "z25" </w:instrText>
      </w:r>
      <w:r w:rsidRPr="001752C2">
        <w:rPr>
          <w:color w:val="000000"/>
          <w:spacing w:val="2"/>
        </w:rPr>
        <w:fldChar w:fldCharType="separate"/>
      </w:r>
      <w:r w:rsidRPr="007D2AE8">
        <w:rPr>
          <w:rStyle w:val="a4"/>
          <w:color w:val="073A5E"/>
          <w:spacing w:val="2"/>
          <w:lang w:val="kk-KZ"/>
        </w:rPr>
        <w:t>қағидалары</w:t>
      </w:r>
      <w:r w:rsidRPr="001752C2">
        <w:rPr>
          <w:color w:val="000000"/>
          <w:spacing w:val="2"/>
        </w:rPr>
        <w:fldChar w:fldCharType="end"/>
      </w:r>
      <w:r w:rsidRPr="007D2AE8">
        <w:rPr>
          <w:color w:val="000000"/>
          <w:spacing w:val="2"/>
          <w:lang w:val="kk-KZ"/>
        </w:rPr>
        <w:t> (бұдан әрi – Қағидалар) "Бiлiм туралы" Қазақстан Республикасының </w:t>
      </w:r>
      <w:r w:rsidRPr="001752C2">
        <w:rPr>
          <w:color w:val="000000"/>
          <w:spacing w:val="2"/>
        </w:rPr>
        <w:fldChar w:fldCharType="begin"/>
      </w:r>
      <w:r w:rsidRPr="007D2AE8">
        <w:rPr>
          <w:color w:val="000000"/>
          <w:spacing w:val="2"/>
          <w:lang w:val="kk-KZ"/>
        </w:rPr>
        <w:instrText xml:space="preserve"> HYPERLINK "https://adilet.zan.kz/kaz/docs/Z070000319_" \l "z2" </w:instrText>
      </w:r>
      <w:r w:rsidRPr="001752C2">
        <w:rPr>
          <w:color w:val="000000"/>
          <w:spacing w:val="2"/>
        </w:rPr>
        <w:fldChar w:fldCharType="separate"/>
      </w:r>
      <w:r w:rsidRPr="007D2AE8">
        <w:rPr>
          <w:rStyle w:val="a4"/>
          <w:color w:val="073A5E"/>
          <w:spacing w:val="2"/>
          <w:lang w:val="kk-KZ"/>
        </w:rPr>
        <w:t>Заңына</w:t>
      </w:r>
      <w:r w:rsidRPr="001752C2">
        <w:rPr>
          <w:color w:val="000000"/>
          <w:spacing w:val="2"/>
        </w:rPr>
        <w:fldChar w:fldCharType="end"/>
      </w:r>
      <w:r w:rsidRPr="007D2AE8">
        <w:rPr>
          <w:color w:val="000000"/>
          <w:spacing w:val="2"/>
          <w:lang w:val="kk-KZ"/>
        </w:rPr>
        <w:t> (бұдан әрі – "Білім туралы" Заң) сәйкес әзiрленген және мектепке дейінгі ұйымдар қызметінiң тәртiбiн айқындайды.</w:t>
      </w:r>
    </w:p>
    <w:p w:rsidR="001752C2" w:rsidRPr="007D2AE8" w:rsidRDefault="001752C2" w:rsidP="001752C2">
      <w:pPr>
        <w:pStyle w:val="a3"/>
        <w:shd w:val="clear" w:color="auto" w:fill="FFFFFF"/>
        <w:spacing w:before="0" w:beforeAutospacing="0" w:after="0" w:afterAutospacing="0" w:line="285" w:lineRule="atLeast"/>
        <w:jc w:val="both"/>
        <w:textAlignment w:val="baseline"/>
        <w:rPr>
          <w:color w:val="000000"/>
          <w:spacing w:val="2"/>
          <w:lang w:val="kk-KZ"/>
        </w:rPr>
      </w:pPr>
      <w:r w:rsidRPr="007D2AE8">
        <w:rPr>
          <w:color w:val="000000"/>
          <w:spacing w:val="2"/>
          <w:lang w:val="kk-KZ"/>
        </w:rPr>
        <w:t>      2. Мектепке дейінгі ұйымдардың міндеттері:</w:t>
      </w:r>
    </w:p>
    <w:p w:rsidR="001752C2" w:rsidRPr="007D2AE8" w:rsidRDefault="001752C2" w:rsidP="001752C2">
      <w:pPr>
        <w:pStyle w:val="a3"/>
        <w:shd w:val="clear" w:color="auto" w:fill="FFFFFF"/>
        <w:spacing w:before="0" w:beforeAutospacing="0" w:after="0" w:afterAutospacing="0" w:line="285" w:lineRule="atLeast"/>
        <w:jc w:val="both"/>
        <w:textAlignment w:val="baseline"/>
        <w:rPr>
          <w:color w:val="000000"/>
          <w:spacing w:val="2"/>
          <w:lang w:val="kk-KZ"/>
        </w:rPr>
      </w:pPr>
      <w:r w:rsidRPr="007D2AE8">
        <w:rPr>
          <w:color w:val="000000"/>
          <w:spacing w:val="2"/>
          <w:lang w:val="kk-KZ"/>
        </w:rPr>
        <w:t>      1) мектеп жасына дейінгі тәрбиеленушілердің өмірін және денсаулығын қорғау;</w:t>
      </w:r>
    </w:p>
    <w:p w:rsidR="001752C2" w:rsidRPr="007D2AE8" w:rsidRDefault="001752C2" w:rsidP="001752C2">
      <w:pPr>
        <w:pStyle w:val="a3"/>
        <w:shd w:val="clear" w:color="auto" w:fill="FFFFFF"/>
        <w:spacing w:before="0" w:beforeAutospacing="0" w:after="0" w:afterAutospacing="0" w:line="285" w:lineRule="atLeast"/>
        <w:jc w:val="both"/>
        <w:textAlignment w:val="baseline"/>
        <w:rPr>
          <w:color w:val="000000"/>
          <w:spacing w:val="2"/>
          <w:lang w:val="kk-KZ"/>
        </w:rPr>
      </w:pPr>
      <w:r w:rsidRPr="007D2AE8">
        <w:rPr>
          <w:color w:val="000000"/>
          <w:spacing w:val="2"/>
          <w:lang w:val="kk-KZ"/>
        </w:rPr>
        <w:t>      2) тәрбиеленушілердің, оның ішінде ерекше білім беру қажеттіліктері және жеке мүмкіндіктері бар тәрбиеленушілердің дене, зияткерлік және жеке тұлғалық дамуын қамтамасыз ететін оңтайлы жағдайлар жасау;</w:t>
      </w:r>
    </w:p>
    <w:p w:rsidR="001752C2" w:rsidRPr="007D2AE8" w:rsidRDefault="001752C2" w:rsidP="001752C2">
      <w:pPr>
        <w:pStyle w:val="a3"/>
        <w:shd w:val="clear" w:color="auto" w:fill="FFFFFF"/>
        <w:spacing w:before="0" w:beforeAutospacing="0" w:after="0" w:afterAutospacing="0" w:line="285" w:lineRule="atLeast"/>
        <w:jc w:val="both"/>
        <w:textAlignment w:val="baseline"/>
        <w:rPr>
          <w:color w:val="000000"/>
          <w:spacing w:val="2"/>
          <w:lang w:val="kk-KZ"/>
        </w:rPr>
      </w:pPr>
      <w:r w:rsidRPr="007D2AE8">
        <w:rPr>
          <w:color w:val="000000"/>
          <w:spacing w:val="2"/>
          <w:lang w:val="kk-KZ"/>
        </w:rPr>
        <w:t>      3) сапалы мектепалды даярлықты қамтамасыз ету;</w:t>
      </w:r>
    </w:p>
    <w:p w:rsidR="001752C2" w:rsidRPr="007D2AE8" w:rsidRDefault="001752C2" w:rsidP="001752C2">
      <w:pPr>
        <w:pStyle w:val="a3"/>
        <w:shd w:val="clear" w:color="auto" w:fill="FFFFFF"/>
        <w:spacing w:before="0" w:beforeAutospacing="0" w:after="0" w:afterAutospacing="0" w:line="285" w:lineRule="atLeast"/>
        <w:jc w:val="both"/>
        <w:textAlignment w:val="baseline"/>
        <w:rPr>
          <w:color w:val="000000"/>
          <w:spacing w:val="2"/>
          <w:lang w:val="kk-KZ"/>
        </w:rPr>
      </w:pPr>
      <w:r w:rsidRPr="007D2AE8">
        <w:rPr>
          <w:color w:val="000000"/>
          <w:spacing w:val="2"/>
          <w:lang w:val="kk-KZ"/>
        </w:rPr>
        <w:t>      4) тәрбиеленушінің толыққанды дамуын қамтамасыз ету үшін отбасымен тығыз ынтымақтастықта болу;</w:t>
      </w:r>
    </w:p>
    <w:p w:rsidR="001752C2" w:rsidRPr="007D2AE8" w:rsidRDefault="001752C2" w:rsidP="001752C2">
      <w:pPr>
        <w:pStyle w:val="a3"/>
        <w:shd w:val="clear" w:color="auto" w:fill="FFFFFF"/>
        <w:spacing w:before="0" w:beforeAutospacing="0" w:after="0" w:afterAutospacing="0" w:line="285" w:lineRule="atLeast"/>
        <w:jc w:val="both"/>
        <w:textAlignment w:val="baseline"/>
        <w:rPr>
          <w:color w:val="000000"/>
          <w:spacing w:val="2"/>
          <w:lang w:val="kk-KZ"/>
        </w:rPr>
      </w:pPr>
      <w:r w:rsidRPr="007D2AE8">
        <w:rPr>
          <w:color w:val="000000"/>
          <w:spacing w:val="2"/>
          <w:lang w:val="kk-KZ"/>
        </w:rPr>
        <w:t>      5) ата-аналарға тәрбиеленушілерді тәрбиелеу, оқыту, дамыту және денсаулығын сақтау бойынша консультативтік және әдістемелік көмек көрсету;</w:t>
      </w:r>
    </w:p>
    <w:p w:rsidR="001752C2" w:rsidRDefault="001752C2" w:rsidP="001752C2">
      <w:pPr>
        <w:pStyle w:val="a3"/>
        <w:shd w:val="clear" w:color="auto" w:fill="FFFFFF"/>
        <w:spacing w:before="0" w:beforeAutospacing="0" w:after="0" w:afterAutospacing="0" w:line="285" w:lineRule="atLeast"/>
        <w:jc w:val="both"/>
        <w:textAlignment w:val="baseline"/>
        <w:rPr>
          <w:color w:val="000000"/>
          <w:spacing w:val="2"/>
          <w:lang w:val="kk-KZ"/>
        </w:rPr>
      </w:pPr>
      <w:r w:rsidRPr="007D2AE8">
        <w:rPr>
          <w:color w:val="000000"/>
          <w:spacing w:val="2"/>
          <w:lang w:val="kk-KZ"/>
        </w:rPr>
        <w:t xml:space="preserve">      6) баланың даралығы мен субъективтілігін қолдауға бағытталған өзгеретін ойын және тақырыптық зоналарды (аймақтарды), инклюзивті дамыту ортасын құру </w:t>
      </w:r>
      <w:r>
        <w:rPr>
          <w:color w:val="000000"/>
          <w:spacing w:val="2"/>
          <w:lang w:val="kk-KZ"/>
        </w:rPr>
        <w:t xml:space="preserve">міндеттері сақталды. </w:t>
      </w:r>
    </w:p>
    <w:p w:rsidR="001752C2" w:rsidRDefault="001752C2" w:rsidP="001752C2">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ab/>
        <w:t xml:space="preserve">«Жауқазын» шағын орталығында 2,3,4 жастағы балалар тәрбиеленді. Мектепалды даярлық сыныбында 5 жастағы балалар білім алды. </w:t>
      </w:r>
    </w:p>
    <w:p w:rsidR="00853FDD" w:rsidRDefault="001752C2" w:rsidP="00853FDD">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Мектепалды даярлық сыныбында 5 ЕБҚЕ оқушы білім алды. Олармен жеке ерекшеліктерін ескере отырып жұмыс жасалды, жеңілдетілген тапсырмалар берілді. Оқу әрекеті 1 қыркүйек пен 31 мамыр аралығында ұйымдастырылды. Мектепалды даярлық сыныбына мектепте оқу жылына белгіленген каникул бойынша демалыс берілді. </w:t>
      </w:r>
      <w:r w:rsidR="00853FDD">
        <w:rPr>
          <w:color w:val="000000"/>
          <w:spacing w:val="2"/>
          <w:lang w:val="kk-KZ"/>
        </w:rPr>
        <w:t>Тәрбиешілер функционалдық міндеттеріне сай қызмет атқарды.</w:t>
      </w:r>
      <w:bookmarkStart w:id="3" w:name="z44"/>
      <w:bookmarkEnd w:id="2"/>
    </w:p>
    <w:p w:rsidR="00853FDD" w:rsidRDefault="00853FDD" w:rsidP="00853FDD">
      <w:pPr>
        <w:pStyle w:val="a3"/>
        <w:shd w:val="clear" w:color="auto" w:fill="FFFFFF"/>
        <w:spacing w:before="0" w:beforeAutospacing="0" w:after="0" w:afterAutospacing="0" w:line="285" w:lineRule="atLeast"/>
        <w:jc w:val="both"/>
        <w:textAlignment w:val="baseline"/>
        <w:rPr>
          <w:color w:val="000000"/>
          <w:spacing w:val="2"/>
          <w:lang w:val="kk-KZ"/>
        </w:rPr>
      </w:pPr>
    </w:p>
    <w:p w:rsidR="00B27336" w:rsidRDefault="00B27336" w:rsidP="00853FDD">
      <w:pPr>
        <w:pStyle w:val="a3"/>
        <w:shd w:val="clear" w:color="auto" w:fill="FFFFFF"/>
        <w:spacing w:before="0" w:beforeAutospacing="0" w:after="0" w:afterAutospacing="0" w:line="285" w:lineRule="atLeast"/>
        <w:jc w:val="both"/>
        <w:textAlignment w:val="baseline"/>
        <w:rPr>
          <w:b/>
          <w:color w:val="000000"/>
          <w:lang w:val="kk-KZ"/>
        </w:rPr>
      </w:pPr>
      <w:r w:rsidRPr="00B27336">
        <w:rPr>
          <w:b/>
          <w:color w:val="000000"/>
          <w:lang w:val="kk-KZ"/>
        </w:rPr>
        <w:t>4) баланың даму мониторингін қамтамасыз ететін және оның жеке дамуын жоспарлаудың негізі болып табылатын мектепалды жастағы тәрбиеленушілерді оқыту нәтижелерінің болуы;</w:t>
      </w:r>
    </w:p>
    <w:p w:rsidR="00853FDD" w:rsidRDefault="00853FDD" w:rsidP="00853FDD">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«Жауқазын» шағын орталығында даму мониторингісі бастапқы, аралық, қорытынды уақытында алынды. Нәтижесі шығарылды. </w:t>
      </w:r>
    </w:p>
    <w:p w:rsidR="00FE0421" w:rsidRDefault="00FE0421" w:rsidP="00853FDD">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«Жауқазын» шағын орт</w:t>
      </w:r>
      <w:r w:rsidR="00337293">
        <w:rPr>
          <w:color w:val="000000"/>
          <w:spacing w:val="2"/>
          <w:lang w:val="kk-KZ"/>
        </w:rPr>
        <w:t xml:space="preserve">алықта мониторинг нәтижесі:бастапқы бақылау </w:t>
      </w:r>
      <w:r>
        <w:rPr>
          <w:color w:val="000000"/>
          <w:spacing w:val="2"/>
          <w:lang w:val="kk-KZ"/>
        </w:rPr>
        <w:t xml:space="preserve"> - 42%, аралық бақылау нәтижесі - 53%, </w:t>
      </w:r>
      <w:r w:rsidR="00337293">
        <w:rPr>
          <w:color w:val="000000"/>
          <w:spacing w:val="2"/>
          <w:lang w:val="kk-KZ"/>
        </w:rPr>
        <w:t>қорытынды бақылау нәтижесі - 62%.</w:t>
      </w:r>
    </w:p>
    <w:p w:rsidR="00853FDD" w:rsidRDefault="00337293" w:rsidP="00853FDD">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Мектепалды даярлық сыныптың мониторинг нәтижесі: бастапқы бақылау - 54%, аралық бақылау - 63%, қорытынды бақылау - 71%. </w:t>
      </w:r>
    </w:p>
    <w:p w:rsidR="00337293" w:rsidRPr="00853FDD" w:rsidRDefault="00337293" w:rsidP="00853FDD">
      <w:pPr>
        <w:pStyle w:val="a3"/>
        <w:shd w:val="clear" w:color="auto" w:fill="FFFFFF"/>
        <w:spacing w:before="0" w:beforeAutospacing="0" w:after="0" w:afterAutospacing="0" w:line="285" w:lineRule="atLeast"/>
        <w:jc w:val="both"/>
        <w:textAlignment w:val="baseline"/>
        <w:rPr>
          <w:color w:val="000000"/>
          <w:spacing w:val="2"/>
          <w:lang w:val="kk-KZ"/>
        </w:rPr>
      </w:pPr>
    </w:p>
    <w:p w:rsidR="00B27336" w:rsidRDefault="00B27336" w:rsidP="00B27336">
      <w:pPr>
        <w:spacing w:after="0"/>
        <w:jc w:val="both"/>
        <w:rPr>
          <w:rFonts w:ascii="Times New Roman" w:hAnsi="Times New Roman" w:cs="Times New Roman"/>
          <w:b/>
          <w:color w:val="000000"/>
          <w:sz w:val="24"/>
          <w:szCs w:val="24"/>
          <w:lang w:val="kk-KZ"/>
        </w:rPr>
      </w:pPr>
      <w:bookmarkStart w:id="4" w:name="z45"/>
      <w:bookmarkEnd w:id="3"/>
      <w:r w:rsidRPr="00B27336">
        <w:rPr>
          <w:rFonts w:ascii="Times New Roman" w:hAnsi="Times New Roman" w:cs="Times New Roman"/>
          <w:b/>
          <w:color w:val="000000"/>
          <w:sz w:val="24"/>
          <w:szCs w:val="24"/>
          <w:lang w:val="kk-KZ"/>
        </w:rPr>
        <w:t>      5) тәрбиеленушілердің даму мониторингісінің (бастапқы) болуы және нәтижелерін талдау;</w:t>
      </w:r>
    </w:p>
    <w:p w:rsidR="00771D23" w:rsidRDefault="005146B5" w:rsidP="00B27336">
      <w:pPr>
        <w:spacing w:after="0"/>
        <w:jc w:val="both"/>
        <w:rPr>
          <w:rFonts w:ascii="Times New Roman" w:hAnsi="Times New Roman" w:cs="Times New Roman"/>
          <w:b/>
          <w:sz w:val="24"/>
          <w:szCs w:val="24"/>
          <w:lang w:val="kk-KZ"/>
        </w:rPr>
      </w:pPr>
      <w:r w:rsidRPr="005146B5">
        <w:rPr>
          <w:rFonts w:ascii="Times New Roman" w:hAnsi="Times New Roman" w:cs="Times New Roman"/>
          <w:b/>
          <w:noProof/>
          <w:sz w:val="24"/>
          <w:szCs w:val="24"/>
          <w:lang w:eastAsia="ru-RU"/>
        </w:rPr>
        <w:drawing>
          <wp:inline distT="0" distB="0" distL="0" distR="0">
            <wp:extent cx="3122930" cy="1343025"/>
            <wp:effectExtent l="0" t="0" r="1270" b="9525"/>
            <wp:docPr id="2" name="Рисунок 2" descr="C:\Users\компьютер\Pictur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омпьютер\Pictures\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28557" cy="1345445"/>
                    </a:xfrm>
                    <a:prstGeom prst="rect">
                      <a:avLst/>
                    </a:prstGeom>
                    <a:noFill/>
                    <a:ln>
                      <a:noFill/>
                    </a:ln>
                  </pic:spPr>
                </pic:pic>
              </a:graphicData>
            </a:graphic>
          </wp:inline>
        </w:drawing>
      </w:r>
      <w:r w:rsidRPr="005146B5">
        <w:rPr>
          <w:rFonts w:ascii="Times New Roman" w:hAnsi="Times New Roman" w:cs="Times New Roman"/>
          <w:b/>
          <w:noProof/>
          <w:sz w:val="24"/>
          <w:szCs w:val="24"/>
          <w:lang w:eastAsia="ru-RU"/>
        </w:rPr>
        <w:drawing>
          <wp:inline distT="0" distB="0" distL="0" distR="0">
            <wp:extent cx="2800350" cy="1181100"/>
            <wp:effectExtent l="0" t="0" r="0" b="0"/>
            <wp:docPr id="3" name="Рисунок 3" descr="C:\Users\компьютер\Pictur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компьютер\Pictures\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00901" cy="1181332"/>
                    </a:xfrm>
                    <a:prstGeom prst="rect">
                      <a:avLst/>
                    </a:prstGeom>
                    <a:noFill/>
                    <a:ln>
                      <a:noFill/>
                    </a:ln>
                  </pic:spPr>
                </pic:pic>
              </a:graphicData>
            </a:graphic>
          </wp:inline>
        </w:drawing>
      </w:r>
    </w:p>
    <w:p w:rsidR="005146B5" w:rsidRDefault="005146B5" w:rsidP="00B27336">
      <w:pPr>
        <w:spacing w:after="0"/>
        <w:jc w:val="both"/>
        <w:rPr>
          <w:rFonts w:ascii="Times New Roman" w:hAnsi="Times New Roman" w:cs="Times New Roman"/>
          <w:b/>
          <w:color w:val="000000"/>
          <w:sz w:val="24"/>
          <w:szCs w:val="24"/>
          <w:lang w:val="kk-KZ"/>
        </w:rPr>
      </w:pPr>
      <w:bookmarkStart w:id="5" w:name="z46"/>
      <w:bookmarkEnd w:id="4"/>
      <w:r w:rsidRPr="005146B5">
        <w:rPr>
          <w:rFonts w:ascii="Times New Roman" w:hAnsi="Times New Roman" w:cs="Times New Roman"/>
          <w:b/>
          <w:noProof/>
          <w:color w:val="000000"/>
          <w:sz w:val="24"/>
          <w:szCs w:val="24"/>
          <w:lang w:eastAsia="ru-RU"/>
        </w:rPr>
        <w:lastRenderedPageBreak/>
        <w:drawing>
          <wp:inline distT="0" distB="0" distL="0" distR="0">
            <wp:extent cx="2876550" cy="1857335"/>
            <wp:effectExtent l="0" t="0" r="0" b="0"/>
            <wp:docPr id="4" name="Рисунок 4" descr="C:\Users\компьютер\Picture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компьютер\Pictures\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1721" cy="1860674"/>
                    </a:xfrm>
                    <a:prstGeom prst="rect">
                      <a:avLst/>
                    </a:prstGeom>
                    <a:noFill/>
                    <a:ln>
                      <a:noFill/>
                    </a:ln>
                  </pic:spPr>
                </pic:pic>
              </a:graphicData>
            </a:graphic>
          </wp:inline>
        </w:drawing>
      </w:r>
      <w:r w:rsidRPr="005146B5">
        <w:rPr>
          <w:rFonts w:ascii="Times New Roman" w:hAnsi="Times New Roman" w:cs="Times New Roman"/>
          <w:b/>
          <w:noProof/>
          <w:color w:val="000000"/>
          <w:sz w:val="24"/>
          <w:szCs w:val="24"/>
          <w:lang w:eastAsia="ru-RU"/>
        </w:rPr>
        <w:drawing>
          <wp:inline distT="0" distB="0" distL="0" distR="0">
            <wp:extent cx="2486025" cy="1714500"/>
            <wp:effectExtent l="0" t="0" r="9525" b="0"/>
            <wp:docPr id="5" name="Рисунок 5" descr="C:\Users\компьютер\Picture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компьютер\Pictures\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89060" cy="1716593"/>
                    </a:xfrm>
                    <a:prstGeom prst="rect">
                      <a:avLst/>
                    </a:prstGeom>
                    <a:noFill/>
                    <a:ln>
                      <a:noFill/>
                    </a:ln>
                  </pic:spPr>
                </pic:pic>
              </a:graphicData>
            </a:graphic>
          </wp:inline>
        </w:drawing>
      </w:r>
    </w:p>
    <w:p w:rsidR="005146B5" w:rsidRDefault="005146B5" w:rsidP="00B27336">
      <w:pPr>
        <w:spacing w:after="0"/>
        <w:jc w:val="both"/>
        <w:rPr>
          <w:rFonts w:ascii="Times New Roman" w:hAnsi="Times New Roman" w:cs="Times New Roman"/>
          <w:b/>
          <w:color w:val="000000"/>
          <w:sz w:val="24"/>
          <w:szCs w:val="24"/>
          <w:lang w:val="kk-KZ"/>
        </w:rPr>
      </w:pPr>
      <w:r w:rsidRPr="005146B5">
        <w:rPr>
          <w:rFonts w:ascii="Times New Roman" w:hAnsi="Times New Roman" w:cs="Times New Roman"/>
          <w:b/>
          <w:noProof/>
          <w:color w:val="000000"/>
          <w:sz w:val="24"/>
          <w:szCs w:val="24"/>
          <w:lang w:eastAsia="ru-RU"/>
        </w:rPr>
        <w:drawing>
          <wp:inline distT="0" distB="0" distL="0" distR="0">
            <wp:extent cx="3581400" cy="1619250"/>
            <wp:effectExtent l="0" t="0" r="0" b="0"/>
            <wp:docPr id="6" name="Рисунок 6" descr="C:\Users\компьютер\Picture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компьютер\Pictures\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82019" cy="1619530"/>
                    </a:xfrm>
                    <a:prstGeom prst="rect">
                      <a:avLst/>
                    </a:prstGeom>
                    <a:noFill/>
                    <a:ln>
                      <a:noFill/>
                    </a:ln>
                  </pic:spPr>
                </pic:pic>
              </a:graphicData>
            </a:graphic>
          </wp:inline>
        </w:drawing>
      </w:r>
    </w:p>
    <w:p w:rsidR="005146B5" w:rsidRDefault="005146B5" w:rsidP="00B27336">
      <w:pPr>
        <w:spacing w:after="0"/>
        <w:jc w:val="both"/>
        <w:rPr>
          <w:rFonts w:ascii="Times New Roman" w:hAnsi="Times New Roman" w:cs="Times New Roman"/>
          <w:b/>
          <w:color w:val="000000"/>
          <w:sz w:val="24"/>
          <w:szCs w:val="24"/>
          <w:lang w:val="kk-KZ"/>
        </w:rPr>
      </w:pPr>
    </w:p>
    <w:p w:rsidR="00B27336" w:rsidRDefault="00B27336" w:rsidP="00B27336">
      <w:pPr>
        <w:spacing w:after="0"/>
        <w:jc w:val="both"/>
        <w:rPr>
          <w:rFonts w:ascii="Times New Roman" w:hAnsi="Times New Roman" w:cs="Times New Roman"/>
          <w:b/>
          <w:color w:val="000000"/>
          <w:sz w:val="24"/>
          <w:szCs w:val="24"/>
          <w:lang w:val="kk-KZ"/>
        </w:rPr>
      </w:pPr>
      <w:r w:rsidRPr="001752C2">
        <w:rPr>
          <w:rFonts w:ascii="Times New Roman" w:hAnsi="Times New Roman" w:cs="Times New Roman"/>
          <w:b/>
          <w:color w:val="000000"/>
          <w:sz w:val="24"/>
          <w:szCs w:val="24"/>
          <w:lang w:val="kk-KZ"/>
        </w:rPr>
        <w:t>6) үлгілік оқу бағдарламасына қосымшаға сәйкес балалардың жасын ескере отырып, тәрбиеленушілердің жетістіктерін мониторингілеу нәтижелерінің (қорытынды) болуы және талдау;</w:t>
      </w:r>
    </w:p>
    <w:p w:rsidR="00D06BB0" w:rsidRPr="00D06BB0" w:rsidRDefault="00D06BB0" w:rsidP="00D06BB0">
      <w:pPr>
        <w:pStyle w:val="a7"/>
        <w:jc w:val="both"/>
        <w:rPr>
          <w:rFonts w:ascii="Times New Roman" w:hAnsi="Times New Roman" w:cs="Times New Roman"/>
          <w:sz w:val="24"/>
          <w:szCs w:val="24"/>
          <w:lang w:val="kk-KZ"/>
        </w:rPr>
      </w:pPr>
      <w:r w:rsidRPr="00D06BB0">
        <w:rPr>
          <w:rFonts w:ascii="Times New Roman" w:hAnsi="Times New Roman" w:cs="Times New Roman"/>
          <w:sz w:val="24"/>
          <w:szCs w:val="24"/>
          <w:lang w:val="kk-KZ"/>
        </w:rPr>
        <w:t>Мамыр айының 20 – 30 аралығында қорытынды бақылау жүргізіл</w:t>
      </w:r>
      <w:r>
        <w:rPr>
          <w:rFonts w:ascii="Times New Roman" w:hAnsi="Times New Roman" w:cs="Times New Roman"/>
          <w:sz w:val="24"/>
          <w:szCs w:val="24"/>
          <w:lang w:val="kk-KZ"/>
        </w:rPr>
        <w:t xml:space="preserve">ді. «Жауқазын» шағын орталығында - 62%. Мектепалды даярлық сыныптарында - 71%. </w:t>
      </w:r>
    </w:p>
    <w:p w:rsidR="00971A2A" w:rsidRPr="00D06BB0" w:rsidRDefault="00971A2A" w:rsidP="00B27336">
      <w:pPr>
        <w:spacing w:after="0"/>
        <w:jc w:val="both"/>
        <w:rPr>
          <w:rFonts w:ascii="Times New Roman" w:hAnsi="Times New Roman" w:cs="Times New Roman"/>
          <w:sz w:val="24"/>
          <w:szCs w:val="24"/>
          <w:lang w:val="kk-KZ"/>
        </w:rPr>
      </w:pPr>
    </w:p>
    <w:p w:rsidR="00B27336" w:rsidRPr="001752C2" w:rsidRDefault="00B27336" w:rsidP="00B27336">
      <w:pPr>
        <w:spacing w:after="0"/>
        <w:jc w:val="both"/>
        <w:rPr>
          <w:rFonts w:ascii="Times New Roman" w:hAnsi="Times New Roman" w:cs="Times New Roman"/>
          <w:b/>
          <w:sz w:val="24"/>
          <w:szCs w:val="24"/>
          <w:lang w:val="kk-KZ"/>
        </w:rPr>
      </w:pPr>
      <w:bookmarkStart w:id="6" w:name="z47"/>
      <w:bookmarkEnd w:id="5"/>
      <w:r w:rsidRPr="001752C2">
        <w:rPr>
          <w:rFonts w:ascii="Times New Roman" w:hAnsi="Times New Roman" w:cs="Times New Roman"/>
          <w:b/>
          <w:color w:val="000000"/>
          <w:sz w:val="24"/>
          <w:szCs w:val="24"/>
          <w:lang w:val="kk-KZ"/>
        </w:rPr>
        <w:t>      10. Тәрбиеленушілердің оқу жүктемесінің ең жоғары көлеміне өлшемшарттар:</w:t>
      </w:r>
    </w:p>
    <w:p w:rsidR="00B27336" w:rsidRPr="00971A2A" w:rsidRDefault="00B27336" w:rsidP="00971A2A">
      <w:pPr>
        <w:pStyle w:val="a6"/>
        <w:numPr>
          <w:ilvl w:val="0"/>
          <w:numId w:val="1"/>
        </w:numPr>
        <w:spacing w:after="0"/>
        <w:jc w:val="both"/>
        <w:rPr>
          <w:rFonts w:ascii="Times New Roman" w:hAnsi="Times New Roman" w:cs="Times New Roman"/>
          <w:b/>
          <w:color w:val="000000"/>
          <w:sz w:val="24"/>
          <w:szCs w:val="24"/>
          <w:lang w:val="kk-KZ"/>
        </w:rPr>
      </w:pPr>
      <w:bookmarkStart w:id="7" w:name="z48"/>
      <w:bookmarkEnd w:id="6"/>
      <w:r w:rsidRPr="00971A2A">
        <w:rPr>
          <w:rFonts w:ascii="Times New Roman" w:hAnsi="Times New Roman" w:cs="Times New Roman"/>
          <w:b/>
          <w:color w:val="000000"/>
          <w:sz w:val="24"/>
          <w:szCs w:val="24"/>
          <w:lang w:val="kk-KZ"/>
        </w:rPr>
        <w:t>МДТО ҮОЖ белгіленген тәрбиеленушілердің оқу жүктемесінің ең жоғары көлеміне қойылатын талаптарға сәйкестігі және сақталуы.</w:t>
      </w:r>
    </w:p>
    <w:p w:rsidR="00971A2A" w:rsidRDefault="0074553F" w:rsidP="00971A2A">
      <w:pPr>
        <w:pStyle w:val="a6"/>
        <w:spacing w:after="0"/>
        <w:ind w:left="795"/>
        <w:jc w:val="both"/>
        <w:rPr>
          <w:rFonts w:ascii="Times New Roman" w:hAnsi="Times New Roman" w:cs="Times New Roman"/>
          <w:sz w:val="24"/>
          <w:szCs w:val="24"/>
          <w:lang w:val="kk-KZ"/>
        </w:rPr>
      </w:pPr>
      <w:r w:rsidRPr="00DE28D4">
        <w:rPr>
          <w:rFonts w:ascii="Times New Roman" w:hAnsi="Times New Roman" w:cs="Times New Roman"/>
          <w:sz w:val="24"/>
          <w:szCs w:val="24"/>
          <w:lang w:val="kk-KZ"/>
        </w:rPr>
        <w:t>2 жастағ</w:t>
      </w:r>
      <w:r w:rsidR="00DE28D4" w:rsidRPr="00DE28D4">
        <w:rPr>
          <w:rFonts w:ascii="Times New Roman" w:hAnsi="Times New Roman" w:cs="Times New Roman"/>
          <w:sz w:val="24"/>
          <w:szCs w:val="24"/>
          <w:lang w:val="kk-KZ"/>
        </w:rPr>
        <w:t>ы тәрбиеленушілердің оқу жүктемесі:</w:t>
      </w:r>
    </w:p>
    <w:tbl>
      <w:tblPr>
        <w:tblpPr w:leftFromText="180" w:rightFromText="180" w:vertAnchor="text" w:horzAnchor="margin" w:tblpXSpec="center" w:tblpY="395"/>
        <w:tblW w:w="7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820"/>
        <w:gridCol w:w="2410"/>
      </w:tblGrid>
      <w:tr w:rsidR="00DE28D4" w:rsidRPr="00DE28D4" w:rsidTr="00DE28D4">
        <w:trPr>
          <w:trHeight w:val="30"/>
        </w:trPr>
        <w:tc>
          <w:tcPr>
            <w:tcW w:w="709" w:type="dxa"/>
            <w:vMerge w:val="restart"/>
            <w:tcMar>
              <w:top w:w="15" w:type="dxa"/>
              <w:left w:w="15" w:type="dxa"/>
              <w:bottom w:w="15" w:type="dxa"/>
              <w:right w:w="15" w:type="dxa"/>
            </w:tcMar>
          </w:tcPr>
          <w:p w:rsidR="00DE28D4" w:rsidRPr="00DE28D4" w:rsidRDefault="00DE28D4" w:rsidP="005713F7">
            <w:pPr>
              <w:spacing w:after="20"/>
              <w:ind w:left="20"/>
              <w:jc w:val="center"/>
              <w:rPr>
                <w:rFonts w:ascii="Times New Roman" w:eastAsia="Times New Roman" w:hAnsi="Times New Roman" w:cs="Times New Roman"/>
                <w:sz w:val="24"/>
                <w:szCs w:val="24"/>
                <w:lang w:val="en-US"/>
              </w:rPr>
            </w:pPr>
            <w:r w:rsidRPr="00DE28D4">
              <w:rPr>
                <w:rFonts w:ascii="Times New Roman" w:eastAsia="Times New Roman" w:hAnsi="Times New Roman" w:cs="Times New Roman"/>
                <w:color w:val="000000"/>
                <w:sz w:val="24"/>
                <w:szCs w:val="24"/>
                <w:lang w:val="en-US"/>
              </w:rPr>
              <w:t>1</w:t>
            </w:r>
          </w:p>
        </w:tc>
        <w:tc>
          <w:tcPr>
            <w:tcW w:w="4820" w:type="dxa"/>
            <w:shd w:val="clear" w:color="auto" w:fill="auto"/>
            <w:tcMar>
              <w:top w:w="15" w:type="dxa"/>
              <w:left w:w="15" w:type="dxa"/>
              <w:bottom w:w="15" w:type="dxa"/>
              <w:right w:w="15" w:type="dxa"/>
            </w:tcMar>
          </w:tcPr>
          <w:p w:rsidR="00DE28D4" w:rsidRPr="00DE28D4" w:rsidRDefault="00DE28D4" w:rsidP="005713F7">
            <w:pPr>
              <w:spacing w:after="0" w:line="240" w:lineRule="auto"/>
              <w:rPr>
                <w:rFonts w:ascii="Times New Roman" w:eastAsia="Times New Roman" w:hAnsi="Times New Roman" w:cs="Times New Roman"/>
                <w:sz w:val="24"/>
                <w:szCs w:val="24"/>
                <w:lang w:eastAsia="ru-RU"/>
              </w:rPr>
            </w:pPr>
            <w:proofErr w:type="spellStart"/>
            <w:r w:rsidRPr="00DE28D4">
              <w:rPr>
                <w:rFonts w:ascii="Times New Roman" w:eastAsia="Times New Roman" w:hAnsi="Times New Roman" w:cs="Times New Roman"/>
                <w:sz w:val="24"/>
                <w:szCs w:val="24"/>
                <w:lang w:eastAsia="ru-RU"/>
              </w:rPr>
              <w:t>Дене</w:t>
            </w:r>
            <w:proofErr w:type="spellEnd"/>
            <w:r w:rsidRPr="00DE28D4">
              <w:rPr>
                <w:rFonts w:ascii="Times New Roman" w:eastAsia="Times New Roman" w:hAnsi="Times New Roman" w:cs="Times New Roman"/>
                <w:sz w:val="24"/>
                <w:szCs w:val="24"/>
                <w:lang w:eastAsia="ru-RU"/>
              </w:rPr>
              <w:t xml:space="preserve"> </w:t>
            </w:r>
            <w:proofErr w:type="spellStart"/>
            <w:r w:rsidRPr="00DE28D4">
              <w:rPr>
                <w:rFonts w:ascii="Times New Roman" w:eastAsia="Times New Roman" w:hAnsi="Times New Roman" w:cs="Times New Roman"/>
                <w:sz w:val="24"/>
                <w:szCs w:val="24"/>
                <w:lang w:eastAsia="ru-RU"/>
              </w:rPr>
              <w:t>шынықтыру</w:t>
            </w:r>
            <w:proofErr w:type="spellEnd"/>
            <w:r w:rsidRPr="00DE28D4">
              <w:rPr>
                <w:rFonts w:ascii="Times New Roman" w:eastAsia="Times New Roman" w:hAnsi="Times New Roman" w:cs="Times New Roman"/>
                <w:sz w:val="24"/>
                <w:szCs w:val="24"/>
                <w:lang w:eastAsia="ru-RU"/>
              </w:rPr>
              <w:t xml:space="preserve"> </w:t>
            </w:r>
          </w:p>
        </w:tc>
        <w:tc>
          <w:tcPr>
            <w:tcW w:w="2410" w:type="dxa"/>
            <w:shd w:val="clear" w:color="auto" w:fill="auto"/>
          </w:tcPr>
          <w:p w:rsidR="00DE28D4" w:rsidRPr="00DE28D4" w:rsidRDefault="00DE28D4" w:rsidP="005713F7">
            <w:pPr>
              <w:spacing w:after="0" w:line="254" w:lineRule="auto"/>
              <w:jc w:val="center"/>
              <w:rPr>
                <w:rFonts w:ascii="Times New Roman" w:eastAsia="Times New Roman" w:hAnsi="Times New Roman" w:cs="Times New Roman"/>
                <w:sz w:val="24"/>
                <w:szCs w:val="24"/>
                <w:lang w:val="kk-KZ" w:eastAsia="zh-CN"/>
              </w:rPr>
            </w:pPr>
            <w:proofErr w:type="spellStart"/>
            <w:r w:rsidRPr="00DE28D4">
              <w:rPr>
                <w:rFonts w:ascii="Times New Roman" w:eastAsia="Times New Roman" w:hAnsi="Times New Roman" w:cs="Times New Roman"/>
                <w:sz w:val="24"/>
                <w:szCs w:val="24"/>
                <w:lang w:eastAsia="ru-RU"/>
              </w:rPr>
              <w:t>аптасына</w:t>
            </w:r>
            <w:proofErr w:type="spellEnd"/>
            <w:r w:rsidRPr="00DE28D4">
              <w:rPr>
                <w:rFonts w:ascii="Times New Roman" w:eastAsia="Times New Roman" w:hAnsi="Times New Roman" w:cs="Times New Roman"/>
                <w:sz w:val="24"/>
                <w:szCs w:val="24"/>
                <w:lang w:eastAsia="ru-RU"/>
              </w:rPr>
              <w:t xml:space="preserve"> </w:t>
            </w:r>
            <w:proofErr w:type="spellStart"/>
            <w:r w:rsidRPr="00DE28D4">
              <w:rPr>
                <w:rFonts w:ascii="Times New Roman" w:eastAsia="Times New Roman" w:hAnsi="Times New Roman" w:cs="Times New Roman"/>
                <w:sz w:val="24"/>
                <w:szCs w:val="24"/>
                <w:lang w:eastAsia="ru-RU"/>
              </w:rPr>
              <w:t>үш</w:t>
            </w:r>
            <w:proofErr w:type="spellEnd"/>
            <w:r w:rsidRPr="00DE28D4">
              <w:rPr>
                <w:rFonts w:ascii="Times New Roman" w:eastAsia="Times New Roman" w:hAnsi="Times New Roman" w:cs="Times New Roman"/>
                <w:sz w:val="24"/>
                <w:szCs w:val="24"/>
                <w:lang w:eastAsia="ru-RU"/>
              </w:rPr>
              <w:t xml:space="preserve"> </w:t>
            </w:r>
            <w:proofErr w:type="spellStart"/>
            <w:r w:rsidRPr="00DE28D4">
              <w:rPr>
                <w:rFonts w:ascii="Times New Roman" w:eastAsia="Times New Roman" w:hAnsi="Times New Roman" w:cs="Times New Roman"/>
                <w:sz w:val="24"/>
                <w:szCs w:val="24"/>
                <w:lang w:eastAsia="ru-RU"/>
              </w:rPr>
              <w:t>рет</w:t>
            </w:r>
            <w:proofErr w:type="spellEnd"/>
          </w:p>
        </w:tc>
      </w:tr>
      <w:tr w:rsidR="00DE28D4" w:rsidRPr="00DE28D4" w:rsidTr="00DE28D4">
        <w:trPr>
          <w:trHeight w:val="30"/>
        </w:trPr>
        <w:tc>
          <w:tcPr>
            <w:tcW w:w="709" w:type="dxa"/>
            <w:vMerge/>
            <w:tcMar>
              <w:top w:w="15" w:type="dxa"/>
              <w:left w:w="15" w:type="dxa"/>
              <w:bottom w:w="15" w:type="dxa"/>
              <w:right w:w="15" w:type="dxa"/>
            </w:tcMar>
          </w:tcPr>
          <w:p w:rsidR="00DE28D4" w:rsidRPr="00DE28D4" w:rsidRDefault="00DE28D4" w:rsidP="005713F7">
            <w:pPr>
              <w:spacing w:after="20"/>
              <w:ind w:left="20"/>
              <w:jc w:val="center"/>
              <w:rPr>
                <w:rFonts w:ascii="Times New Roman" w:eastAsia="Times New Roman" w:hAnsi="Times New Roman" w:cs="Times New Roman"/>
                <w:color w:val="000000"/>
                <w:sz w:val="24"/>
                <w:szCs w:val="24"/>
              </w:rPr>
            </w:pPr>
          </w:p>
        </w:tc>
        <w:tc>
          <w:tcPr>
            <w:tcW w:w="4820" w:type="dxa"/>
            <w:shd w:val="clear" w:color="auto" w:fill="auto"/>
            <w:tcMar>
              <w:top w:w="15" w:type="dxa"/>
              <w:left w:w="15" w:type="dxa"/>
              <w:bottom w:w="15" w:type="dxa"/>
              <w:right w:w="15" w:type="dxa"/>
            </w:tcMar>
          </w:tcPr>
          <w:p w:rsidR="00DE28D4" w:rsidRPr="00DE28D4" w:rsidRDefault="00DE28D4" w:rsidP="005713F7">
            <w:pPr>
              <w:spacing w:after="0" w:line="240" w:lineRule="auto"/>
              <w:rPr>
                <w:rFonts w:ascii="Times New Roman" w:eastAsia="Times New Roman" w:hAnsi="Times New Roman" w:cs="Times New Roman"/>
                <w:sz w:val="24"/>
                <w:szCs w:val="24"/>
                <w:lang w:eastAsia="ru-RU"/>
              </w:rPr>
            </w:pPr>
            <w:proofErr w:type="spellStart"/>
            <w:r w:rsidRPr="00DE28D4">
              <w:rPr>
                <w:rFonts w:ascii="Times New Roman" w:eastAsia="Times New Roman" w:hAnsi="Times New Roman" w:cs="Times New Roman"/>
                <w:sz w:val="24"/>
                <w:szCs w:val="24"/>
                <w:lang w:eastAsia="ru-RU"/>
              </w:rPr>
              <w:t>Дене</w:t>
            </w:r>
            <w:proofErr w:type="spellEnd"/>
            <w:r w:rsidRPr="00DE28D4">
              <w:rPr>
                <w:rFonts w:ascii="Times New Roman" w:eastAsia="Times New Roman" w:hAnsi="Times New Roman" w:cs="Times New Roman"/>
                <w:sz w:val="24"/>
                <w:szCs w:val="24"/>
                <w:lang w:eastAsia="ru-RU"/>
              </w:rPr>
              <w:t xml:space="preserve"> </w:t>
            </w:r>
            <w:proofErr w:type="spellStart"/>
            <w:r w:rsidRPr="00DE28D4">
              <w:rPr>
                <w:rFonts w:ascii="Times New Roman" w:eastAsia="Times New Roman" w:hAnsi="Times New Roman" w:cs="Times New Roman"/>
                <w:sz w:val="24"/>
                <w:szCs w:val="24"/>
                <w:lang w:eastAsia="ru-RU"/>
              </w:rPr>
              <w:t>шынықтыру</w:t>
            </w:r>
            <w:proofErr w:type="spellEnd"/>
            <w:r w:rsidRPr="00DE28D4">
              <w:rPr>
                <w:rFonts w:ascii="Times New Roman" w:eastAsia="Times New Roman" w:hAnsi="Times New Roman" w:cs="Times New Roman"/>
                <w:sz w:val="24"/>
                <w:szCs w:val="24"/>
                <w:lang w:eastAsia="ru-RU"/>
              </w:rPr>
              <w:t xml:space="preserve"> **</w:t>
            </w:r>
          </w:p>
        </w:tc>
        <w:tc>
          <w:tcPr>
            <w:tcW w:w="2410" w:type="dxa"/>
            <w:shd w:val="clear" w:color="auto" w:fill="auto"/>
          </w:tcPr>
          <w:p w:rsidR="00DE28D4" w:rsidRPr="00DE28D4" w:rsidRDefault="00DE28D4" w:rsidP="005713F7">
            <w:pPr>
              <w:spacing w:after="0" w:line="254" w:lineRule="auto"/>
              <w:jc w:val="center"/>
              <w:rPr>
                <w:rFonts w:ascii="Times New Roman" w:eastAsia="Times New Roman" w:hAnsi="Times New Roman" w:cs="Times New Roman"/>
                <w:color w:val="000000"/>
                <w:kern w:val="24"/>
                <w:sz w:val="24"/>
                <w:szCs w:val="24"/>
                <w:lang w:val="kk-KZ" w:eastAsia="zh-CN"/>
              </w:rPr>
            </w:pPr>
            <w:proofErr w:type="spellStart"/>
            <w:r w:rsidRPr="00DE28D4">
              <w:rPr>
                <w:rFonts w:ascii="Times New Roman" w:eastAsia="Times New Roman" w:hAnsi="Times New Roman" w:cs="Times New Roman"/>
                <w:sz w:val="24"/>
                <w:szCs w:val="24"/>
                <w:lang w:eastAsia="ru-RU"/>
              </w:rPr>
              <w:t>күн</w:t>
            </w:r>
            <w:proofErr w:type="spellEnd"/>
            <w:r w:rsidRPr="00DE28D4">
              <w:rPr>
                <w:rFonts w:ascii="Times New Roman" w:eastAsia="Times New Roman" w:hAnsi="Times New Roman" w:cs="Times New Roman"/>
                <w:sz w:val="24"/>
                <w:szCs w:val="24"/>
                <w:lang w:eastAsia="ru-RU"/>
              </w:rPr>
              <w:t xml:space="preserve"> </w:t>
            </w:r>
            <w:proofErr w:type="spellStart"/>
            <w:r w:rsidRPr="00DE28D4">
              <w:rPr>
                <w:rFonts w:ascii="Times New Roman" w:eastAsia="Times New Roman" w:hAnsi="Times New Roman" w:cs="Times New Roman"/>
                <w:sz w:val="24"/>
                <w:szCs w:val="24"/>
                <w:lang w:eastAsia="ru-RU"/>
              </w:rPr>
              <w:t>сайын</w:t>
            </w:r>
            <w:proofErr w:type="spellEnd"/>
          </w:p>
        </w:tc>
      </w:tr>
      <w:tr w:rsidR="00DE28D4" w:rsidRPr="00DE28D4" w:rsidTr="00DE28D4">
        <w:trPr>
          <w:trHeight w:val="30"/>
        </w:trPr>
        <w:tc>
          <w:tcPr>
            <w:tcW w:w="709" w:type="dxa"/>
            <w:tcMar>
              <w:top w:w="15" w:type="dxa"/>
              <w:left w:w="15" w:type="dxa"/>
              <w:bottom w:w="15" w:type="dxa"/>
              <w:right w:w="15" w:type="dxa"/>
            </w:tcMar>
          </w:tcPr>
          <w:p w:rsidR="00DE28D4" w:rsidRPr="00DE28D4" w:rsidRDefault="00DE28D4" w:rsidP="005713F7">
            <w:pPr>
              <w:spacing w:after="20"/>
              <w:ind w:left="20"/>
              <w:jc w:val="center"/>
              <w:rPr>
                <w:rFonts w:ascii="Times New Roman" w:eastAsia="Times New Roman" w:hAnsi="Times New Roman" w:cs="Times New Roman"/>
                <w:sz w:val="24"/>
                <w:szCs w:val="24"/>
                <w:lang w:val="en-US"/>
              </w:rPr>
            </w:pPr>
            <w:r w:rsidRPr="00DE28D4">
              <w:rPr>
                <w:rFonts w:ascii="Times New Roman" w:eastAsia="Times New Roman" w:hAnsi="Times New Roman" w:cs="Times New Roman"/>
                <w:color w:val="000000"/>
                <w:sz w:val="24"/>
                <w:szCs w:val="24"/>
                <w:lang w:val="en-US"/>
              </w:rPr>
              <w:t>2</w:t>
            </w:r>
          </w:p>
        </w:tc>
        <w:tc>
          <w:tcPr>
            <w:tcW w:w="4820" w:type="dxa"/>
            <w:shd w:val="clear" w:color="auto" w:fill="auto"/>
            <w:tcMar>
              <w:top w:w="15" w:type="dxa"/>
              <w:left w:w="15" w:type="dxa"/>
              <w:bottom w:w="15" w:type="dxa"/>
              <w:right w:w="15" w:type="dxa"/>
            </w:tcMar>
          </w:tcPr>
          <w:p w:rsidR="00DE28D4" w:rsidRPr="00DE28D4" w:rsidRDefault="00DE28D4" w:rsidP="005713F7">
            <w:pPr>
              <w:spacing w:after="0" w:line="240" w:lineRule="auto"/>
              <w:rPr>
                <w:rFonts w:ascii="Times New Roman" w:eastAsia="Times New Roman" w:hAnsi="Times New Roman" w:cs="Times New Roman"/>
                <w:sz w:val="24"/>
                <w:szCs w:val="24"/>
                <w:lang w:val="en-US" w:eastAsia="ru-RU"/>
              </w:rPr>
            </w:pPr>
            <w:proofErr w:type="spellStart"/>
            <w:r w:rsidRPr="00DE28D4">
              <w:rPr>
                <w:rFonts w:ascii="Times New Roman" w:eastAsia="Times New Roman" w:hAnsi="Times New Roman" w:cs="Times New Roman"/>
                <w:sz w:val="24"/>
                <w:szCs w:val="24"/>
                <w:lang w:eastAsia="ru-RU"/>
              </w:rPr>
              <w:t>Сөйлеуді</w:t>
            </w:r>
            <w:proofErr w:type="spellEnd"/>
            <w:r w:rsidRPr="00DE28D4">
              <w:rPr>
                <w:rFonts w:ascii="Times New Roman" w:eastAsia="Times New Roman" w:hAnsi="Times New Roman" w:cs="Times New Roman"/>
                <w:sz w:val="24"/>
                <w:szCs w:val="24"/>
                <w:lang w:val="en-US" w:eastAsia="ru-RU"/>
              </w:rPr>
              <w:t xml:space="preserve"> </w:t>
            </w:r>
            <w:proofErr w:type="spellStart"/>
            <w:proofErr w:type="gramStart"/>
            <w:r w:rsidRPr="00DE28D4">
              <w:rPr>
                <w:rFonts w:ascii="Times New Roman" w:eastAsia="Times New Roman" w:hAnsi="Times New Roman" w:cs="Times New Roman"/>
                <w:sz w:val="24"/>
                <w:szCs w:val="24"/>
                <w:lang w:eastAsia="ru-RU"/>
              </w:rPr>
              <w:t>дамыту</w:t>
            </w:r>
            <w:proofErr w:type="spellEnd"/>
            <w:r w:rsidRPr="00DE28D4">
              <w:rPr>
                <w:rFonts w:ascii="Times New Roman" w:eastAsia="Times New Roman" w:hAnsi="Times New Roman" w:cs="Times New Roman"/>
                <w:sz w:val="24"/>
                <w:szCs w:val="24"/>
                <w:lang w:val="en-US" w:eastAsia="ru-RU"/>
              </w:rPr>
              <w:t xml:space="preserve">  </w:t>
            </w:r>
            <w:proofErr w:type="spellStart"/>
            <w:r w:rsidRPr="00DE28D4">
              <w:rPr>
                <w:rFonts w:ascii="Times New Roman" w:eastAsia="Times New Roman" w:hAnsi="Times New Roman" w:cs="Times New Roman"/>
                <w:sz w:val="24"/>
                <w:szCs w:val="24"/>
                <w:lang w:eastAsia="ru-RU"/>
              </w:rPr>
              <w:t>және</w:t>
            </w:r>
            <w:proofErr w:type="spellEnd"/>
            <w:proofErr w:type="gramEnd"/>
            <w:r w:rsidRPr="00DE28D4">
              <w:rPr>
                <w:rFonts w:ascii="Times New Roman" w:eastAsia="Times New Roman" w:hAnsi="Times New Roman" w:cs="Times New Roman"/>
                <w:sz w:val="24"/>
                <w:szCs w:val="24"/>
                <w:lang w:val="en-US" w:eastAsia="ru-RU"/>
              </w:rPr>
              <w:t xml:space="preserve"> </w:t>
            </w:r>
            <w:proofErr w:type="spellStart"/>
            <w:r w:rsidRPr="00DE28D4">
              <w:rPr>
                <w:rFonts w:ascii="Times New Roman" w:eastAsia="Times New Roman" w:hAnsi="Times New Roman" w:cs="Times New Roman"/>
                <w:sz w:val="24"/>
                <w:szCs w:val="24"/>
                <w:lang w:eastAsia="ru-RU"/>
              </w:rPr>
              <w:t>көркем</w:t>
            </w:r>
            <w:proofErr w:type="spellEnd"/>
            <w:r w:rsidRPr="00DE28D4">
              <w:rPr>
                <w:rFonts w:ascii="Times New Roman" w:eastAsia="Times New Roman" w:hAnsi="Times New Roman" w:cs="Times New Roman"/>
                <w:sz w:val="24"/>
                <w:szCs w:val="24"/>
                <w:lang w:val="en-US" w:eastAsia="ru-RU"/>
              </w:rPr>
              <w:t xml:space="preserve"> </w:t>
            </w:r>
            <w:proofErr w:type="spellStart"/>
            <w:r w:rsidRPr="00DE28D4">
              <w:rPr>
                <w:rFonts w:ascii="Times New Roman" w:eastAsia="Times New Roman" w:hAnsi="Times New Roman" w:cs="Times New Roman"/>
                <w:sz w:val="24"/>
                <w:szCs w:val="24"/>
                <w:lang w:eastAsia="ru-RU"/>
              </w:rPr>
              <w:t>әдебиет</w:t>
            </w:r>
            <w:proofErr w:type="spellEnd"/>
            <w:r w:rsidRPr="00DE28D4">
              <w:rPr>
                <w:rFonts w:ascii="Times New Roman" w:eastAsia="Times New Roman" w:hAnsi="Times New Roman" w:cs="Times New Roman"/>
                <w:sz w:val="24"/>
                <w:szCs w:val="24"/>
                <w:lang w:val="en-US" w:eastAsia="ru-RU"/>
              </w:rPr>
              <w:t xml:space="preserve">  </w:t>
            </w:r>
          </w:p>
        </w:tc>
        <w:tc>
          <w:tcPr>
            <w:tcW w:w="2410" w:type="dxa"/>
            <w:shd w:val="clear" w:color="auto" w:fill="auto"/>
          </w:tcPr>
          <w:p w:rsidR="00DE28D4" w:rsidRPr="00DE28D4" w:rsidRDefault="00DE28D4" w:rsidP="005713F7">
            <w:pPr>
              <w:spacing w:after="0" w:line="254" w:lineRule="auto"/>
              <w:jc w:val="center"/>
              <w:rPr>
                <w:rFonts w:ascii="Times New Roman" w:eastAsia="Times New Roman" w:hAnsi="Times New Roman" w:cs="Times New Roman"/>
                <w:sz w:val="24"/>
                <w:szCs w:val="24"/>
                <w:lang w:eastAsia="zh-CN"/>
              </w:rPr>
            </w:pPr>
            <w:proofErr w:type="spellStart"/>
            <w:r w:rsidRPr="00DE28D4">
              <w:rPr>
                <w:rFonts w:ascii="Times New Roman" w:eastAsia="Times New Roman" w:hAnsi="Times New Roman" w:cs="Times New Roman"/>
                <w:sz w:val="24"/>
                <w:szCs w:val="24"/>
                <w:lang w:eastAsia="ru-RU"/>
              </w:rPr>
              <w:t>күн</w:t>
            </w:r>
            <w:proofErr w:type="spellEnd"/>
            <w:r w:rsidRPr="00DE28D4">
              <w:rPr>
                <w:rFonts w:ascii="Times New Roman" w:eastAsia="Times New Roman" w:hAnsi="Times New Roman" w:cs="Times New Roman"/>
                <w:sz w:val="24"/>
                <w:szCs w:val="24"/>
                <w:lang w:eastAsia="ru-RU"/>
              </w:rPr>
              <w:t xml:space="preserve"> </w:t>
            </w:r>
            <w:proofErr w:type="spellStart"/>
            <w:r w:rsidRPr="00DE28D4">
              <w:rPr>
                <w:rFonts w:ascii="Times New Roman" w:eastAsia="Times New Roman" w:hAnsi="Times New Roman" w:cs="Times New Roman"/>
                <w:sz w:val="24"/>
                <w:szCs w:val="24"/>
                <w:lang w:eastAsia="ru-RU"/>
              </w:rPr>
              <w:t>сайын</w:t>
            </w:r>
            <w:proofErr w:type="spellEnd"/>
          </w:p>
        </w:tc>
      </w:tr>
      <w:tr w:rsidR="00DE28D4" w:rsidRPr="00DE28D4" w:rsidTr="00DE28D4">
        <w:trPr>
          <w:trHeight w:val="30"/>
        </w:trPr>
        <w:tc>
          <w:tcPr>
            <w:tcW w:w="709" w:type="dxa"/>
            <w:tcMar>
              <w:top w:w="15" w:type="dxa"/>
              <w:left w:w="15" w:type="dxa"/>
              <w:bottom w:w="15" w:type="dxa"/>
              <w:right w:w="15" w:type="dxa"/>
            </w:tcMar>
          </w:tcPr>
          <w:p w:rsidR="00DE28D4" w:rsidRPr="00DE28D4" w:rsidRDefault="00DE28D4" w:rsidP="005713F7">
            <w:pPr>
              <w:spacing w:after="20"/>
              <w:ind w:left="20"/>
              <w:jc w:val="center"/>
              <w:rPr>
                <w:rFonts w:ascii="Times New Roman" w:eastAsia="Times New Roman" w:hAnsi="Times New Roman" w:cs="Times New Roman"/>
                <w:color w:val="000000"/>
                <w:sz w:val="24"/>
                <w:szCs w:val="24"/>
                <w:lang w:val="kk-KZ"/>
              </w:rPr>
            </w:pPr>
            <w:r w:rsidRPr="00DE28D4">
              <w:rPr>
                <w:rFonts w:ascii="Times New Roman" w:eastAsia="Times New Roman" w:hAnsi="Times New Roman" w:cs="Times New Roman"/>
                <w:color w:val="000000"/>
                <w:sz w:val="24"/>
                <w:szCs w:val="24"/>
                <w:lang w:val="kk-KZ"/>
              </w:rPr>
              <w:t>3</w:t>
            </w:r>
          </w:p>
        </w:tc>
        <w:tc>
          <w:tcPr>
            <w:tcW w:w="4820" w:type="dxa"/>
            <w:shd w:val="clear" w:color="auto" w:fill="auto"/>
            <w:tcMar>
              <w:top w:w="15" w:type="dxa"/>
              <w:left w:w="15" w:type="dxa"/>
              <w:bottom w:w="15" w:type="dxa"/>
              <w:right w:w="15" w:type="dxa"/>
            </w:tcMar>
          </w:tcPr>
          <w:p w:rsidR="00DE28D4" w:rsidRPr="00DE28D4" w:rsidRDefault="00DE28D4" w:rsidP="005713F7">
            <w:pPr>
              <w:spacing w:after="0" w:line="254" w:lineRule="auto"/>
              <w:ind w:left="101" w:right="173"/>
              <w:jc w:val="both"/>
              <w:rPr>
                <w:rFonts w:ascii="Times New Roman" w:eastAsia="Times New Roman" w:hAnsi="Times New Roman" w:cs="Times New Roman"/>
                <w:sz w:val="24"/>
                <w:szCs w:val="24"/>
                <w:lang w:eastAsia="zh-CN"/>
              </w:rPr>
            </w:pPr>
            <w:proofErr w:type="spellStart"/>
            <w:r w:rsidRPr="00DE28D4">
              <w:rPr>
                <w:rFonts w:ascii="Times New Roman" w:eastAsia="Calibri" w:hAnsi="Times New Roman" w:cs="Times New Roman"/>
                <w:color w:val="000000"/>
                <w:kern w:val="24"/>
                <w:sz w:val="24"/>
                <w:szCs w:val="24"/>
                <w:lang w:eastAsia="zh-CN"/>
              </w:rPr>
              <w:t>Сенсорика</w:t>
            </w:r>
            <w:proofErr w:type="spellEnd"/>
            <w:r w:rsidRPr="00DE28D4">
              <w:rPr>
                <w:rFonts w:ascii="Times New Roman" w:eastAsia="Calibri" w:hAnsi="Times New Roman" w:cs="Times New Roman"/>
                <w:color w:val="000000"/>
                <w:kern w:val="24"/>
                <w:sz w:val="24"/>
                <w:szCs w:val="24"/>
                <w:lang w:eastAsia="zh-CN"/>
              </w:rPr>
              <w:t xml:space="preserve"> </w:t>
            </w:r>
          </w:p>
        </w:tc>
        <w:tc>
          <w:tcPr>
            <w:tcW w:w="2410" w:type="dxa"/>
            <w:shd w:val="clear" w:color="auto" w:fill="auto"/>
          </w:tcPr>
          <w:p w:rsidR="00DE28D4" w:rsidRPr="00DE28D4" w:rsidRDefault="00DE28D4" w:rsidP="005713F7">
            <w:pPr>
              <w:spacing w:after="0" w:line="254" w:lineRule="auto"/>
              <w:jc w:val="center"/>
              <w:rPr>
                <w:rFonts w:ascii="Times New Roman" w:eastAsia="Times New Roman" w:hAnsi="Times New Roman" w:cs="Times New Roman"/>
                <w:sz w:val="24"/>
                <w:szCs w:val="24"/>
                <w:lang w:val="kk-KZ" w:eastAsia="zh-CN"/>
              </w:rPr>
            </w:pPr>
            <w:proofErr w:type="spellStart"/>
            <w:r w:rsidRPr="00DE28D4">
              <w:rPr>
                <w:rFonts w:ascii="Times New Roman" w:eastAsia="Times New Roman" w:hAnsi="Times New Roman" w:cs="Times New Roman"/>
                <w:sz w:val="24"/>
                <w:szCs w:val="24"/>
                <w:lang w:eastAsia="ru-RU"/>
              </w:rPr>
              <w:t>күн</w:t>
            </w:r>
            <w:proofErr w:type="spellEnd"/>
            <w:r w:rsidRPr="00DE28D4">
              <w:rPr>
                <w:rFonts w:ascii="Times New Roman" w:eastAsia="Times New Roman" w:hAnsi="Times New Roman" w:cs="Times New Roman"/>
                <w:sz w:val="24"/>
                <w:szCs w:val="24"/>
                <w:lang w:eastAsia="ru-RU"/>
              </w:rPr>
              <w:t xml:space="preserve"> </w:t>
            </w:r>
            <w:proofErr w:type="spellStart"/>
            <w:r w:rsidRPr="00DE28D4">
              <w:rPr>
                <w:rFonts w:ascii="Times New Roman" w:eastAsia="Times New Roman" w:hAnsi="Times New Roman" w:cs="Times New Roman"/>
                <w:sz w:val="24"/>
                <w:szCs w:val="24"/>
                <w:lang w:eastAsia="ru-RU"/>
              </w:rPr>
              <w:t>сайын</w:t>
            </w:r>
            <w:proofErr w:type="spellEnd"/>
          </w:p>
        </w:tc>
      </w:tr>
      <w:tr w:rsidR="00DE28D4" w:rsidRPr="00DE28D4" w:rsidTr="00DE28D4">
        <w:trPr>
          <w:trHeight w:val="30"/>
        </w:trPr>
        <w:tc>
          <w:tcPr>
            <w:tcW w:w="709" w:type="dxa"/>
            <w:tcMar>
              <w:top w:w="15" w:type="dxa"/>
              <w:left w:w="15" w:type="dxa"/>
              <w:bottom w:w="15" w:type="dxa"/>
              <w:right w:w="15" w:type="dxa"/>
            </w:tcMar>
          </w:tcPr>
          <w:p w:rsidR="00DE28D4" w:rsidRPr="00DE28D4" w:rsidRDefault="00DE28D4" w:rsidP="005713F7">
            <w:pPr>
              <w:spacing w:after="20"/>
              <w:ind w:left="20"/>
              <w:jc w:val="center"/>
              <w:rPr>
                <w:rFonts w:ascii="Times New Roman" w:eastAsia="Times New Roman" w:hAnsi="Times New Roman" w:cs="Times New Roman"/>
                <w:color w:val="000000"/>
                <w:sz w:val="24"/>
                <w:szCs w:val="24"/>
                <w:lang w:val="kk-KZ"/>
              </w:rPr>
            </w:pPr>
            <w:r w:rsidRPr="00DE28D4">
              <w:rPr>
                <w:rFonts w:ascii="Times New Roman" w:eastAsia="Times New Roman" w:hAnsi="Times New Roman" w:cs="Times New Roman"/>
                <w:color w:val="000000"/>
                <w:sz w:val="24"/>
                <w:szCs w:val="24"/>
                <w:lang w:val="kk-KZ"/>
              </w:rPr>
              <w:t>4</w:t>
            </w:r>
          </w:p>
        </w:tc>
        <w:tc>
          <w:tcPr>
            <w:tcW w:w="4820" w:type="dxa"/>
            <w:shd w:val="clear" w:color="auto" w:fill="auto"/>
            <w:tcMar>
              <w:top w:w="15" w:type="dxa"/>
              <w:left w:w="15" w:type="dxa"/>
              <w:bottom w:w="15" w:type="dxa"/>
              <w:right w:w="15" w:type="dxa"/>
            </w:tcMar>
          </w:tcPr>
          <w:p w:rsidR="00DE28D4" w:rsidRPr="00DE28D4" w:rsidRDefault="00DE28D4" w:rsidP="005713F7">
            <w:pPr>
              <w:spacing w:after="0" w:line="254" w:lineRule="auto"/>
              <w:ind w:left="101" w:right="173"/>
              <w:jc w:val="both"/>
              <w:rPr>
                <w:rFonts w:ascii="Times New Roman" w:eastAsia="Times New Roman" w:hAnsi="Times New Roman" w:cs="Times New Roman"/>
                <w:sz w:val="24"/>
                <w:szCs w:val="24"/>
                <w:lang w:eastAsia="zh-CN"/>
              </w:rPr>
            </w:pPr>
            <w:r w:rsidRPr="00DE28D4">
              <w:rPr>
                <w:rFonts w:ascii="Times New Roman" w:eastAsia="Calibri" w:hAnsi="Times New Roman" w:cs="Times New Roman"/>
                <w:color w:val="000000"/>
                <w:kern w:val="24"/>
                <w:sz w:val="24"/>
                <w:szCs w:val="24"/>
                <w:lang w:val="kk-KZ" w:eastAsia="zh-CN"/>
              </w:rPr>
              <w:t>Қоршаған  ортамен  танысу</w:t>
            </w:r>
          </w:p>
        </w:tc>
        <w:tc>
          <w:tcPr>
            <w:tcW w:w="2410" w:type="dxa"/>
            <w:shd w:val="clear" w:color="auto" w:fill="auto"/>
          </w:tcPr>
          <w:p w:rsidR="00DE28D4" w:rsidRPr="00DE28D4" w:rsidRDefault="00DE28D4" w:rsidP="005713F7">
            <w:pPr>
              <w:spacing w:after="0" w:line="254" w:lineRule="auto"/>
              <w:jc w:val="center"/>
              <w:rPr>
                <w:rFonts w:ascii="Times New Roman" w:eastAsia="Times New Roman" w:hAnsi="Times New Roman" w:cs="Times New Roman"/>
                <w:sz w:val="24"/>
                <w:szCs w:val="24"/>
                <w:lang w:val="kk-KZ" w:eastAsia="zh-CN"/>
              </w:rPr>
            </w:pPr>
            <w:r w:rsidRPr="00DE28D4">
              <w:rPr>
                <w:rFonts w:ascii="Times New Roman" w:eastAsia="Times New Roman" w:hAnsi="Times New Roman" w:cs="Times New Roman"/>
                <w:sz w:val="24"/>
                <w:szCs w:val="24"/>
                <w:lang w:val="kk-KZ" w:eastAsia="ru-RU"/>
              </w:rPr>
              <w:t>күн сайын</w:t>
            </w:r>
          </w:p>
        </w:tc>
      </w:tr>
      <w:tr w:rsidR="00DE28D4" w:rsidRPr="00DE28D4" w:rsidTr="00DE28D4">
        <w:trPr>
          <w:trHeight w:val="30"/>
        </w:trPr>
        <w:tc>
          <w:tcPr>
            <w:tcW w:w="709" w:type="dxa"/>
            <w:vMerge w:val="restart"/>
            <w:tcMar>
              <w:top w:w="15" w:type="dxa"/>
              <w:left w:w="15" w:type="dxa"/>
              <w:bottom w:w="15" w:type="dxa"/>
              <w:right w:w="15" w:type="dxa"/>
            </w:tcMar>
          </w:tcPr>
          <w:p w:rsidR="00DE28D4" w:rsidRPr="00DE28D4" w:rsidRDefault="00DE28D4" w:rsidP="005713F7">
            <w:pPr>
              <w:spacing w:after="20"/>
              <w:ind w:left="20"/>
              <w:jc w:val="center"/>
              <w:rPr>
                <w:rFonts w:ascii="Times New Roman" w:eastAsia="Times New Roman" w:hAnsi="Times New Roman" w:cs="Times New Roman"/>
                <w:color w:val="000000"/>
                <w:sz w:val="24"/>
                <w:szCs w:val="24"/>
                <w:lang w:val="kk-KZ"/>
              </w:rPr>
            </w:pPr>
            <w:r w:rsidRPr="00DE28D4">
              <w:rPr>
                <w:rFonts w:ascii="Times New Roman" w:eastAsia="Times New Roman" w:hAnsi="Times New Roman" w:cs="Times New Roman"/>
                <w:color w:val="000000"/>
                <w:sz w:val="24"/>
                <w:szCs w:val="24"/>
                <w:lang w:val="kk-KZ"/>
              </w:rPr>
              <w:t>5</w:t>
            </w:r>
          </w:p>
        </w:tc>
        <w:tc>
          <w:tcPr>
            <w:tcW w:w="4820" w:type="dxa"/>
            <w:shd w:val="clear" w:color="auto" w:fill="auto"/>
            <w:tcMar>
              <w:top w:w="15" w:type="dxa"/>
              <w:left w:w="15" w:type="dxa"/>
              <w:bottom w:w="15" w:type="dxa"/>
              <w:right w:w="15" w:type="dxa"/>
            </w:tcMar>
          </w:tcPr>
          <w:p w:rsidR="00DE28D4" w:rsidRPr="00DE28D4" w:rsidRDefault="00DE28D4" w:rsidP="005713F7">
            <w:pPr>
              <w:spacing w:after="0" w:line="254" w:lineRule="auto"/>
              <w:ind w:left="101" w:right="173"/>
              <w:jc w:val="both"/>
              <w:rPr>
                <w:rFonts w:ascii="Times New Roman" w:eastAsia="Calibri" w:hAnsi="Times New Roman" w:cs="Times New Roman"/>
                <w:color w:val="000000"/>
                <w:kern w:val="24"/>
                <w:sz w:val="24"/>
                <w:szCs w:val="24"/>
                <w:lang w:val="kk-KZ" w:eastAsia="zh-CN"/>
              </w:rPr>
            </w:pPr>
            <w:r w:rsidRPr="00DE28D4">
              <w:rPr>
                <w:rFonts w:ascii="Times New Roman" w:eastAsia="Calibri" w:hAnsi="Times New Roman" w:cs="Times New Roman"/>
                <w:color w:val="000000"/>
                <w:kern w:val="24"/>
                <w:sz w:val="24"/>
                <w:szCs w:val="24"/>
                <w:lang w:val="kk-KZ" w:eastAsia="ru-RU"/>
              </w:rPr>
              <w:t>Сурет салу</w:t>
            </w:r>
          </w:p>
        </w:tc>
        <w:tc>
          <w:tcPr>
            <w:tcW w:w="2410" w:type="dxa"/>
            <w:shd w:val="clear" w:color="auto" w:fill="auto"/>
          </w:tcPr>
          <w:p w:rsidR="00DE28D4" w:rsidRPr="00DE28D4" w:rsidRDefault="00DE28D4" w:rsidP="005713F7">
            <w:pPr>
              <w:spacing w:after="0" w:line="240" w:lineRule="auto"/>
              <w:jc w:val="center"/>
              <w:rPr>
                <w:rFonts w:ascii="Times New Roman" w:eastAsia="Times New Roman" w:hAnsi="Times New Roman" w:cs="Times New Roman"/>
                <w:sz w:val="24"/>
                <w:szCs w:val="24"/>
                <w:lang w:eastAsia="ru-RU"/>
              </w:rPr>
            </w:pPr>
            <w:proofErr w:type="spellStart"/>
            <w:r w:rsidRPr="00DE28D4">
              <w:rPr>
                <w:rFonts w:ascii="Times New Roman" w:eastAsia="Times New Roman" w:hAnsi="Times New Roman" w:cs="Times New Roman"/>
                <w:sz w:val="24"/>
                <w:szCs w:val="24"/>
                <w:lang w:eastAsia="ru-RU"/>
              </w:rPr>
              <w:t>күн</w:t>
            </w:r>
            <w:proofErr w:type="spellEnd"/>
            <w:r w:rsidRPr="00DE28D4">
              <w:rPr>
                <w:rFonts w:ascii="Times New Roman" w:eastAsia="Times New Roman" w:hAnsi="Times New Roman" w:cs="Times New Roman"/>
                <w:sz w:val="24"/>
                <w:szCs w:val="24"/>
                <w:lang w:eastAsia="ru-RU"/>
              </w:rPr>
              <w:t xml:space="preserve"> </w:t>
            </w:r>
            <w:proofErr w:type="spellStart"/>
            <w:r w:rsidRPr="00DE28D4">
              <w:rPr>
                <w:rFonts w:ascii="Times New Roman" w:eastAsia="Times New Roman" w:hAnsi="Times New Roman" w:cs="Times New Roman"/>
                <w:sz w:val="24"/>
                <w:szCs w:val="24"/>
                <w:lang w:eastAsia="ru-RU"/>
              </w:rPr>
              <w:t>сайын</w:t>
            </w:r>
            <w:proofErr w:type="spellEnd"/>
            <w:r w:rsidRPr="00DE28D4">
              <w:rPr>
                <w:rFonts w:ascii="Times New Roman" w:eastAsia="Times New Roman" w:hAnsi="Times New Roman" w:cs="Times New Roman"/>
                <w:sz w:val="24"/>
                <w:szCs w:val="24"/>
                <w:lang w:eastAsia="ru-RU"/>
              </w:rPr>
              <w:t xml:space="preserve">  </w:t>
            </w:r>
          </w:p>
        </w:tc>
      </w:tr>
      <w:tr w:rsidR="00DE28D4" w:rsidRPr="00DE28D4" w:rsidTr="00DE28D4">
        <w:trPr>
          <w:trHeight w:val="30"/>
        </w:trPr>
        <w:tc>
          <w:tcPr>
            <w:tcW w:w="709" w:type="dxa"/>
            <w:vMerge/>
            <w:tcMar>
              <w:top w:w="15" w:type="dxa"/>
              <w:left w:w="15" w:type="dxa"/>
              <w:bottom w:w="15" w:type="dxa"/>
              <w:right w:w="15" w:type="dxa"/>
            </w:tcMar>
          </w:tcPr>
          <w:p w:rsidR="00DE28D4" w:rsidRPr="00DE28D4" w:rsidRDefault="00DE28D4" w:rsidP="005713F7">
            <w:pPr>
              <w:spacing w:after="20"/>
              <w:ind w:left="20"/>
              <w:jc w:val="center"/>
              <w:rPr>
                <w:rFonts w:ascii="Times New Roman" w:eastAsia="Times New Roman" w:hAnsi="Times New Roman" w:cs="Times New Roman"/>
                <w:color w:val="000000"/>
                <w:sz w:val="24"/>
                <w:szCs w:val="24"/>
                <w:lang w:val="kk-KZ"/>
              </w:rPr>
            </w:pPr>
          </w:p>
        </w:tc>
        <w:tc>
          <w:tcPr>
            <w:tcW w:w="4820" w:type="dxa"/>
            <w:shd w:val="clear" w:color="auto" w:fill="auto"/>
            <w:tcMar>
              <w:top w:w="15" w:type="dxa"/>
              <w:left w:w="15" w:type="dxa"/>
              <w:bottom w:w="15" w:type="dxa"/>
              <w:right w:w="15" w:type="dxa"/>
            </w:tcMar>
          </w:tcPr>
          <w:p w:rsidR="00DE28D4" w:rsidRPr="00DE28D4" w:rsidRDefault="00DE28D4" w:rsidP="005713F7">
            <w:pPr>
              <w:spacing w:after="0" w:line="254" w:lineRule="auto"/>
              <w:ind w:left="101" w:right="173"/>
              <w:jc w:val="both"/>
              <w:rPr>
                <w:rFonts w:ascii="Times New Roman" w:eastAsia="Calibri" w:hAnsi="Times New Roman" w:cs="Times New Roman"/>
                <w:color w:val="000000"/>
                <w:kern w:val="24"/>
                <w:sz w:val="24"/>
                <w:szCs w:val="24"/>
                <w:lang w:val="kk-KZ" w:eastAsia="zh-CN"/>
              </w:rPr>
            </w:pPr>
            <w:r w:rsidRPr="00DE28D4">
              <w:rPr>
                <w:rFonts w:ascii="Times New Roman" w:eastAsia="Calibri" w:hAnsi="Times New Roman" w:cs="Times New Roman"/>
                <w:color w:val="000000"/>
                <w:kern w:val="24"/>
                <w:sz w:val="24"/>
                <w:szCs w:val="24"/>
                <w:lang w:val="kk-KZ" w:eastAsia="ru-RU"/>
              </w:rPr>
              <w:t xml:space="preserve"> Мүсіндеу</w:t>
            </w:r>
          </w:p>
        </w:tc>
        <w:tc>
          <w:tcPr>
            <w:tcW w:w="2410" w:type="dxa"/>
            <w:shd w:val="clear" w:color="auto" w:fill="auto"/>
          </w:tcPr>
          <w:p w:rsidR="00DE28D4" w:rsidRPr="00DE28D4" w:rsidRDefault="00DE28D4" w:rsidP="005713F7">
            <w:pPr>
              <w:spacing w:after="0" w:line="240" w:lineRule="auto"/>
              <w:jc w:val="center"/>
              <w:rPr>
                <w:rFonts w:ascii="Times New Roman" w:eastAsia="Times New Roman" w:hAnsi="Times New Roman" w:cs="Times New Roman"/>
                <w:sz w:val="24"/>
                <w:szCs w:val="24"/>
                <w:lang w:eastAsia="ru-RU"/>
              </w:rPr>
            </w:pPr>
            <w:proofErr w:type="spellStart"/>
            <w:r w:rsidRPr="00DE28D4">
              <w:rPr>
                <w:rFonts w:ascii="Times New Roman" w:eastAsia="Times New Roman" w:hAnsi="Times New Roman" w:cs="Times New Roman"/>
                <w:sz w:val="24"/>
                <w:szCs w:val="24"/>
                <w:lang w:eastAsia="ru-RU"/>
              </w:rPr>
              <w:t>күн</w:t>
            </w:r>
            <w:proofErr w:type="spellEnd"/>
            <w:r w:rsidRPr="00DE28D4">
              <w:rPr>
                <w:rFonts w:ascii="Times New Roman" w:eastAsia="Times New Roman" w:hAnsi="Times New Roman" w:cs="Times New Roman"/>
                <w:sz w:val="24"/>
                <w:szCs w:val="24"/>
                <w:lang w:eastAsia="ru-RU"/>
              </w:rPr>
              <w:t xml:space="preserve"> </w:t>
            </w:r>
            <w:proofErr w:type="spellStart"/>
            <w:r w:rsidRPr="00DE28D4">
              <w:rPr>
                <w:rFonts w:ascii="Times New Roman" w:eastAsia="Times New Roman" w:hAnsi="Times New Roman" w:cs="Times New Roman"/>
                <w:sz w:val="24"/>
                <w:szCs w:val="24"/>
                <w:lang w:eastAsia="ru-RU"/>
              </w:rPr>
              <w:t>сайын</w:t>
            </w:r>
            <w:proofErr w:type="spellEnd"/>
            <w:r w:rsidRPr="00DE28D4">
              <w:rPr>
                <w:rFonts w:ascii="Times New Roman" w:eastAsia="Times New Roman" w:hAnsi="Times New Roman" w:cs="Times New Roman"/>
                <w:sz w:val="24"/>
                <w:szCs w:val="24"/>
                <w:lang w:eastAsia="ru-RU"/>
              </w:rPr>
              <w:t xml:space="preserve">  </w:t>
            </w:r>
          </w:p>
        </w:tc>
      </w:tr>
      <w:tr w:rsidR="00DE28D4" w:rsidRPr="00DE28D4" w:rsidTr="00DE28D4">
        <w:trPr>
          <w:trHeight w:val="30"/>
        </w:trPr>
        <w:tc>
          <w:tcPr>
            <w:tcW w:w="709" w:type="dxa"/>
            <w:vMerge/>
            <w:tcMar>
              <w:top w:w="15" w:type="dxa"/>
              <w:left w:w="15" w:type="dxa"/>
              <w:bottom w:w="15" w:type="dxa"/>
              <w:right w:w="15" w:type="dxa"/>
            </w:tcMar>
          </w:tcPr>
          <w:p w:rsidR="00DE28D4" w:rsidRPr="00DE28D4" w:rsidRDefault="00DE28D4" w:rsidP="005713F7">
            <w:pPr>
              <w:spacing w:after="20"/>
              <w:ind w:left="20"/>
              <w:jc w:val="center"/>
              <w:rPr>
                <w:rFonts w:ascii="Times New Roman" w:eastAsia="Times New Roman" w:hAnsi="Times New Roman" w:cs="Times New Roman"/>
                <w:color w:val="000000"/>
                <w:sz w:val="24"/>
                <w:szCs w:val="24"/>
                <w:lang w:val="kk-KZ"/>
              </w:rPr>
            </w:pPr>
          </w:p>
        </w:tc>
        <w:tc>
          <w:tcPr>
            <w:tcW w:w="4820" w:type="dxa"/>
            <w:shd w:val="clear" w:color="auto" w:fill="auto"/>
            <w:tcMar>
              <w:top w:w="15" w:type="dxa"/>
              <w:left w:w="15" w:type="dxa"/>
              <w:bottom w:w="15" w:type="dxa"/>
              <w:right w:w="15" w:type="dxa"/>
            </w:tcMar>
          </w:tcPr>
          <w:p w:rsidR="00DE28D4" w:rsidRPr="00DE28D4" w:rsidRDefault="00DE28D4" w:rsidP="005713F7">
            <w:pPr>
              <w:spacing w:after="0" w:line="254" w:lineRule="auto"/>
              <w:ind w:left="101" w:right="173"/>
              <w:jc w:val="both"/>
              <w:rPr>
                <w:rFonts w:ascii="Times New Roman" w:eastAsia="Calibri" w:hAnsi="Times New Roman" w:cs="Times New Roman"/>
                <w:color w:val="000000"/>
                <w:kern w:val="24"/>
                <w:sz w:val="24"/>
                <w:szCs w:val="24"/>
                <w:lang w:val="kk-KZ" w:eastAsia="zh-CN"/>
              </w:rPr>
            </w:pPr>
            <w:r w:rsidRPr="00DE28D4">
              <w:rPr>
                <w:rFonts w:ascii="Times New Roman" w:eastAsia="Calibri" w:hAnsi="Times New Roman" w:cs="Times New Roman"/>
                <w:color w:val="000000"/>
                <w:kern w:val="24"/>
                <w:sz w:val="24"/>
                <w:szCs w:val="24"/>
                <w:lang w:val="kk-KZ" w:eastAsia="ru-RU"/>
              </w:rPr>
              <w:t>Жапсыру</w:t>
            </w:r>
          </w:p>
        </w:tc>
        <w:tc>
          <w:tcPr>
            <w:tcW w:w="2410" w:type="dxa"/>
            <w:shd w:val="clear" w:color="auto" w:fill="auto"/>
          </w:tcPr>
          <w:p w:rsidR="00DE28D4" w:rsidRPr="00DE28D4" w:rsidRDefault="00DE28D4" w:rsidP="005713F7">
            <w:pPr>
              <w:spacing w:after="0" w:line="240" w:lineRule="auto"/>
              <w:jc w:val="center"/>
              <w:rPr>
                <w:rFonts w:ascii="Times New Roman" w:eastAsia="Times New Roman" w:hAnsi="Times New Roman" w:cs="Times New Roman"/>
                <w:sz w:val="24"/>
                <w:szCs w:val="24"/>
                <w:lang w:eastAsia="ru-RU"/>
              </w:rPr>
            </w:pPr>
            <w:proofErr w:type="spellStart"/>
            <w:r w:rsidRPr="00DE28D4">
              <w:rPr>
                <w:rFonts w:ascii="Times New Roman" w:eastAsia="Times New Roman" w:hAnsi="Times New Roman" w:cs="Times New Roman"/>
                <w:sz w:val="24"/>
                <w:szCs w:val="24"/>
                <w:lang w:eastAsia="ru-RU"/>
              </w:rPr>
              <w:t>күн</w:t>
            </w:r>
            <w:proofErr w:type="spellEnd"/>
            <w:r w:rsidRPr="00DE28D4">
              <w:rPr>
                <w:rFonts w:ascii="Times New Roman" w:eastAsia="Times New Roman" w:hAnsi="Times New Roman" w:cs="Times New Roman"/>
                <w:sz w:val="24"/>
                <w:szCs w:val="24"/>
                <w:lang w:eastAsia="ru-RU"/>
              </w:rPr>
              <w:t xml:space="preserve"> </w:t>
            </w:r>
            <w:proofErr w:type="spellStart"/>
            <w:r w:rsidRPr="00DE28D4">
              <w:rPr>
                <w:rFonts w:ascii="Times New Roman" w:eastAsia="Times New Roman" w:hAnsi="Times New Roman" w:cs="Times New Roman"/>
                <w:sz w:val="24"/>
                <w:szCs w:val="24"/>
                <w:lang w:eastAsia="ru-RU"/>
              </w:rPr>
              <w:t>сайын</w:t>
            </w:r>
            <w:proofErr w:type="spellEnd"/>
            <w:r w:rsidRPr="00DE28D4">
              <w:rPr>
                <w:rFonts w:ascii="Times New Roman" w:eastAsia="Times New Roman" w:hAnsi="Times New Roman" w:cs="Times New Roman"/>
                <w:sz w:val="24"/>
                <w:szCs w:val="24"/>
                <w:lang w:eastAsia="ru-RU"/>
              </w:rPr>
              <w:t xml:space="preserve">  </w:t>
            </w:r>
          </w:p>
        </w:tc>
      </w:tr>
      <w:tr w:rsidR="00DE28D4" w:rsidRPr="00DE28D4" w:rsidTr="00DE28D4">
        <w:trPr>
          <w:trHeight w:val="30"/>
        </w:trPr>
        <w:tc>
          <w:tcPr>
            <w:tcW w:w="709" w:type="dxa"/>
            <w:vMerge/>
            <w:tcMar>
              <w:top w:w="15" w:type="dxa"/>
              <w:left w:w="15" w:type="dxa"/>
              <w:bottom w:w="15" w:type="dxa"/>
              <w:right w:w="15" w:type="dxa"/>
            </w:tcMar>
          </w:tcPr>
          <w:p w:rsidR="00DE28D4" w:rsidRPr="00DE28D4" w:rsidRDefault="00DE28D4" w:rsidP="005713F7">
            <w:pPr>
              <w:spacing w:after="20"/>
              <w:ind w:left="20"/>
              <w:jc w:val="center"/>
              <w:rPr>
                <w:rFonts w:ascii="Times New Roman" w:eastAsia="Times New Roman" w:hAnsi="Times New Roman" w:cs="Times New Roman"/>
                <w:color w:val="000000"/>
                <w:sz w:val="24"/>
                <w:szCs w:val="24"/>
                <w:lang w:val="kk-KZ"/>
              </w:rPr>
            </w:pPr>
          </w:p>
        </w:tc>
        <w:tc>
          <w:tcPr>
            <w:tcW w:w="4820" w:type="dxa"/>
            <w:shd w:val="clear" w:color="auto" w:fill="auto"/>
            <w:tcMar>
              <w:top w:w="15" w:type="dxa"/>
              <w:left w:w="15" w:type="dxa"/>
              <w:bottom w:w="15" w:type="dxa"/>
              <w:right w:w="15" w:type="dxa"/>
            </w:tcMar>
          </w:tcPr>
          <w:p w:rsidR="00DE28D4" w:rsidRPr="00DE28D4" w:rsidRDefault="00DE28D4" w:rsidP="005713F7">
            <w:pPr>
              <w:spacing w:after="0" w:line="254" w:lineRule="auto"/>
              <w:ind w:left="101" w:right="173"/>
              <w:jc w:val="both"/>
              <w:rPr>
                <w:rFonts w:ascii="Times New Roman" w:eastAsia="Calibri" w:hAnsi="Times New Roman" w:cs="Times New Roman"/>
                <w:color w:val="000000"/>
                <w:kern w:val="24"/>
                <w:sz w:val="24"/>
                <w:szCs w:val="24"/>
                <w:lang w:val="kk-KZ" w:eastAsia="zh-CN"/>
              </w:rPr>
            </w:pPr>
            <w:r w:rsidRPr="00DE28D4">
              <w:rPr>
                <w:rFonts w:ascii="Times New Roman" w:eastAsia="Calibri" w:hAnsi="Times New Roman" w:cs="Times New Roman"/>
                <w:color w:val="000000"/>
                <w:kern w:val="24"/>
                <w:sz w:val="24"/>
                <w:szCs w:val="24"/>
                <w:lang w:val="kk-KZ" w:eastAsia="ru-RU"/>
              </w:rPr>
              <w:t xml:space="preserve"> Құрастыру </w:t>
            </w:r>
          </w:p>
        </w:tc>
        <w:tc>
          <w:tcPr>
            <w:tcW w:w="2410" w:type="dxa"/>
            <w:shd w:val="clear" w:color="auto" w:fill="auto"/>
          </w:tcPr>
          <w:p w:rsidR="00DE28D4" w:rsidRPr="00DE28D4" w:rsidRDefault="00DE28D4" w:rsidP="005713F7">
            <w:pPr>
              <w:spacing w:after="0" w:line="240" w:lineRule="auto"/>
              <w:jc w:val="center"/>
              <w:rPr>
                <w:rFonts w:ascii="Times New Roman" w:eastAsia="Times New Roman" w:hAnsi="Times New Roman" w:cs="Times New Roman"/>
                <w:sz w:val="24"/>
                <w:szCs w:val="24"/>
                <w:lang w:eastAsia="ru-RU"/>
              </w:rPr>
            </w:pPr>
            <w:proofErr w:type="spellStart"/>
            <w:r w:rsidRPr="00DE28D4">
              <w:rPr>
                <w:rFonts w:ascii="Times New Roman" w:eastAsia="Times New Roman" w:hAnsi="Times New Roman" w:cs="Times New Roman"/>
                <w:sz w:val="24"/>
                <w:szCs w:val="24"/>
                <w:lang w:eastAsia="ru-RU"/>
              </w:rPr>
              <w:t>күн</w:t>
            </w:r>
            <w:proofErr w:type="spellEnd"/>
            <w:r w:rsidRPr="00DE28D4">
              <w:rPr>
                <w:rFonts w:ascii="Times New Roman" w:eastAsia="Times New Roman" w:hAnsi="Times New Roman" w:cs="Times New Roman"/>
                <w:sz w:val="24"/>
                <w:szCs w:val="24"/>
                <w:lang w:eastAsia="ru-RU"/>
              </w:rPr>
              <w:t xml:space="preserve"> </w:t>
            </w:r>
            <w:proofErr w:type="spellStart"/>
            <w:r w:rsidRPr="00DE28D4">
              <w:rPr>
                <w:rFonts w:ascii="Times New Roman" w:eastAsia="Times New Roman" w:hAnsi="Times New Roman" w:cs="Times New Roman"/>
                <w:sz w:val="24"/>
                <w:szCs w:val="24"/>
                <w:lang w:eastAsia="ru-RU"/>
              </w:rPr>
              <w:t>сайын</w:t>
            </w:r>
            <w:proofErr w:type="spellEnd"/>
            <w:r w:rsidRPr="00DE28D4">
              <w:rPr>
                <w:rFonts w:ascii="Times New Roman" w:eastAsia="Times New Roman" w:hAnsi="Times New Roman" w:cs="Times New Roman"/>
                <w:sz w:val="24"/>
                <w:szCs w:val="24"/>
                <w:lang w:eastAsia="ru-RU"/>
              </w:rPr>
              <w:t xml:space="preserve">  </w:t>
            </w:r>
          </w:p>
        </w:tc>
      </w:tr>
      <w:tr w:rsidR="00DE28D4" w:rsidRPr="00DE28D4" w:rsidTr="00DE28D4">
        <w:trPr>
          <w:trHeight w:val="298"/>
        </w:trPr>
        <w:tc>
          <w:tcPr>
            <w:tcW w:w="709" w:type="dxa"/>
            <w:vMerge w:val="restart"/>
            <w:tcMar>
              <w:top w:w="15" w:type="dxa"/>
              <w:left w:w="15" w:type="dxa"/>
              <w:bottom w:w="15" w:type="dxa"/>
              <w:right w:w="15" w:type="dxa"/>
            </w:tcMar>
          </w:tcPr>
          <w:p w:rsidR="00DE28D4" w:rsidRPr="00DE28D4" w:rsidRDefault="00DE28D4" w:rsidP="005713F7">
            <w:pPr>
              <w:spacing w:after="20"/>
              <w:ind w:left="20"/>
              <w:jc w:val="center"/>
              <w:rPr>
                <w:rFonts w:ascii="Times New Roman" w:eastAsia="Times New Roman" w:hAnsi="Times New Roman" w:cs="Times New Roman"/>
                <w:sz w:val="24"/>
                <w:szCs w:val="24"/>
                <w:lang w:val="kk-KZ"/>
              </w:rPr>
            </w:pPr>
            <w:r w:rsidRPr="00DE28D4">
              <w:rPr>
                <w:rFonts w:ascii="Times New Roman" w:eastAsia="Times New Roman" w:hAnsi="Times New Roman" w:cs="Times New Roman"/>
                <w:color w:val="000000"/>
                <w:sz w:val="24"/>
                <w:szCs w:val="24"/>
                <w:lang w:val="kk-KZ"/>
              </w:rPr>
              <w:t>6</w:t>
            </w:r>
          </w:p>
        </w:tc>
        <w:tc>
          <w:tcPr>
            <w:tcW w:w="4820" w:type="dxa"/>
            <w:shd w:val="clear" w:color="auto" w:fill="auto"/>
            <w:tcMar>
              <w:top w:w="15" w:type="dxa"/>
              <w:left w:w="15" w:type="dxa"/>
              <w:bottom w:w="15" w:type="dxa"/>
              <w:right w:w="15" w:type="dxa"/>
            </w:tcMar>
          </w:tcPr>
          <w:p w:rsidR="00DE28D4" w:rsidRPr="00DE28D4" w:rsidRDefault="00DE28D4" w:rsidP="005713F7">
            <w:pPr>
              <w:spacing w:after="0" w:line="254" w:lineRule="auto"/>
              <w:ind w:left="101" w:right="173"/>
              <w:jc w:val="both"/>
              <w:rPr>
                <w:rFonts w:ascii="Times New Roman" w:eastAsia="Times New Roman" w:hAnsi="Times New Roman" w:cs="Times New Roman"/>
                <w:sz w:val="24"/>
                <w:szCs w:val="24"/>
                <w:lang w:eastAsia="zh-CN"/>
              </w:rPr>
            </w:pPr>
            <w:r w:rsidRPr="00DE28D4">
              <w:rPr>
                <w:rFonts w:ascii="Times New Roman" w:eastAsia="Calibri" w:hAnsi="Times New Roman" w:cs="Times New Roman"/>
                <w:color w:val="000000"/>
                <w:kern w:val="24"/>
                <w:sz w:val="24"/>
                <w:szCs w:val="24"/>
                <w:lang w:eastAsia="zh-CN"/>
              </w:rPr>
              <w:t>Музыка</w:t>
            </w:r>
          </w:p>
        </w:tc>
        <w:tc>
          <w:tcPr>
            <w:tcW w:w="2410" w:type="dxa"/>
            <w:shd w:val="clear" w:color="auto" w:fill="auto"/>
          </w:tcPr>
          <w:p w:rsidR="00DE28D4" w:rsidRPr="00DE28D4" w:rsidRDefault="00DE28D4" w:rsidP="005713F7">
            <w:pPr>
              <w:spacing w:after="0" w:line="254" w:lineRule="auto"/>
              <w:jc w:val="center"/>
              <w:rPr>
                <w:rFonts w:ascii="Times New Roman" w:eastAsia="Times New Roman" w:hAnsi="Times New Roman" w:cs="Times New Roman"/>
                <w:sz w:val="24"/>
                <w:szCs w:val="24"/>
                <w:lang w:val="kk-KZ" w:eastAsia="zh-CN"/>
              </w:rPr>
            </w:pPr>
            <w:proofErr w:type="spellStart"/>
            <w:r w:rsidRPr="00DE28D4">
              <w:rPr>
                <w:rFonts w:ascii="Times New Roman" w:eastAsia="Times New Roman" w:hAnsi="Times New Roman" w:cs="Times New Roman"/>
                <w:sz w:val="24"/>
                <w:szCs w:val="24"/>
                <w:lang w:eastAsia="ru-RU"/>
              </w:rPr>
              <w:t>аптасына</w:t>
            </w:r>
            <w:proofErr w:type="spellEnd"/>
            <w:r w:rsidRPr="00DE28D4">
              <w:rPr>
                <w:rFonts w:ascii="Times New Roman" w:eastAsia="Times New Roman" w:hAnsi="Times New Roman" w:cs="Times New Roman"/>
                <w:sz w:val="24"/>
                <w:szCs w:val="24"/>
                <w:lang w:eastAsia="ru-RU"/>
              </w:rPr>
              <w:t xml:space="preserve"> </w:t>
            </w:r>
            <w:r w:rsidRPr="00DE28D4">
              <w:rPr>
                <w:rFonts w:ascii="Times New Roman" w:eastAsia="Times New Roman" w:hAnsi="Times New Roman" w:cs="Times New Roman"/>
                <w:sz w:val="24"/>
                <w:szCs w:val="24"/>
                <w:lang w:val="kk-KZ" w:eastAsia="ru-RU"/>
              </w:rPr>
              <w:t>бір</w:t>
            </w:r>
            <w:r w:rsidRPr="00DE28D4">
              <w:rPr>
                <w:rFonts w:ascii="Times New Roman" w:eastAsia="Times New Roman" w:hAnsi="Times New Roman" w:cs="Times New Roman"/>
                <w:sz w:val="24"/>
                <w:szCs w:val="24"/>
                <w:lang w:eastAsia="ru-RU"/>
              </w:rPr>
              <w:t xml:space="preserve"> </w:t>
            </w:r>
            <w:proofErr w:type="spellStart"/>
            <w:r w:rsidRPr="00DE28D4">
              <w:rPr>
                <w:rFonts w:ascii="Times New Roman" w:eastAsia="Times New Roman" w:hAnsi="Times New Roman" w:cs="Times New Roman"/>
                <w:sz w:val="24"/>
                <w:szCs w:val="24"/>
                <w:lang w:eastAsia="ru-RU"/>
              </w:rPr>
              <w:t>рет</w:t>
            </w:r>
            <w:proofErr w:type="spellEnd"/>
          </w:p>
        </w:tc>
      </w:tr>
      <w:tr w:rsidR="00DE28D4" w:rsidRPr="00DE28D4" w:rsidTr="00DE28D4">
        <w:trPr>
          <w:trHeight w:val="298"/>
        </w:trPr>
        <w:tc>
          <w:tcPr>
            <w:tcW w:w="709" w:type="dxa"/>
            <w:vMerge/>
            <w:tcMar>
              <w:top w:w="15" w:type="dxa"/>
              <w:left w:w="15" w:type="dxa"/>
              <w:bottom w:w="15" w:type="dxa"/>
              <w:right w:w="15" w:type="dxa"/>
            </w:tcMar>
          </w:tcPr>
          <w:p w:rsidR="00DE28D4" w:rsidRPr="00DE28D4" w:rsidRDefault="00DE28D4" w:rsidP="005713F7">
            <w:pPr>
              <w:spacing w:after="20"/>
              <w:ind w:left="20"/>
              <w:jc w:val="center"/>
              <w:rPr>
                <w:rFonts w:ascii="Times New Roman" w:eastAsia="Times New Roman" w:hAnsi="Times New Roman" w:cs="Times New Roman"/>
                <w:color w:val="000000"/>
                <w:sz w:val="24"/>
                <w:szCs w:val="24"/>
                <w:lang w:val="kk-KZ"/>
              </w:rPr>
            </w:pPr>
          </w:p>
        </w:tc>
        <w:tc>
          <w:tcPr>
            <w:tcW w:w="4820" w:type="dxa"/>
            <w:shd w:val="clear" w:color="auto" w:fill="auto"/>
            <w:tcMar>
              <w:top w:w="15" w:type="dxa"/>
              <w:left w:w="15" w:type="dxa"/>
              <w:bottom w:w="15" w:type="dxa"/>
              <w:right w:w="15" w:type="dxa"/>
            </w:tcMar>
          </w:tcPr>
          <w:p w:rsidR="00DE28D4" w:rsidRPr="00DE28D4" w:rsidRDefault="00DE28D4" w:rsidP="005713F7">
            <w:pPr>
              <w:spacing w:after="0" w:line="254" w:lineRule="auto"/>
              <w:ind w:left="101" w:right="173"/>
              <w:jc w:val="both"/>
              <w:rPr>
                <w:rFonts w:ascii="Times New Roman" w:eastAsia="Calibri" w:hAnsi="Times New Roman" w:cs="Times New Roman"/>
                <w:color w:val="000000"/>
                <w:kern w:val="24"/>
                <w:sz w:val="24"/>
                <w:szCs w:val="24"/>
                <w:lang w:eastAsia="zh-CN"/>
              </w:rPr>
            </w:pPr>
            <w:r w:rsidRPr="00DE28D4">
              <w:rPr>
                <w:rFonts w:ascii="Times New Roman" w:eastAsia="Calibri" w:hAnsi="Times New Roman" w:cs="Times New Roman"/>
                <w:color w:val="000000"/>
                <w:kern w:val="24"/>
                <w:sz w:val="24"/>
                <w:szCs w:val="24"/>
                <w:lang w:eastAsia="zh-CN"/>
              </w:rPr>
              <w:t>Музыка</w:t>
            </w:r>
            <w:r w:rsidRPr="00DE28D4">
              <w:rPr>
                <w:rFonts w:ascii="Times New Roman" w:eastAsia="Times New Roman" w:hAnsi="Times New Roman" w:cs="Times New Roman"/>
                <w:sz w:val="24"/>
                <w:szCs w:val="24"/>
                <w:lang w:eastAsia="ru-RU"/>
              </w:rPr>
              <w:t xml:space="preserve"> ***</w:t>
            </w:r>
          </w:p>
        </w:tc>
        <w:tc>
          <w:tcPr>
            <w:tcW w:w="2410" w:type="dxa"/>
            <w:shd w:val="clear" w:color="auto" w:fill="auto"/>
          </w:tcPr>
          <w:p w:rsidR="00DE28D4" w:rsidRPr="00DE28D4" w:rsidRDefault="00DE28D4" w:rsidP="005713F7">
            <w:pPr>
              <w:spacing w:after="0" w:line="254" w:lineRule="auto"/>
              <w:jc w:val="center"/>
              <w:rPr>
                <w:rFonts w:ascii="Times New Roman" w:eastAsia="Times New Roman" w:hAnsi="Times New Roman" w:cs="Times New Roman"/>
                <w:sz w:val="24"/>
                <w:szCs w:val="24"/>
                <w:lang w:eastAsia="ru-RU"/>
              </w:rPr>
            </w:pPr>
            <w:r w:rsidRPr="00DE28D4">
              <w:rPr>
                <w:rFonts w:ascii="Times New Roman" w:eastAsia="Times New Roman" w:hAnsi="Times New Roman" w:cs="Times New Roman"/>
                <w:sz w:val="24"/>
                <w:szCs w:val="24"/>
                <w:lang w:val="kk-KZ" w:eastAsia="ru-RU"/>
              </w:rPr>
              <w:t>күн сайын</w:t>
            </w:r>
          </w:p>
        </w:tc>
      </w:tr>
    </w:tbl>
    <w:p w:rsidR="00DE28D4" w:rsidRPr="00DE28D4" w:rsidRDefault="00DE28D4" w:rsidP="00DE28D4">
      <w:pPr>
        <w:spacing w:after="0"/>
        <w:jc w:val="both"/>
        <w:rPr>
          <w:rFonts w:ascii="Times New Roman" w:hAnsi="Times New Roman" w:cs="Times New Roman"/>
          <w:sz w:val="24"/>
          <w:szCs w:val="24"/>
          <w:lang w:val="kk-KZ"/>
        </w:rPr>
      </w:pPr>
    </w:p>
    <w:p w:rsidR="00DE28D4" w:rsidRPr="00DE28D4" w:rsidRDefault="00DE28D4" w:rsidP="00DE28D4">
      <w:pPr>
        <w:spacing w:after="0"/>
        <w:jc w:val="both"/>
        <w:rPr>
          <w:rFonts w:ascii="Times New Roman" w:hAnsi="Times New Roman" w:cs="Times New Roman"/>
          <w:sz w:val="24"/>
          <w:szCs w:val="24"/>
          <w:lang w:val="kk-KZ"/>
        </w:rPr>
      </w:pPr>
    </w:p>
    <w:p w:rsidR="00DE28D4" w:rsidRPr="00DE28D4" w:rsidRDefault="00DE28D4" w:rsidP="00DE28D4">
      <w:pPr>
        <w:spacing w:after="0"/>
        <w:jc w:val="both"/>
        <w:rPr>
          <w:rFonts w:ascii="Times New Roman" w:hAnsi="Times New Roman" w:cs="Times New Roman"/>
          <w:sz w:val="24"/>
          <w:szCs w:val="24"/>
          <w:lang w:val="kk-KZ"/>
        </w:rPr>
      </w:pPr>
    </w:p>
    <w:p w:rsidR="00DE28D4" w:rsidRPr="00DE28D4" w:rsidRDefault="00DE28D4" w:rsidP="00DE28D4">
      <w:pPr>
        <w:spacing w:after="0"/>
        <w:jc w:val="both"/>
        <w:rPr>
          <w:rFonts w:ascii="Times New Roman" w:hAnsi="Times New Roman" w:cs="Times New Roman"/>
          <w:sz w:val="24"/>
          <w:szCs w:val="24"/>
          <w:lang w:val="kk-KZ"/>
        </w:rPr>
      </w:pPr>
    </w:p>
    <w:p w:rsidR="00DE28D4" w:rsidRPr="00DE28D4" w:rsidRDefault="00DE28D4" w:rsidP="00DE28D4">
      <w:pPr>
        <w:spacing w:after="0"/>
        <w:jc w:val="both"/>
        <w:rPr>
          <w:rFonts w:ascii="Times New Roman" w:hAnsi="Times New Roman" w:cs="Times New Roman"/>
          <w:sz w:val="24"/>
          <w:szCs w:val="24"/>
          <w:lang w:val="kk-KZ"/>
        </w:rPr>
      </w:pPr>
    </w:p>
    <w:p w:rsidR="00DE28D4" w:rsidRPr="00DE28D4" w:rsidRDefault="00DE28D4" w:rsidP="00DE28D4">
      <w:pPr>
        <w:spacing w:after="0"/>
        <w:jc w:val="both"/>
        <w:rPr>
          <w:rFonts w:ascii="Times New Roman" w:hAnsi="Times New Roman" w:cs="Times New Roman"/>
          <w:sz w:val="24"/>
          <w:szCs w:val="24"/>
          <w:lang w:val="kk-KZ"/>
        </w:rPr>
      </w:pPr>
    </w:p>
    <w:p w:rsidR="00DE28D4" w:rsidRPr="00DE28D4" w:rsidRDefault="00DE28D4" w:rsidP="00DE28D4">
      <w:pPr>
        <w:spacing w:after="0"/>
        <w:jc w:val="both"/>
        <w:rPr>
          <w:rFonts w:ascii="Times New Roman" w:hAnsi="Times New Roman" w:cs="Times New Roman"/>
          <w:sz w:val="24"/>
          <w:szCs w:val="24"/>
          <w:lang w:val="kk-KZ"/>
        </w:rPr>
      </w:pPr>
    </w:p>
    <w:p w:rsidR="00DE28D4" w:rsidRPr="00DE28D4" w:rsidRDefault="00DE28D4" w:rsidP="00DE28D4">
      <w:pPr>
        <w:spacing w:after="0"/>
        <w:jc w:val="both"/>
        <w:rPr>
          <w:rFonts w:ascii="Times New Roman" w:hAnsi="Times New Roman" w:cs="Times New Roman"/>
          <w:sz w:val="24"/>
          <w:szCs w:val="24"/>
          <w:lang w:val="kk-KZ"/>
        </w:rPr>
      </w:pPr>
    </w:p>
    <w:p w:rsidR="00DE28D4" w:rsidRPr="00DE28D4" w:rsidRDefault="00DE28D4" w:rsidP="00DE28D4">
      <w:pPr>
        <w:spacing w:after="0"/>
        <w:jc w:val="both"/>
        <w:rPr>
          <w:rFonts w:ascii="Times New Roman" w:hAnsi="Times New Roman" w:cs="Times New Roman"/>
          <w:sz w:val="24"/>
          <w:szCs w:val="24"/>
          <w:lang w:val="kk-KZ"/>
        </w:rPr>
      </w:pPr>
    </w:p>
    <w:p w:rsidR="00DE28D4" w:rsidRPr="00DE28D4" w:rsidRDefault="00DE28D4" w:rsidP="00DE28D4">
      <w:pPr>
        <w:spacing w:after="0"/>
        <w:jc w:val="both"/>
        <w:rPr>
          <w:rFonts w:ascii="Times New Roman" w:hAnsi="Times New Roman" w:cs="Times New Roman"/>
          <w:sz w:val="24"/>
          <w:szCs w:val="24"/>
          <w:lang w:val="kk-KZ"/>
        </w:rPr>
      </w:pPr>
    </w:p>
    <w:p w:rsidR="00DE28D4" w:rsidRPr="00DE28D4" w:rsidRDefault="00DE28D4" w:rsidP="00DE28D4">
      <w:pPr>
        <w:spacing w:after="0"/>
        <w:jc w:val="both"/>
        <w:rPr>
          <w:rFonts w:ascii="Times New Roman" w:hAnsi="Times New Roman" w:cs="Times New Roman"/>
          <w:sz w:val="24"/>
          <w:szCs w:val="24"/>
          <w:lang w:val="kk-KZ"/>
        </w:rPr>
      </w:pPr>
    </w:p>
    <w:p w:rsidR="00DE28D4" w:rsidRPr="00DE28D4" w:rsidRDefault="00DE28D4" w:rsidP="00DE28D4">
      <w:pPr>
        <w:spacing w:after="0"/>
        <w:jc w:val="both"/>
        <w:rPr>
          <w:rFonts w:ascii="Times New Roman" w:hAnsi="Times New Roman" w:cs="Times New Roman"/>
          <w:sz w:val="24"/>
          <w:szCs w:val="24"/>
          <w:lang w:val="kk-KZ"/>
        </w:rPr>
      </w:pPr>
    </w:p>
    <w:p w:rsidR="00DE28D4" w:rsidRPr="00DE28D4" w:rsidRDefault="00DE28D4" w:rsidP="00DE28D4">
      <w:pPr>
        <w:spacing w:after="0"/>
        <w:jc w:val="both"/>
        <w:rPr>
          <w:rFonts w:ascii="Times New Roman" w:hAnsi="Times New Roman" w:cs="Times New Roman"/>
          <w:sz w:val="24"/>
          <w:szCs w:val="24"/>
          <w:lang w:val="kk-KZ"/>
        </w:rPr>
      </w:pPr>
    </w:p>
    <w:p w:rsidR="00DE28D4" w:rsidRPr="00DE28D4" w:rsidRDefault="00DE28D4" w:rsidP="00DE28D4">
      <w:pPr>
        <w:spacing w:after="0"/>
        <w:jc w:val="both"/>
        <w:rPr>
          <w:rFonts w:ascii="Times New Roman" w:hAnsi="Times New Roman" w:cs="Times New Roman"/>
          <w:sz w:val="24"/>
          <w:szCs w:val="24"/>
          <w:lang w:val="kk-KZ"/>
        </w:rPr>
      </w:pPr>
    </w:p>
    <w:p w:rsidR="00DE28D4" w:rsidRPr="00DE28D4" w:rsidRDefault="00DE28D4" w:rsidP="00DE28D4">
      <w:pPr>
        <w:spacing w:after="0"/>
        <w:jc w:val="both"/>
        <w:rPr>
          <w:rFonts w:ascii="Times New Roman" w:hAnsi="Times New Roman" w:cs="Times New Roman"/>
          <w:sz w:val="24"/>
          <w:szCs w:val="24"/>
          <w:lang w:val="kk-KZ"/>
        </w:rPr>
      </w:pPr>
    </w:p>
    <w:p w:rsidR="00DE28D4" w:rsidRPr="00DE28D4" w:rsidRDefault="00DE28D4" w:rsidP="00DE28D4">
      <w:pPr>
        <w:spacing w:after="0"/>
        <w:jc w:val="both"/>
        <w:rPr>
          <w:rFonts w:ascii="Times New Roman" w:hAnsi="Times New Roman" w:cs="Times New Roman"/>
          <w:sz w:val="24"/>
          <w:szCs w:val="24"/>
          <w:lang w:val="kk-KZ"/>
        </w:rPr>
      </w:pPr>
    </w:p>
    <w:p w:rsidR="00DE28D4" w:rsidRPr="00DE28D4" w:rsidRDefault="00DE28D4" w:rsidP="00DE28D4">
      <w:pPr>
        <w:spacing w:after="0"/>
        <w:jc w:val="both"/>
        <w:rPr>
          <w:rFonts w:ascii="Times New Roman" w:hAnsi="Times New Roman" w:cs="Times New Roman"/>
          <w:sz w:val="24"/>
          <w:szCs w:val="24"/>
          <w:lang w:val="kk-KZ"/>
        </w:rPr>
      </w:pPr>
    </w:p>
    <w:p w:rsidR="00DE28D4" w:rsidRDefault="00DE28D4" w:rsidP="00DE28D4">
      <w:pPr>
        <w:spacing w:after="0"/>
        <w:jc w:val="both"/>
        <w:rPr>
          <w:rFonts w:ascii="Times New Roman" w:hAnsi="Times New Roman" w:cs="Times New Roman"/>
          <w:sz w:val="24"/>
          <w:szCs w:val="24"/>
          <w:lang w:val="kk-KZ"/>
        </w:rPr>
      </w:pPr>
    </w:p>
    <w:p w:rsidR="00DE28D4" w:rsidRDefault="00DE28D4" w:rsidP="00DE28D4">
      <w:pPr>
        <w:spacing w:after="0"/>
        <w:jc w:val="both"/>
        <w:rPr>
          <w:rFonts w:ascii="Times New Roman" w:hAnsi="Times New Roman" w:cs="Times New Roman"/>
          <w:sz w:val="24"/>
          <w:szCs w:val="24"/>
          <w:lang w:val="kk-KZ"/>
        </w:rPr>
      </w:pPr>
    </w:p>
    <w:p w:rsidR="00DE28D4" w:rsidRDefault="00DE28D4" w:rsidP="00DE28D4">
      <w:pPr>
        <w:spacing w:after="0"/>
        <w:jc w:val="both"/>
        <w:rPr>
          <w:rFonts w:ascii="Times New Roman" w:hAnsi="Times New Roman" w:cs="Times New Roman"/>
          <w:sz w:val="24"/>
          <w:szCs w:val="24"/>
          <w:lang w:val="kk-KZ"/>
        </w:rPr>
      </w:pPr>
    </w:p>
    <w:p w:rsidR="00DE28D4" w:rsidRDefault="00DE28D4" w:rsidP="00DE28D4">
      <w:pPr>
        <w:spacing w:after="0"/>
        <w:jc w:val="both"/>
        <w:rPr>
          <w:rFonts w:ascii="Times New Roman" w:hAnsi="Times New Roman" w:cs="Times New Roman"/>
          <w:sz w:val="24"/>
          <w:szCs w:val="24"/>
          <w:lang w:val="kk-KZ"/>
        </w:rPr>
      </w:pPr>
    </w:p>
    <w:p w:rsidR="00DE28D4" w:rsidRDefault="00DE28D4" w:rsidP="00DE28D4">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3-4 жастағы тәрбиеленушілердің оқу жүктемесі:</w:t>
      </w:r>
    </w:p>
    <w:tbl>
      <w:tblPr>
        <w:tblW w:w="864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
        <w:gridCol w:w="4176"/>
        <w:gridCol w:w="1985"/>
        <w:gridCol w:w="1984"/>
      </w:tblGrid>
      <w:tr w:rsidR="00DE28D4" w:rsidRPr="00B05E91" w:rsidTr="00DE28D4">
        <w:trPr>
          <w:trHeight w:val="30"/>
        </w:trPr>
        <w:tc>
          <w:tcPr>
            <w:tcW w:w="502" w:type="dxa"/>
            <w:vMerge w:val="restart"/>
            <w:tcMar>
              <w:top w:w="15" w:type="dxa"/>
              <w:left w:w="15" w:type="dxa"/>
              <w:bottom w:w="15" w:type="dxa"/>
              <w:right w:w="15" w:type="dxa"/>
            </w:tcMar>
          </w:tcPr>
          <w:p w:rsidR="00DE28D4" w:rsidRPr="00DE28D4" w:rsidRDefault="00DE28D4" w:rsidP="005713F7">
            <w:pPr>
              <w:spacing w:after="20"/>
              <w:ind w:left="20"/>
              <w:jc w:val="center"/>
              <w:rPr>
                <w:rFonts w:ascii="Times New Roman" w:eastAsia="Times New Roman" w:hAnsi="Times New Roman" w:cs="Times New Roman"/>
                <w:sz w:val="24"/>
                <w:szCs w:val="24"/>
                <w:lang w:val="en-US"/>
              </w:rPr>
            </w:pPr>
            <w:r w:rsidRPr="00DE28D4">
              <w:rPr>
                <w:rFonts w:ascii="Times New Roman" w:eastAsia="Times New Roman" w:hAnsi="Times New Roman" w:cs="Times New Roman"/>
                <w:color w:val="000000"/>
                <w:sz w:val="24"/>
                <w:szCs w:val="24"/>
                <w:lang w:val="en-US"/>
              </w:rPr>
              <w:t>1</w:t>
            </w:r>
          </w:p>
        </w:tc>
        <w:tc>
          <w:tcPr>
            <w:tcW w:w="4176" w:type="dxa"/>
            <w:shd w:val="clear" w:color="auto" w:fill="auto"/>
            <w:tcMar>
              <w:top w:w="15" w:type="dxa"/>
              <w:left w:w="15" w:type="dxa"/>
              <w:bottom w:w="15" w:type="dxa"/>
              <w:right w:w="15" w:type="dxa"/>
            </w:tcMar>
          </w:tcPr>
          <w:p w:rsidR="00DE28D4" w:rsidRPr="00DE28D4" w:rsidRDefault="00DE28D4" w:rsidP="005713F7">
            <w:pPr>
              <w:spacing w:after="0" w:line="240" w:lineRule="auto"/>
              <w:rPr>
                <w:rFonts w:ascii="Times New Roman" w:eastAsia="Times New Roman" w:hAnsi="Times New Roman" w:cs="Times New Roman"/>
                <w:sz w:val="24"/>
                <w:szCs w:val="24"/>
                <w:lang w:eastAsia="ru-RU"/>
              </w:rPr>
            </w:pPr>
            <w:proofErr w:type="spellStart"/>
            <w:r w:rsidRPr="00DE28D4">
              <w:rPr>
                <w:rFonts w:ascii="Times New Roman" w:eastAsia="Times New Roman" w:hAnsi="Times New Roman" w:cs="Times New Roman"/>
                <w:sz w:val="24"/>
                <w:szCs w:val="24"/>
                <w:lang w:eastAsia="ru-RU"/>
              </w:rPr>
              <w:t>Дене</w:t>
            </w:r>
            <w:proofErr w:type="spellEnd"/>
            <w:r w:rsidRPr="00DE28D4">
              <w:rPr>
                <w:rFonts w:ascii="Times New Roman" w:eastAsia="Times New Roman" w:hAnsi="Times New Roman" w:cs="Times New Roman"/>
                <w:sz w:val="24"/>
                <w:szCs w:val="24"/>
                <w:lang w:eastAsia="ru-RU"/>
              </w:rPr>
              <w:t xml:space="preserve"> </w:t>
            </w:r>
            <w:proofErr w:type="spellStart"/>
            <w:r w:rsidRPr="00DE28D4">
              <w:rPr>
                <w:rFonts w:ascii="Times New Roman" w:eastAsia="Times New Roman" w:hAnsi="Times New Roman" w:cs="Times New Roman"/>
                <w:sz w:val="24"/>
                <w:szCs w:val="24"/>
                <w:lang w:eastAsia="ru-RU"/>
              </w:rPr>
              <w:t>шынықтыру</w:t>
            </w:r>
            <w:proofErr w:type="spellEnd"/>
            <w:r w:rsidRPr="00DE28D4">
              <w:rPr>
                <w:rFonts w:ascii="Times New Roman" w:eastAsia="Times New Roman" w:hAnsi="Times New Roman" w:cs="Times New Roman"/>
                <w:sz w:val="24"/>
                <w:szCs w:val="24"/>
                <w:lang w:eastAsia="ru-RU"/>
              </w:rPr>
              <w:t xml:space="preserve"> </w:t>
            </w:r>
          </w:p>
        </w:tc>
        <w:tc>
          <w:tcPr>
            <w:tcW w:w="1985" w:type="dxa"/>
            <w:shd w:val="clear" w:color="auto" w:fill="auto"/>
          </w:tcPr>
          <w:p w:rsidR="00DE28D4" w:rsidRPr="00DE28D4" w:rsidRDefault="00DE28D4" w:rsidP="005713F7">
            <w:pPr>
              <w:spacing w:after="0" w:line="254" w:lineRule="auto"/>
              <w:jc w:val="center"/>
              <w:rPr>
                <w:rFonts w:ascii="Times New Roman" w:eastAsia="Times New Roman" w:hAnsi="Times New Roman" w:cs="Times New Roman"/>
                <w:sz w:val="24"/>
                <w:szCs w:val="24"/>
                <w:lang w:val="kk-KZ" w:eastAsia="zh-CN"/>
              </w:rPr>
            </w:pPr>
            <w:proofErr w:type="spellStart"/>
            <w:r w:rsidRPr="00DE28D4">
              <w:rPr>
                <w:rFonts w:ascii="Times New Roman" w:eastAsia="Times New Roman" w:hAnsi="Times New Roman" w:cs="Times New Roman"/>
                <w:sz w:val="24"/>
                <w:szCs w:val="24"/>
                <w:lang w:eastAsia="ru-RU"/>
              </w:rPr>
              <w:t>аптасына</w:t>
            </w:r>
            <w:proofErr w:type="spellEnd"/>
            <w:r w:rsidRPr="00DE28D4">
              <w:rPr>
                <w:rFonts w:ascii="Times New Roman" w:eastAsia="Times New Roman" w:hAnsi="Times New Roman" w:cs="Times New Roman"/>
                <w:sz w:val="24"/>
                <w:szCs w:val="24"/>
                <w:lang w:eastAsia="ru-RU"/>
              </w:rPr>
              <w:t xml:space="preserve"> </w:t>
            </w:r>
            <w:proofErr w:type="spellStart"/>
            <w:r w:rsidRPr="00DE28D4">
              <w:rPr>
                <w:rFonts w:ascii="Times New Roman" w:eastAsia="Times New Roman" w:hAnsi="Times New Roman" w:cs="Times New Roman"/>
                <w:sz w:val="24"/>
                <w:szCs w:val="24"/>
                <w:lang w:eastAsia="ru-RU"/>
              </w:rPr>
              <w:t>үш</w:t>
            </w:r>
            <w:proofErr w:type="spellEnd"/>
            <w:r w:rsidRPr="00DE28D4">
              <w:rPr>
                <w:rFonts w:ascii="Times New Roman" w:eastAsia="Times New Roman" w:hAnsi="Times New Roman" w:cs="Times New Roman"/>
                <w:sz w:val="24"/>
                <w:szCs w:val="24"/>
                <w:lang w:eastAsia="ru-RU"/>
              </w:rPr>
              <w:t xml:space="preserve"> </w:t>
            </w:r>
            <w:proofErr w:type="spellStart"/>
            <w:r w:rsidRPr="00DE28D4">
              <w:rPr>
                <w:rFonts w:ascii="Times New Roman" w:eastAsia="Times New Roman" w:hAnsi="Times New Roman" w:cs="Times New Roman"/>
                <w:sz w:val="24"/>
                <w:szCs w:val="24"/>
                <w:lang w:eastAsia="ru-RU"/>
              </w:rPr>
              <w:t>рет</w:t>
            </w:r>
            <w:proofErr w:type="spellEnd"/>
          </w:p>
        </w:tc>
        <w:tc>
          <w:tcPr>
            <w:tcW w:w="1984" w:type="dxa"/>
            <w:shd w:val="clear" w:color="auto" w:fill="auto"/>
          </w:tcPr>
          <w:p w:rsidR="00DE28D4" w:rsidRPr="00DE28D4" w:rsidRDefault="00DE28D4" w:rsidP="005713F7">
            <w:pPr>
              <w:spacing w:after="0" w:line="254" w:lineRule="auto"/>
              <w:jc w:val="center"/>
              <w:rPr>
                <w:rFonts w:ascii="Times New Roman" w:eastAsia="Times New Roman" w:hAnsi="Times New Roman" w:cs="Times New Roman"/>
                <w:sz w:val="24"/>
                <w:szCs w:val="24"/>
                <w:lang w:val="kk-KZ" w:eastAsia="zh-CN"/>
              </w:rPr>
            </w:pPr>
            <w:r w:rsidRPr="00DE28D4">
              <w:rPr>
                <w:rFonts w:ascii="Times New Roman" w:eastAsia="Times New Roman" w:hAnsi="Times New Roman" w:cs="Times New Roman"/>
                <w:sz w:val="24"/>
                <w:szCs w:val="24"/>
                <w:lang w:val="kk-KZ" w:eastAsia="zh-CN"/>
              </w:rPr>
              <w:t>аптасына үш рет</w:t>
            </w:r>
          </w:p>
        </w:tc>
      </w:tr>
      <w:tr w:rsidR="00DE28D4" w:rsidRPr="00B05E91" w:rsidTr="00DE28D4">
        <w:trPr>
          <w:trHeight w:val="30"/>
        </w:trPr>
        <w:tc>
          <w:tcPr>
            <w:tcW w:w="502" w:type="dxa"/>
            <w:vMerge/>
            <w:tcMar>
              <w:top w:w="15" w:type="dxa"/>
              <w:left w:w="15" w:type="dxa"/>
              <w:bottom w:w="15" w:type="dxa"/>
              <w:right w:w="15" w:type="dxa"/>
            </w:tcMar>
          </w:tcPr>
          <w:p w:rsidR="00DE28D4" w:rsidRPr="00DE28D4" w:rsidRDefault="00DE28D4" w:rsidP="005713F7">
            <w:pPr>
              <w:spacing w:after="20"/>
              <w:ind w:left="20"/>
              <w:jc w:val="center"/>
              <w:rPr>
                <w:rFonts w:ascii="Times New Roman" w:eastAsia="Times New Roman" w:hAnsi="Times New Roman" w:cs="Times New Roman"/>
                <w:color w:val="000000"/>
                <w:sz w:val="24"/>
                <w:szCs w:val="24"/>
              </w:rPr>
            </w:pPr>
          </w:p>
        </w:tc>
        <w:tc>
          <w:tcPr>
            <w:tcW w:w="4176" w:type="dxa"/>
            <w:shd w:val="clear" w:color="auto" w:fill="auto"/>
            <w:tcMar>
              <w:top w:w="15" w:type="dxa"/>
              <w:left w:w="15" w:type="dxa"/>
              <w:bottom w:w="15" w:type="dxa"/>
              <w:right w:w="15" w:type="dxa"/>
            </w:tcMar>
          </w:tcPr>
          <w:p w:rsidR="00DE28D4" w:rsidRPr="00DE28D4" w:rsidRDefault="00DE28D4" w:rsidP="005713F7">
            <w:pPr>
              <w:spacing w:after="0" w:line="240" w:lineRule="auto"/>
              <w:rPr>
                <w:rFonts w:ascii="Times New Roman" w:eastAsia="Times New Roman" w:hAnsi="Times New Roman" w:cs="Times New Roman"/>
                <w:sz w:val="24"/>
                <w:szCs w:val="24"/>
                <w:lang w:eastAsia="ru-RU"/>
              </w:rPr>
            </w:pPr>
            <w:proofErr w:type="spellStart"/>
            <w:r w:rsidRPr="00DE28D4">
              <w:rPr>
                <w:rFonts w:ascii="Times New Roman" w:eastAsia="Times New Roman" w:hAnsi="Times New Roman" w:cs="Times New Roman"/>
                <w:sz w:val="24"/>
                <w:szCs w:val="24"/>
                <w:lang w:eastAsia="ru-RU"/>
              </w:rPr>
              <w:t>Дене</w:t>
            </w:r>
            <w:proofErr w:type="spellEnd"/>
            <w:r w:rsidRPr="00DE28D4">
              <w:rPr>
                <w:rFonts w:ascii="Times New Roman" w:eastAsia="Times New Roman" w:hAnsi="Times New Roman" w:cs="Times New Roman"/>
                <w:sz w:val="24"/>
                <w:szCs w:val="24"/>
                <w:lang w:eastAsia="ru-RU"/>
              </w:rPr>
              <w:t xml:space="preserve"> </w:t>
            </w:r>
            <w:proofErr w:type="spellStart"/>
            <w:r w:rsidRPr="00DE28D4">
              <w:rPr>
                <w:rFonts w:ascii="Times New Roman" w:eastAsia="Times New Roman" w:hAnsi="Times New Roman" w:cs="Times New Roman"/>
                <w:sz w:val="24"/>
                <w:szCs w:val="24"/>
                <w:lang w:eastAsia="ru-RU"/>
              </w:rPr>
              <w:t>шынықтыру</w:t>
            </w:r>
            <w:proofErr w:type="spellEnd"/>
            <w:r w:rsidRPr="00DE28D4">
              <w:rPr>
                <w:rFonts w:ascii="Times New Roman" w:eastAsia="Times New Roman" w:hAnsi="Times New Roman" w:cs="Times New Roman"/>
                <w:sz w:val="24"/>
                <w:szCs w:val="24"/>
                <w:lang w:eastAsia="ru-RU"/>
              </w:rPr>
              <w:t xml:space="preserve"> **</w:t>
            </w:r>
          </w:p>
        </w:tc>
        <w:tc>
          <w:tcPr>
            <w:tcW w:w="1985" w:type="dxa"/>
            <w:shd w:val="clear" w:color="auto" w:fill="auto"/>
          </w:tcPr>
          <w:p w:rsidR="00DE28D4" w:rsidRPr="00DE28D4" w:rsidRDefault="00DE28D4" w:rsidP="005713F7">
            <w:pPr>
              <w:spacing w:after="0" w:line="254" w:lineRule="auto"/>
              <w:jc w:val="center"/>
              <w:rPr>
                <w:rFonts w:ascii="Times New Roman" w:eastAsia="Times New Roman" w:hAnsi="Times New Roman" w:cs="Times New Roman"/>
                <w:color w:val="000000"/>
                <w:kern w:val="24"/>
                <w:sz w:val="24"/>
                <w:szCs w:val="24"/>
                <w:lang w:val="kk-KZ" w:eastAsia="zh-CN"/>
              </w:rPr>
            </w:pPr>
            <w:proofErr w:type="spellStart"/>
            <w:r w:rsidRPr="00DE28D4">
              <w:rPr>
                <w:rFonts w:ascii="Times New Roman" w:eastAsia="Times New Roman" w:hAnsi="Times New Roman" w:cs="Times New Roman"/>
                <w:sz w:val="24"/>
                <w:szCs w:val="24"/>
                <w:lang w:eastAsia="ru-RU"/>
              </w:rPr>
              <w:t>күн</w:t>
            </w:r>
            <w:proofErr w:type="spellEnd"/>
            <w:r w:rsidRPr="00DE28D4">
              <w:rPr>
                <w:rFonts w:ascii="Times New Roman" w:eastAsia="Times New Roman" w:hAnsi="Times New Roman" w:cs="Times New Roman"/>
                <w:sz w:val="24"/>
                <w:szCs w:val="24"/>
                <w:lang w:eastAsia="ru-RU"/>
              </w:rPr>
              <w:t xml:space="preserve"> </w:t>
            </w:r>
            <w:proofErr w:type="spellStart"/>
            <w:r w:rsidRPr="00DE28D4">
              <w:rPr>
                <w:rFonts w:ascii="Times New Roman" w:eastAsia="Times New Roman" w:hAnsi="Times New Roman" w:cs="Times New Roman"/>
                <w:sz w:val="24"/>
                <w:szCs w:val="24"/>
                <w:lang w:eastAsia="ru-RU"/>
              </w:rPr>
              <w:t>сайын</w:t>
            </w:r>
            <w:proofErr w:type="spellEnd"/>
          </w:p>
        </w:tc>
        <w:tc>
          <w:tcPr>
            <w:tcW w:w="1984" w:type="dxa"/>
            <w:shd w:val="clear" w:color="auto" w:fill="auto"/>
          </w:tcPr>
          <w:p w:rsidR="00DE28D4" w:rsidRPr="00DE28D4" w:rsidRDefault="00DE28D4" w:rsidP="005713F7">
            <w:pPr>
              <w:spacing w:after="0" w:line="254" w:lineRule="auto"/>
              <w:jc w:val="center"/>
              <w:rPr>
                <w:rFonts w:ascii="Times New Roman" w:eastAsia="Times New Roman" w:hAnsi="Times New Roman" w:cs="Times New Roman"/>
                <w:color w:val="000000"/>
                <w:kern w:val="24"/>
                <w:sz w:val="24"/>
                <w:szCs w:val="24"/>
                <w:lang w:val="kk-KZ" w:eastAsia="zh-CN"/>
              </w:rPr>
            </w:pPr>
            <w:proofErr w:type="spellStart"/>
            <w:r w:rsidRPr="00DE28D4">
              <w:rPr>
                <w:rFonts w:ascii="Times New Roman" w:eastAsia="Times New Roman" w:hAnsi="Times New Roman" w:cs="Times New Roman"/>
                <w:sz w:val="24"/>
                <w:szCs w:val="24"/>
                <w:lang w:eastAsia="ru-RU"/>
              </w:rPr>
              <w:t>күн</w:t>
            </w:r>
            <w:proofErr w:type="spellEnd"/>
            <w:r w:rsidRPr="00DE28D4">
              <w:rPr>
                <w:rFonts w:ascii="Times New Roman" w:eastAsia="Times New Roman" w:hAnsi="Times New Roman" w:cs="Times New Roman"/>
                <w:sz w:val="24"/>
                <w:szCs w:val="24"/>
                <w:lang w:eastAsia="ru-RU"/>
              </w:rPr>
              <w:t xml:space="preserve"> </w:t>
            </w:r>
            <w:proofErr w:type="spellStart"/>
            <w:r w:rsidRPr="00DE28D4">
              <w:rPr>
                <w:rFonts w:ascii="Times New Roman" w:eastAsia="Times New Roman" w:hAnsi="Times New Roman" w:cs="Times New Roman"/>
                <w:sz w:val="24"/>
                <w:szCs w:val="24"/>
                <w:lang w:eastAsia="ru-RU"/>
              </w:rPr>
              <w:t>сайын</w:t>
            </w:r>
            <w:proofErr w:type="spellEnd"/>
          </w:p>
        </w:tc>
      </w:tr>
      <w:tr w:rsidR="00DE28D4" w:rsidRPr="00B05E91" w:rsidTr="00DE28D4">
        <w:trPr>
          <w:trHeight w:val="30"/>
        </w:trPr>
        <w:tc>
          <w:tcPr>
            <w:tcW w:w="502" w:type="dxa"/>
            <w:vMerge w:val="restart"/>
            <w:tcMar>
              <w:top w:w="15" w:type="dxa"/>
              <w:left w:w="15" w:type="dxa"/>
              <w:bottom w:w="15" w:type="dxa"/>
              <w:right w:w="15" w:type="dxa"/>
            </w:tcMar>
          </w:tcPr>
          <w:p w:rsidR="00DE28D4" w:rsidRPr="00DE28D4" w:rsidRDefault="00DE28D4" w:rsidP="005713F7">
            <w:pPr>
              <w:spacing w:after="20"/>
              <w:ind w:left="20"/>
              <w:jc w:val="center"/>
              <w:rPr>
                <w:rFonts w:ascii="Times New Roman" w:eastAsia="Times New Roman" w:hAnsi="Times New Roman" w:cs="Times New Roman"/>
                <w:sz w:val="24"/>
                <w:szCs w:val="24"/>
                <w:lang w:val="en-US"/>
              </w:rPr>
            </w:pPr>
            <w:r w:rsidRPr="00DE28D4">
              <w:rPr>
                <w:rFonts w:ascii="Times New Roman" w:eastAsia="Times New Roman" w:hAnsi="Times New Roman" w:cs="Times New Roman"/>
                <w:color w:val="000000"/>
                <w:sz w:val="24"/>
                <w:szCs w:val="24"/>
                <w:lang w:val="en-US"/>
              </w:rPr>
              <w:t>2</w:t>
            </w:r>
          </w:p>
        </w:tc>
        <w:tc>
          <w:tcPr>
            <w:tcW w:w="4176" w:type="dxa"/>
            <w:shd w:val="clear" w:color="auto" w:fill="auto"/>
            <w:tcMar>
              <w:top w:w="15" w:type="dxa"/>
              <w:left w:w="15" w:type="dxa"/>
              <w:bottom w:w="15" w:type="dxa"/>
              <w:right w:w="15" w:type="dxa"/>
            </w:tcMar>
          </w:tcPr>
          <w:p w:rsidR="00DE28D4" w:rsidRPr="00DE28D4" w:rsidRDefault="00DE28D4" w:rsidP="005713F7">
            <w:pPr>
              <w:spacing w:after="0" w:line="240" w:lineRule="auto"/>
              <w:rPr>
                <w:rFonts w:ascii="Times New Roman" w:eastAsia="Times New Roman" w:hAnsi="Times New Roman" w:cs="Times New Roman"/>
                <w:sz w:val="24"/>
                <w:szCs w:val="24"/>
                <w:lang w:val="en-US" w:eastAsia="ru-RU"/>
              </w:rPr>
            </w:pPr>
            <w:proofErr w:type="spellStart"/>
            <w:r w:rsidRPr="00DE28D4">
              <w:rPr>
                <w:rFonts w:ascii="Times New Roman" w:eastAsia="Times New Roman" w:hAnsi="Times New Roman" w:cs="Times New Roman"/>
                <w:sz w:val="24"/>
                <w:szCs w:val="24"/>
                <w:lang w:eastAsia="ru-RU"/>
              </w:rPr>
              <w:t>Сөйлеуді</w:t>
            </w:r>
            <w:proofErr w:type="spellEnd"/>
            <w:r w:rsidRPr="00DE28D4">
              <w:rPr>
                <w:rFonts w:ascii="Times New Roman" w:eastAsia="Times New Roman" w:hAnsi="Times New Roman" w:cs="Times New Roman"/>
                <w:sz w:val="24"/>
                <w:szCs w:val="24"/>
                <w:lang w:val="en-US" w:eastAsia="ru-RU"/>
              </w:rPr>
              <w:t xml:space="preserve"> </w:t>
            </w:r>
            <w:proofErr w:type="spellStart"/>
            <w:proofErr w:type="gramStart"/>
            <w:r w:rsidRPr="00DE28D4">
              <w:rPr>
                <w:rFonts w:ascii="Times New Roman" w:eastAsia="Times New Roman" w:hAnsi="Times New Roman" w:cs="Times New Roman"/>
                <w:sz w:val="24"/>
                <w:szCs w:val="24"/>
                <w:lang w:eastAsia="ru-RU"/>
              </w:rPr>
              <w:t>дамыту</w:t>
            </w:r>
            <w:proofErr w:type="spellEnd"/>
            <w:r w:rsidRPr="00DE28D4">
              <w:rPr>
                <w:rFonts w:ascii="Times New Roman" w:eastAsia="Times New Roman" w:hAnsi="Times New Roman" w:cs="Times New Roman"/>
                <w:sz w:val="24"/>
                <w:szCs w:val="24"/>
                <w:lang w:val="en-US" w:eastAsia="ru-RU"/>
              </w:rPr>
              <w:t xml:space="preserve">  </w:t>
            </w:r>
            <w:proofErr w:type="spellStart"/>
            <w:r w:rsidRPr="00DE28D4">
              <w:rPr>
                <w:rFonts w:ascii="Times New Roman" w:eastAsia="Times New Roman" w:hAnsi="Times New Roman" w:cs="Times New Roman"/>
                <w:sz w:val="24"/>
                <w:szCs w:val="24"/>
                <w:lang w:eastAsia="ru-RU"/>
              </w:rPr>
              <w:t>және</w:t>
            </w:r>
            <w:proofErr w:type="spellEnd"/>
            <w:proofErr w:type="gramEnd"/>
            <w:r w:rsidRPr="00DE28D4">
              <w:rPr>
                <w:rFonts w:ascii="Times New Roman" w:eastAsia="Times New Roman" w:hAnsi="Times New Roman" w:cs="Times New Roman"/>
                <w:sz w:val="24"/>
                <w:szCs w:val="24"/>
                <w:lang w:val="en-US" w:eastAsia="ru-RU"/>
              </w:rPr>
              <w:t xml:space="preserve"> </w:t>
            </w:r>
            <w:proofErr w:type="spellStart"/>
            <w:r w:rsidRPr="00DE28D4">
              <w:rPr>
                <w:rFonts w:ascii="Times New Roman" w:eastAsia="Times New Roman" w:hAnsi="Times New Roman" w:cs="Times New Roman"/>
                <w:sz w:val="24"/>
                <w:szCs w:val="24"/>
                <w:lang w:eastAsia="ru-RU"/>
              </w:rPr>
              <w:t>көркем</w:t>
            </w:r>
            <w:proofErr w:type="spellEnd"/>
            <w:r w:rsidRPr="00DE28D4">
              <w:rPr>
                <w:rFonts w:ascii="Times New Roman" w:eastAsia="Times New Roman" w:hAnsi="Times New Roman" w:cs="Times New Roman"/>
                <w:sz w:val="24"/>
                <w:szCs w:val="24"/>
                <w:lang w:val="en-US" w:eastAsia="ru-RU"/>
              </w:rPr>
              <w:t xml:space="preserve"> </w:t>
            </w:r>
            <w:proofErr w:type="spellStart"/>
            <w:r w:rsidRPr="00DE28D4">
              <w:rPr>
                <w:rFonts w:ascii="Times New Roman" w:eastAsia="Times New Roman" w:hAnsi="Times New Roman" w:cs="Times New Roman"/>
                <w:sz w:val="24"/>
                <w:szCs w:val="24"/>
                <w:lang w:eastAsia="ru-RU"/>
              </w:rPr>
              <w:t>әдебиет</w:t>
            </w:r>
            <w:proofErr w:type="spellEnd"/>
            <w:r w:rsidRPr="00DE28D4">
              <w:rPr>
                <w:rFonts w:ascii="Times New Roman" w:eastAsia="Times New Roman" w:hAnsi="Times New Roman" w:cs="Times New Roman"/>
                <w:sz w:val="24"/>
                <w:szCs w:val="24"/>
                <w:lang w:val="en-US" w:eastAsia="ru-RU"/>
              </w:rPr>
              <w:t xml:space="preserve">  </w:t>
            </w:r>
          </w:p>
        </w:tc>
        <w:tc>
          <w:tcPr>
            <w:tcW w:w="1985" w:type="dxa"/>
            <w:shd w:val="clear" w:color="auto" w:fill="auto"/>
          </w:tcPr>
          <w:p w:rsidR="00DE28D4" w:rsidRPr="00DE28D4" w:rsidRDefault="00DE28D4" w:rsidP="005713F7">
            <w:pPr>
              <w:spacing w:after="0" w:line="254" w:lineRule="auto"/>
              <w:jc w:val="center"/>
              <w:rPr>
                <w:rFonts w:ascii="Times New Roman" w:eastAsia="Times New Roman" w:hAnsi="Times New Roman" w:cs="Times New Roman"/>
                <w:sz w:val="24"/>
                <w:szCs w:val="24"/>
                <w:lang w:eastAsia="zh-CN"/>
              </w:rPr>
            </w:pPr>
            <w:proofErr w:type="spellStart"/>
            <w:r w:rsidRPr="00DE28D4">
              <w:rPr>
                <w:rFonts w:ascii="Times New Roman" w:eastAsia="Times New Roman" w:hAnsi="Times New Roman" w:cs="Times New Roman"/>
                <w:sz w:val="24"/>
                <w:szCs w:val="24"/>
                <w:lang w:eastAsia="ru-RU"/>
              </w:rPr>
              <w:t>күн</w:t>
            </w:r>
            <w:proofErr w:type="spellEnd"/>
            <w:r w:rsidRPr="00DE28D4">
              <w:rPr>
                <w:rFonts w:ascii="Times New Roman" w:eastAsia="Times New Roman" w:hAnsi="Times New Roman" w:cs="Times New Roman"/>
                <w:sz w:val="24"/>
                <w:szCs w:val="24"/>
                <w:lang w:eastAsia="ru-RU"/>
              </w:rPr>
              <w:t xml:space="preserve"> </w:t>
            </w:r>
            <w:proofErr w:type="spellStart"/>
            <w:r w:rsidRPr="00DE28D4">
              <w:rPr>
                <w:rFonts w:ascii="Times New Roman" w:eastAsia="Times New Roman" w:hAnsi="Times New Roman" w:cs="Times New Roman"/>
                <w:sz w:val="24"/>
                <w:szCs w:val="24"/>
                <w:lang w:eastAsia="ru-RU"/>
              </w:rPr>
              <w:t>сайын</w:t>
            </w:r>
            <w:proofErr w:type="spellEnd"/>
          </w:p>
        </w:tc>
        <w:tc>
          <w:tcPr>
            <w:tcW w:w="1984" w:type="dxa"/>
            <w:shd w:val="clear" w:color="auto" w:fill="auto"/>
          </w:tcPr>
          <w:p w:rsidR="00DE28D4" w:rsidRPr="00DE28D4" w:rsidRDefault="00DE28D4" w:rsidP="005713F7">
            <w:pPr>
              <w:spacing w:after="0" w:line="254" w:lineRule="auto"/>
              <w:jc w:val="center"/>
              <w:rPr>
                <w:rFonts w:ascii="Times New Roman" w:eastAsia="Times New Roman" w:hAnsi="Times New Roman" w:cs="Times New Roman"/>
                <w:sz w:val="24"/>
                <w:szCs w:val="24"/>
                <w:lang w:eastAsia="zh-CN"/>
              </w:rPr>
            </w:pPr>
            <w:proofErr w:type="spellStart"/>
            <w:r w:rsidRPr="00DE28D4">
              <w:rPr>
                <w:rFonts w:ascii="Times New Roman" w:eastAsia="Times New Roman" w:hAnsi="Times New Roman" w:cs="Times New Roman"/>
                <w:sz w:val="24"/>
                <w:szCs w:val="24"/>
                <w:lang w:eastAsia="ru-RU"/>
              </w:rPr>
              <w:t>күн</w:t>
            </w:r>
            <w:proofErr w:type="spellEnd"/>
            <w:r w:rsidRPr="00DE28D4">
              <w:rPr>
                <w:rFonts w:ascii="Times New Roman" w:eastAsia="Times New Roman" w:hAnsi="Times New Roman" w:cs="Times New Roman"/>
                <w:sz w:val="24"/>
                <w:szCs w:val="24"/>
                <w:lang w:eastAsia="ru-RU"/>
              </w:rPr>
              <w:t xml:space="preserve"> </w:t>
            </w:r>
            <w:proofErr w:type="spellStart"/>
            <w:r w:rsidRPr="00DE28D4">
              <w:rPr>
                <w:rFonts w:ascii="Times New Roman" w:eastAsia="Times New Roman" w:hAnsi="Times New Roman" w:cs="Times New Roman"/>
                <w:sz w:val="24"/>
                <w:szCs w:val="24"/>
                <w:lang w:eastAsia="ru-RU"/>
              </w:rPr>
              <w:t>сайын</w:t>
            </w:r>
            <w:proofErr w:type="spellEnd"/>
          </w:p>
        </w:tc>
      </w:tr>
      <w:tr w:rsidR="00DE28D4" w:rsidRPr="00B05E91" w:rsidTr="00DE28D4">
        <w:trPr>
          <w:trHeight w:val="30"/>
        </w:trPr>
        <w:tc>
          <w:tcPr>
            <w:tcW w:w="502" w:type="dxa"/>
            <w:vMerge/>
            <w:tcMar>
              <w:top w:w="15" w:type="dxa"/>
              <w:left w:w="15" w:type="dxa"/>
              <w:bottom w:w="15" w:type="dxa"/>
              <w:right w:w="15" w:type="dxa"/>
            </w:tcMar>
          </w:tcPr>
          <w:p w:rsidR="00DE28D4" w:rsidRPr="00DE28D4" w:rsidRDefault="00DE28D4" w:rsidP="005713F7">
            <w:pPr>
              <w:spacing w:after="20"/>
              <w:ind w:left="20"/>
              <w:jc w:val="center"/>
              <w:rPr>
                <w:rFonts w:ascii="Times New Roman" w:eastAsia="Times New Roman" w:hAnsi="Times New Roman" w:cs="Times New Roman"/>
                <w:color w:val="000000"/>
                <w:sz w:val="24"/>
                <w:szCs w:val="24"/>
                <w:lang w:val="kk-KZ"/>
              </w:rPr>
            </w:pPr>
          </w:p>
        </w:tc>
        <w:tc>
          <w:tcPr>
            <w:tcW w:w="4176" w:type="dxa"/>
            <w:shd w:val="clear" w:color="auto" w:fill="auto"/>
            <w:tcMar>
              <w:top w:w="15" w:type="dxa"/>
              <w:left w:w="15" w:type="dxa"/>
              <w:bottom w:w="15" w:type="dxa"/>
              <w:right w:w="15" w:type="dxa"/>
            </w:tcMar>
          </w:tcPr>
          <w:p w:rsidR="00DE28D4" w:rsidRPr="00DE28D4" w:rsidRDefault="00DE28D4" w:rsidP="005713F7">
            <w:pPr>
              <w:spacing w:after="0" w:line="254" w:lineRule="auto"/>
              <w:ind w:left="101" w:right="173"/>
              <w:jc w:val="both"/>
              <w:rPr>
                <w:rFonts w:ascii="Times New Roman" w:eastAsia="Calibri" w:hAnsi="Times New Roman" w:cs="Times New Roman"/>
                <w:color w:val="000000"/>
                <w:kern w:val="24"/>
                <w:sz w:val="24"/>
                <w:szCs w:val="24"/>
                <w:lang w:val="kk-KZ" w:eastAsia="zh-CN"/>
              </w:rPr>
            </w:pPr>
            <w:r w:rsidRPr="00DE28D4">
              <w:rPr>
                <w:rFonts w:ascii="Times New Roman" w:eastAsia="Calibri" w:hAnsi="Times New Roman" w:cs="Times New Roman"/>
                <w:color w:val="000000"/>
                <w:kern w:val="24"/>
                <w:sz w:val="24"/>
                <w:szCs w:val="24"/>
                <w:lang w:val="kk-KZ" w:eastAsia="zh-CN"/>
              </w:rPr>
              <w:t>Қазақ тілі</w:t>
            </w:r>
          </w:p>
        </w:tc>
        <w:tc>
          <w:tcPr>
            <w:tcW w:w="1985" w:type="dxa"/>
            <w:shd w:val="clear" w:color="auto" w:fill="auto"/>
          </w:tcPr>
          <w:p w:rsidR="00DE28D4" w:rsidRPr="00DE28D4" w:rsidRDefault="00DE28D4" w:rsidP="005713F7">
            <w:pPr>
              <w:spacing w:after="0" w:line="254" w:lineRule="auto"/>
              <w:jc w:val="center"/>
              <w:rPr>
                <w:rFonts w:ascii="Times New Roman" w:eastAsia="Times New Roman" w:hAnsi="Times New Roman" w:cs="Times New Roman"/>
                <w:sz w:val="24"/>
                <w:szCs w:val="24"/>
                <w:lang w:val="kk-KZ" w:eastAsia="ru-RU"/>
              </w:rPr>
            </w:pPr>
            <w:r w:rsidRPr="00DE28D4">
              <w:rPr>
                <w:rFonts w:ascii="Times New Roman" w:eastAsia="Times New Roman" w:hAnsi="Times New Roman" w:cs="Times New Roman"/>
                <w:sz w:val="24"/>
                <w:szCs w:val="24"/>
                <w:lang w:val="kk-KZ" w:eastAsia="ru-RU"/>
              </w:rPr>
              <w:t>аптасына бір рет</w:t>
            </w:r>
          </w:p>
        </w:tc>
        <w:tc>
          <w:tcPr>
            <w:tcW w:w="1984" w:type="dxa"/>
            <w:shd w:val="clear" w:color="auto" w:fill="auto"/>
          </w:tcPr>
          <w:p w:rsidR="00DE28D4" w:rsidRPr="00DE28D4" w:rsidRDefault="00DE28D4" w:rsidP="005713F7">
            <w:pPr>
              <w:spacing w:after="0" w:line="254" w:lineRule="auto"/>
              <w:jc w:val="center"/>
              <w:rPr>
                <w:rFonts w:ascii="Times New Roman" w:eastAsia="Times New Roman" w:hAnsi="Times New Roman" w:cs="Times New Roman"/>
                <w:sz w:val="24"/>
                <w:szCs w:val="24"/>
                <w:lang w:val="kk-KZ" w:eastAsia="ru-RU"/>
              </w:rPr>
            </w:pPr>
            <w:r w:rsidRPr="00DE28D4">
              <w:rPr>
                <w:rFonts w:ascii="Times New Roman" w:eastAsia="Times New Roman" w:hAnsi="Times New Roman" w:cs="Times New Roman"/>
                <w:sz w:val="24"/>
                <w:szCs w:val="24"/>
                <w:lang w:val="kk-KZ" w:eastAsia="ru-RU"/>
              </w:rPr>
              <w:t>аптасына бір рет</w:t>
            </w:r>
          </w:p>
        </w:tc>
      </w:tr>
      <w:tr w:rsidR="00DE28D4" w:rsidRPr="00B05E91" w:rsidTr="00DE28D4">
        <w:trPr>
          <w:trHeight w:val="30"/>
        </w:trPr>
        <w:tc>
          <w:tcPr>
            <w:tcW w:w="502" w:type="dxa"/>
            <w:vMerge/>
            <w:tcMar>
              <w:top w:w="15" w:type="dxa"/>
              <w:left w:w="15" w:type="dxa"/>
              <w:bottom w:w="15" w:type="dxa"/>
              <w:right w:w="15" w:type="dxa"/>
            </w:tcMar>
          </w:tcPr>
          <w:p w:rsidR="00DE28D4" w:rsidRPr="00DE28D4" w:rsidRDefault="00DE28D4" w:rsidP="005713F7">
            <w:pPr>
              <w:spacing w:after="20"/>
              <w:ind w:left="20"/>
              <w:jc w:val="center"/>
              <w:rPr>
                <w:rFonts w:ascii="Times New Roman" w:eastAsia="Times New Roman" w:hAnsi="Times New Roman" w:cs="Times New Roman"/>
                <w:color w:val="000000"/>
                <w:sz w:val="24"/>
                <w:szCs w:val="24"/>
                <w:lang w:val="kk-KZ"/>
              </w:rPr>
            </w:pPr>
          </w:p>
        </w:tc>
        <w:tc>
          <w:tcPr>
            <w:tcW w:w="4176" w:type="dxa"/>
            <w:shd w:val="clear" w:color="auto" w:fill="auto"/>
            <w:tcMar>
              <w:top w:w="15" w:type="dxa"/>
              <w:left w:w="15" w:type="dxa"/>
              <w:bottom w:w="15" w:type="dxa"/>
              <w:right w:w="15" w:type="dxa"/>
            </w:tcMar>
          </w:tcPr>
          <w:p w:rsidR="00DE28D4" w:rsidRPr="00DE28D4" w:rsidRDefault="00DE28D4" w:rsidP="005713F7">
            <w:pPr>
              <w:spacing w:after="0" w:line="254" w:lineRule="auto"/>
              <w:ind w:left="101" w:right="173"/>
              <w:jc w:val="both"/>
              <w:rPr>
                <w:rFonts w:ascii="Times New Roman" w:eastAsia="Calibri" w:hAnsi="Times New Roman" w:cs="Times New Roman"/>
                <w:color w:val="000000"/>
                <w:kern w:val="24"/>
                <w:sz w:val="24"/>
                <w:szCs w:val="24"/>
                <w:lang w:val="kk-KZ" w:eastAsia="zh-CN"/>
              </w:rPr>
            </w:pPr>
            <w:r w:rsidRPr="00DE28D4">
              <w:rPr>
                <w:rFonts w:ascii="Times New Roman" w:eastAsia="Calibri" w:hAnsi="Times New Roman" w:cs="Times New Roman"/>
                <w:color w:val="000000"/>
                <w:kern w:val="24"/>
                <w:sz w:val="24"/>
                <w:szCs w:val="24"/>
                <w:lang w:val="kk-KZ" w:eastAsia="zh-CN"/>
              </w:rPr>
              <w:t>Қазақ тілі ***</w:t>
            </w:r>
          </w:p>
        </w:tc>
        <w:tc>
          <w:tcPr>
            <w:tcW w:w="1985" w:type="dxa"/>
            <w:shd w:val="clear" w:color="auto" w:fill="auto"/>
          </w:tcPr>
          <w:p w:rsidR="00DE28D4" w:rsidRPr="00DE28D4" w:rsidRDefault="00DE28D4" w:rsidP="005713F7">
            <w:pPr>
              <w:spacing w:after="0" w:line="254" w:lineRule="auto"/>
              <w:jc w:val="center"/>
              <w:rPr>
                <w:rFonts w:ascii="Times New Roman" w:eastAsia="Times New Roman" w:hAnsi="Times New Roman" w:cs="Times New Roman"/>
                <w:sz w:val="24"/>
                <w:szCs w:val="24"/>
                <w:lang w:val="kk-KZ" w:eastAsia="ru-RU"/>
              </w:rPr>
            </w:pPr>
            <w:r w:rsidRPr="00DE28D4">
              <w:rPr>
                <w:rFonts w:ascii="Times New Roman" w:eastAsia="Times New Roman" w:hAnsi="Times New Roman" w:cs="Times New Roman"/>
                <w:sz w:val="24"/>
                <w:szCs w:val="24"/>
                <w:lang w:val="kk-KZ" w:eastAsia="ru-RU"/>
              </w:rPr>
              <w:t>күн сайын</w:t>
            </w:r>
          </w:p>
        </w:tc>
        <w:tc>
          <w:tcPr>
            <w:tcW w:w="1984" w:type="dxa"/>
            <w:shd w:val="clear" w:color="auto" w:fill="auto"/>
          </w:tcPr>
          <w:p w:rsidR="00DE28D4" w:rsidRPr="00DE28D4" w:rsidRDefault="00DE28D4" w:rsidP="005713F7">
            <w:pPr>
              <w:spacing w:after="0" w:line="254" w:lineRule="auto"/>
              <w:jc w:val="center"/>
              <w:rPr>
                <w:rFonts w:ascii="Times New Roman" w:eastAsia="Times New Roman" w:hAnsi="Times New Roman" w:cs="Times New Roman"/>
                <w:sz w:val="24"/>
                <w:szCs w:val="24"/>
                <w:lang w:val="kk-KZ" w:eastAsia="ru-RU"/>
              </w:rPr>
            </w:pPr>
            <w:r w:rsidRPr="00DE28D4">
              <w:rPr>
                <w:rFonts w:ascii="Times New Roman" w:eastAsia="Times New Roman" w:hAnsi="Times New Roman" w:cs="Times New Roman"/>
                <w:sz w:val="24"/>
                <w:szCs w:val="24"/>
                <w:lang w:val="kk-KZ" w:eastAsia="ru-RU"/>
              </w:rPr>
              <w:t>күн сайын</w:t>
            </w:r>
          </w:p>
        </w:tc>
      </w:tr>
      <w:tr w:rsidR="00DE28D4" w:rsidRPr="00B05E91" w:rsidTr="00DE28D4">
        <w:trPr>
          <w:trHeight w:val="30"/>
        </w:trPr>
        <w:tc>
          <w:tcPr>
            <w:tcW w:w="502" w:type="dxa"/>
            <w:tcMar>
              <w:top w:w="15" w:type="dxa"/>
              <w:left w:w="15" w:type="dxa"/>
              <w:bottom w:w="15" w:type="dxa"/>
              <w:right w:w="15" w:type="dxa"/>
            </w:tcMar>
          </w:tcPr>
          <w:p w:rsidR="00DE28D4" w:rsidRPr="00DE28D4" w:rsidRDefault="00DE28D4" w:rsidP="005713F7">
            <w:pPr>
              <w:spacing w:after="20"/>
              <w:ind w:left="20"/>
              <w:jc w:val="center"/>
              <w:rPr>
                <w:rFonts w:ascii="Times New Roman" w:eastAsia="Times New Roman" w:hAnsi="Times New Roman" w:cs="Times New Roman"/>
                <w:color w:val="000000"/>
                <w:sz w:val="24"/>
                <w:szCs w:val="24"/>
                <w:lang w:val="kk-KZ"/>
              </w:rPr>
            </w:pPr>
            <w:r w:rsidRPr="00DE28D4">
              <w:rPr>
                <w:rFonts w:ascii="Times New Roman" w:eastAsia="Times New Roman" w:hAnsi="Times New Roman" w:cs="Times New Roman"/>
                <w:color w:val="000000"/>
                <w:sz w:val="24"/>
                <w:szCs w:val="24"/>
                <w:lang w:val="kk-KZ"/>
              </w:rPr>
              <w:t>3</w:t>
            </w:r>
          </w:p>
        </w:tc>
        <w:tc>
          <w:tcPr>
            <w:tcW w:w="4176" w:type="dxa"/>
            <w:shd w:val="clear" w:color="auto" w:fill="auto"/>
            <w:tcMar>
              <w:top w:w="15" w:type="dxa"/>
              <w:left w:w="15" w:type="dxa"/>
              <w:bottom w:w="15" w:type="dxa"/>
              <w:right w:w="15" w:type="dxa"/>
            </w:tcMar>
          </w:tcPr>
          <w:p w:rsidR="00DE28D4" w:rsidRPr="00DE28D4" w:rsidRDefault="00DE28D4" w:rsidP="005713F7">
            <w:pPr>
              <w:spacing w:after="0" w:line="254" w:lineRule="auto"/>
              <w:ind w:left="101" w:right="173"/>
              <w:jc w:val="both"/>
              <w:rPr>
                <w:rFonts w:ascii="Times New Roman" w:eastAsia="Calibri" w:hAnsi="Times New Roman" w:cs="Times New Roman"/>
                <w:color w:val="000000"/>
                <w:kern w:val="24"/>
                <w:sz w:val="24"/>
                <w:szCs w:val="24"/>
                <w:lang w:val="kk-KZ" w:eastAsia="zh-CN"/>
              </w:rPr>
            </w:pPr>
            <w:r w:rsidRPr="00DE28D4">
              <w:rPr>
                <w:rFonts w:ascii="Times New Roman" w:eastAsia="Calibri" w:hAnsi="Times New Roman" w:cs="Times New Roman"/>
                <w:color w:val="000000"/>
                <w:kern w:val="24"/>
                <w:sz w:val="24"/>
                <w:szCs w:val="24"/>
                <w:lang w:val="kk-KZ" w:eastAsia="zh-CN"/>
              </w:rPr>
              <w:t>Сауат ашу негіздері</w:t>
            </w:r>
          </w:p>
        </w:tc>
        <w:tc>
          <w:tcPr>
            <w:tcW w:w="1985" w:type="dxa"/>
            <w:shd w:val="clear" w:color="auto" w:fill="auto"/>
          </w:tcPr>
          <w:p w:rsidR="00DE28D4" w:rsidRPr="00DE28D4" w:rsidRDefault="00DE28D4" w:rsidP="005713F7">
            <w:pPr>
              <w:spacing w:after="0" w:line="254" w:lineRule="auto"/>
              <w:jc w:val="center"/>
              <w:rPr>
                <w:rFonts w:ascii="Times New Roman" w:eastAsia="Times New Roman" w:hAnsi="Times New Roman" w:cs="Times New Roman"/>
                <w:sz w:val="24"/>
                <w:szCs w:val="24"/>
                <w:lang w:val="kk-KZ" w:eastAsia="ru-RU"/>
              </w:rPr>
            </w:pPr>
            <w:r w:rsidRPr="00DE28D4">
              <w:rPr>
                <w:rFonts w:ascii="Times New Roman" w:eastAsia="Times New Roman" w:hAnsi="Times New Roman" w:cs="Times New Roman"/>
                <w:sz w:val="24"/>
                <w:szCs w:val="24"/>
                <w:lang w:val="kk-KZ" w:eastAsia="ru-RU"/>
              </w:rPr>
              <w:t>-</w:t>
            </w:r>
          </w:p>
        </w:tc>
        <w:tc>
          <w:tcPr>
            <w:tcW w:w="1984" w:type="dxa"/>
            <w:shd w:val="clear" w:color="auto" w:fill="auto"/>
          </w:tcPr>
          <w:p w:rsidR="00DE28D4" w:rsidRPr="00DE28D4" w:rsidRDefault="00DE28D4" w:rsidP="005713F7">
            <w:pPr>
              <w:spacing w:after="0" w:line="254" w:lineRule="auto"/>
              <w:jc w:val="center"/>
              <w:rPr>
                <w:rFonts w:ascii="Times New Roman" w:eastAsia="Times New Roman" w:hAnsi="Times New Roman" w:cs="Times New Roman"/>
                <w:sz w:val="24"/>
                <w:szCs w:val="24"/>
                <w:lang w:val="kk-KZ" w:eastAsia="ru-RU"/>
              </w:rPr>
            </w:pPr>
            <w:r w:rsidRPr="00DE28D4">
              <w:rPr>
                <w:rFonts w:ascii="Times New Roman" w:eastAsia="Times New Roman" w:hAnsi="Times New Roman" w:cs="Times New Roman"/>
                <w:sz w:val="24"/>
                <w:szCs w:val="24"/>
                <w:lang w:val="kk-KZ" w:eastAsia="ru-RU"/>
              </w:rPr>
              <w:t>-</w:t>
            </w:r>
          </w:p>
        </w:tc>
      </w:tr>
      <w:tr w:rsidR="00DE28D4" w:rsidRPr="00B05E91" w:rsidTr="00DE28D4">
        <w:trPr>
          <w:trHeight w:val="30"/>
        </w:trPr>
        <w:tc>
          <w:tcPr>
            <w:tcW w:w="502" w:type="dxa"/>
            <w:tcMar>
              <w:top w:w="15" w:type="dxa"/>
              <w:left w:w="15" w:type="dxa"/>
              <w:bottom w:w="15" w:type="dxa"/>
              <w:right w:w="15" w:type="dxa"/>
            </w:tcMar>
          </w:tcPr>
          <w:p w:rsidR="00DE28D4" w:rsidRPr="00DE28D4" w:rsidRDefault="00DE28D4" w:rsidP="005713F7">
            <w:pPr>
              <w:spacing w:after="20"/>
              <w:ind w:left="20"/>
              <w:jc w:val="center"/>
              <w:rPr>
                <w:rFonts w:ascii="Times New Roman" w:eastAsia="Times New Roman" w:hAnsi="Times New Roman" w:cs="Times New Roman"/>
                <w:color w:val="000000"/>
                <w:sz w:val="24"/>
                <w:szCs w:val="24"/>
                <w:lang w:val="kk-KZ"/>
              </w:rPr>
            </w:pPr>
            <w:r w:rsidRPr="00DE28D4">
              <w:rPr>
                <w:rFonts w:ascii="Times New Roman" w:eastAsia="Times New Roman" w:hAnsi="Times New Roman" w:cs="Times New Roman"/>
                <w:color w:val="000000"/>
                <w:sz w:val="24"/>
                <w:szCs w:val="24"/>
                <w:lang w:val="kk-KZ"/>
              </w:rPr>
              <w:t>4</w:t>
            </w:r>
          </w:p>
        </w:tc>
        <w:tc>
          <w:tcPr>
            <w:tcW w:w="4176" w:type="dxa"/>
            <w:shd w:val="clear" w:color="auto" w:fill="auto"/>
            <w:tcMar>
              <w:top w:w="15" w:type="dxa"/>
              <w:left w:w="15" w:type="dxa"/>
              <w:bottom w:w="15" w:type="dxa"/>
              <w:right w:w="15" w:type="dxa"/>
            </w:tcMar>
          </w:tcPr>
          <w:p w:rsidR="00DE28D4" w:rsidRPr="00DE28D4" w:rsidRDefault="00DE28D4" w:rsidP="005713F7">
            <w:pPr>
              <w:spacing w:after="0" w:line="254" w:lineRule="auto"/>
              <w:ind w:left="101" w:right="173"/>
              <w:jc w:val="both"/>
              <w:rPr>
                <w:rFonts w:ascii="Times New Roman" w:eastAsia="Calibri" w:hAnsi="Times New Roman" w:cs="Times New Roman"/>
                <w:color w:val="000000"/>
                <w:kern w:val="24"/>
                <w:sz w:val="24"/>
                <w:szCs w:val="24"/>
                <w:lang w:val="kk-KZ" w:eastAsia="zh-CN"/>
              </w:rPr>
            </w:pPr>
            <w:r w:rsidRPr="00DE28D4">
              <w:rPr>
                <w:rFonts w:ascii="Times New Roman" w:eastAsia="Calibri" w:hAnsi="Times New Roman" w:cs="Times New Roman"/>
                <w:color w:val="000000"/>
                <w:kern w:val="24"/>
                <w:sz w:val="24"/>
                <w:szCs w:val="24"/>
                <w:lang w:val="kk-KZ" w:eastAsia="zh-CN"/>
              </w:rPr>
              <w:t>Математика негіздері</w:t>
            </w:r>
          </w:p>
        </w:tc>
        <w:tc>
          <w:tcPr>
            <w:tcW w:w="1985" w:type="dxa"/>
            <w:shd w:val="clear" w:color="auto" w:fill="auto"/>
          </w:tcPr>
          <w:p w:rsidR="00DE28D4" w:rsidRPr="00DE28D4" w:rsidRDefault="00DE28D4" w:rsidP="005713F7">
            <w:pPr>
              <w:spacing w:after="0" w:line="254" w:lineRule="auto"/>
              <w:jc w:val="center"/>
              <w:rPr>
                <w:rFonts w:ascii="Times New Roman" w:eastAsia="Times New Roman" w:hAnsi="Times New Roman" w:cs="Times New Roman"/>
                <w:sz w:val="24"/>
                <w:szCs w:val="24"/>
                <w:lang w:val="kk-KZ" w:eastAsia="ru-RU"/>
              </w:rPr>
            </w:pPr>
            <w:r w:rsidRPr="00DE28D4">
              <w:rPr>
                <w:rFonts w:ascii="Times New Roman" w:eastAsia="Times New Roman" w:hAnsi="Times New Roman" w:cs="Times New Roman"/>
                <w:sz w:val="24"/>
                <w:szCs w:val="24"/>
                <w:lang w:val="kk-KZ" w:eastAsia="ru-RU"/>
              </w:rPr>
              <w:t>күн сайын</w:t>
            </w:r>
          </w:p>
        </w:tc>
        <w:tc>
          <w:tcPr>
            <w:tcW w:w="1984" w:type="dxa"/>
            <w:shd w:val="clear" w:color="auto" w:fill="auto"/>
          </w:tcPr>
          <w:p w:rsidR="00DE28D4" w:rsidRPr="00DE28D4" w:rsidRDefault="00DE28D4" w:rsidP="005713F7">
            <w:pPr>
              <w:spacing w:after="0" w:line="254" w:lineRule="auto"/>
              <w:jc w:val="center"/>
              <w:rPr>
                <w:rFonts w:ascii="Times New Roman" w:eastAsia="Times New Roman" w:hAnsi="Times New Roman" w:cs="Times New Roman"/>
                <w:sz w:val="24"/>
                <w:szCs w:val="24"/>
                <w:lang w:val="kk-KZ" w:eastAsia="ru-RU"/>
              </w:rPr>
            </w:pPr>
            <w:r w:rsidRPr="00DE28D4">
              <w:rPr>
                <w:rFonts w:ascii="Times New Roman" w:eastAsia="Times New Roman" w:hAnsi="Times New Roman" w:cs="Times New Roman"/>
                <w:sz w:val="24"/>
                <w:szCs w:val="24"/>
                <w:lang w:val="kk-KZ" w:eastAsia="ru-RU"/>
              </w:rPr>
              <w:t>күн сайын</w:t>
            </w:r>
          </w:p>
        </w:tc>
      </w:tr>
      <w:tr w:rsidR="00DE28D4" w:rsidRPr="00B05E91" w:rsidTr="00DE28D4">
        <w:trPr>
          <w:trHeight w:val="30"/>
        </w:trPr>
        <w:tc>
          <w:tcPr>
            <w:tcW w:w="502" w:type="dxa"/>
            <w:tcMar>
              <w:top w:w="15" w:type="dxa"/>
              <w:left w:w="15" w:type="dxa"/>
              <w:bottom w:w="15" w:type="dxa"/>
              <w:right w:w="15" w:type="dxa"/>
            </w:tcMar>
          </w:tcPr>
          <w:p w:rsidR="00DE28D4" w:rsidRPr="00DE28D4" w:rsidRDefault="00DE28D4" w:rsidP="005713F7">
            <w:pPr>
              <w:spacing w:after="20"/>
              <w:ind w:left="20"/>
              <w:jc w:val="center"/>
              <w:rPr>
                <w:rFonts w:ascii="Times New Roman" w:eastAsia="Times New Roman" w:hAnsi="Times New Roman" w:cs="Times New Roman"/>
                <w:color w:val="000000"/>
                <w:sz w:val="24"/>
                <w:szCs w:val="24"/>
                <w:lang w:val="kk-KZ"/>
              </w:rPr>
            </w:pPr>
            <w:r w:rsidRPr="00DE28D4">
              <w:rPr>
                <w:rFonts w:ascii="Times New Roman" w:eastAsia="Times New Roman" w:hAnsi="Times New Roman" w:cs="Times New Roman"/>
                <w:color w:val="000000"/>
                <w:sz w:val="24"/>
                <w:szCs w:val="24"/>
                <w:lang w:val="kk-KZ"/>
              </w:rPr>
              <w:t>5</w:t>
            </w:r>
          </w:p>
        </w:tc>
        <w:tc>
          <w:tcPr>
            <w:tcW w:w="4176" w:type="dxa"/>
            <w:shd w:val="clear" w:color="auto" w:fill="auto"/>
            <w:tcMar>
              <w:top w:w="15" w:type="dxa"/>
              <w:left w:w="15" w:type="dxa"/>
              <w:bottom w:w="15" w:type="dxa"/>
              <w:right w:w="15" w:type="dxa"/>
            </w:tcMar>
          </w:tcPr>
          <w:p w:rsidR="00DE28D4" w:rsidRPr="00DE28D4" w:rsidRDefault="00DE28D4" w:rsidP="005713F7">
            <w:pPr>
              <w:spacing w:after="0" w:line="254" w:lineRule="auto"/>
              <w:ind w:left="101" w:right="173"/>
              <w:jc w:val="both"/>
              <w:rPr>
                <w:rFonts w:ascii="Times New Roman" w:eastAsia="Times New Roman" w:hAnsi="Times New Roman" w:cs="Times New Roman"/>
                <w:sz w:val="24"/>
                <w:szCs w:val="24"/>
                <w:lang w:eastAsia="zh-CN"/>
              </w:rPr>
            </w:pPr>
            <w:r w:rsidRPr="00DE28D4">
              <w:rPr>
                <w:rFonts w:ascii="Times New Roman" w:eastAsia="Calibri" w:hAnsi="Times New Roman" w:cs="Times New Roman"/>
                <w:color w:val="000000"/>
                <w:kern w:val="24"/>
                <w:sz w:val="24"/>
                <w:szCs w:val="24"/>
                <w:lang w:val="kk-KZ" w:eastAsia="zh-CN"/>
              </w:rPr>
              <w:t>Қоршаған  ортамен  танысу</w:t>
            </w:r>
          </w:p>
        </w:tc>
        <w:tc>
          <w:tcPr>
            <w:tcW w:w="1985" w:type="dxa"/>
            <w:shd w:val="clear" w:color="auto" w:fill="auto"/>
          </w:tcPr>
          <w:p w:rsidR="00DE28D4" w:rsidRPr="00DE28D4" w:rsidRDefault="00DE28D4" w:rsidP="005713F7">
            <w:pPr>
              <w:spacing w:after="0" w:line="254" w:lineRule="auto"/>
              <w:jc w:val="center"/>
              <w:rPr>
                <w:rFonts w:ascii="Times New Roman" w:eastAsia="Times New Roman" w:hAnsi="Times New Roman" w:cs="Times New Roman"/>
                <w:sz w:val="24"/>
                <w:szCs w:val="24"/>
                <w:lang w:val="kk-KZ" w:eastAsia="zh-CN"/>
              </w:rPr>
            </w:pPr>
            <w:r w:rsidRPr="00DE28D4">
              <w:rPr>
                <w:rFonts w:ascii="Times New Roman" w:eastAsia="Times New Roman" w:hAnsi="Times New Roman" w:cs="Times New Roman"/>
                <w:sz w:val="24"/>
                <w:szCs w:val="24"/>
                <w:lang w:val="kk-KZ" w:eastAsia="ru-RU"/>
              </w:rPr>
              <w:t>күн сайын</w:t>
            </w:r>
          </w:p>
        </w:tc>
        <w:tc>
          <w:tcPr>
            <w:tcW w:w="1984" w:type="dxa"/>
            <w:shd w:val="clear" w:color="auto" w:fill="auto"/>
          </w:tcPr>
          <w:p w:rsidR="00DE28D4" w:rsidRPr="00DE28D4" w:rsidRDefault="00DE28D4" w:rsidP="005713F7">
            <w:pPr>
              <w:spacing w:after="0" w:line="254" w:lineRule="auto"/>
              <w:jc w:val="center"/>
              <w:rPr>
                <w:rFonts w:ascii="Times New Roman" w:eastAsia="Times New Roman" w:hAnsi="Times New Roman" w:cs="Times New Roman"/>
                <w:sz w:val="24"/>
                <w:szCs w:val="24"/>
                <w:lang w:val="kk-KZ" w:eastAsia="zh-CN"/>
              </w:rPr>
            </w:pPr>
            <w:r w:rsidRPr="00DE28D4">
              <w:rPr>
                <w:rFonts w:ascii="Times New Roman" w:eastAsia="Times New Roman" w:hAnsi="Times New Roman" w:cs="Times New Roman"/>
                <w:sz w:val="24"/>
                <w:szCs w:val="24"/>
                <w:lang w:val="kk-KZ" w:eastAsia="ru-RU"/>
              </w:rPr>
              <w:t>күн сайын</w:t>
            </w:r>
          </w:p>
        </w:tc>
      </w:tr>
      <w:tr w:rsidR="00DE28D4" w:rsidRPr="00B05E91" w:rsidTr="00DE28D4">
        <w:trPr>
          <w:trHeight w:val="30"/>
        </w:trPr>
        <w:tc>
          <w:tcPr>
            <w:tcW w:w="502" w:type="dxa"/>
            <w:vMerge w:val="restart"/>
            <w:tcMar>
              <w:top w:w="15" w:type="dxa"/>
              <w:left w:w="15" w:type="dxa"/>
              <w:bottom w:w="15" w:type="dxa"/>
              <w:right w:w="15" w:type="dxa"/>
            </w:tcMar>
          </w:tcPr>
          <w:p w:rsidR="00DE28D4" w:rsidRPr="00DE28D4" w:rsidRDefault="00DE28D4" w:rsidP="005713F7">
            <w:pPr>
              <w:spacing w:after="20"/>
              <w:ind w:left="20"/>
              <w:jc w:val="center"/>
              <w:rPr>
                <w:rFonts w:ascii="Times New Roman" w:eastAsia="Times New Roman" w:hAnsi="Times New Roman" w:cs="Times New Roman"/>
                <w:color w:val="000000"/>
                <w:sz w:val="24"/>
                <w:szCs w:val="24"/>
                <w:lang w:val="kk-KZ"/>
              </w:rPr>
            </w:pPr>
            <w:r w:rsidRPr="00DE28D4">
              <w:rPr>
                <w:rFonts w:ascii="Times New Roman" w:eastAsia="Times New Roman" w:hAnsi="Times New Roman" w:cs="Times New Roman"/>
                <w:color w:val="000000"/>
                <w:sz w:val="24"/>
                <w:szCs w:val="24"/>
                <w:lang w:val="kk-KZ"/>
              </w:rPr>
              <w:t>6</w:t>
            </w:r>
          </w:p>
        </w:tc>
        <w:tc>
          <w:tcPr>
            <w:tcW w:w="4176" w:type="dxa"/>
            <w:shd w:val="clear" w:color="auto" w:fill="auto"/>
            <w:tcMar>
              <w:top w:w="15" w:type="dxa"/>
              <w:left w:w="15" w:type="dxa"/>
              <w:bottom w:w="15" w:type="dxa"/>
              <w:right w:w="15" w:type="dxa"/>
            </w:tcMar>
          </w:tcPr>
          <w:p w:rsidR="00DE28D4" w:rsidRPr="00DE28D4" w:rsidRDefault="00DE28D4" w:rsidP="005713F7">
            <w:pPr>
              <w:spacing w:after="0" w:line="254" w:lineRule="auto"/>
              <w:ind w:left="101" w:right="173"/>
              <w:jc w:val="both"/>
              <w:rPr>
                <w:rFonts w:ascii="Times New Roman" w:eastAsia="Calibri" w:hAnsi="Times New Roman" w:cs="Times New Roman"/>
                <w:color w:val="000000"/>
                <w:kern w:val="24"/>
                <w:sz w:val="24"/>
                <w:szCs w:val="24"/>
                <w:lang w:val="kk-KZ" w:eastAsia="zh-CN"/>
              </w:rPr>
            </w:pPr>
            <w:r w:rsidRPr="00DE28D4">
              <w:rPr>
                <w:rFonts w:ascii="Times New Roman" w:eastAsia="Calibri" w:hAnsi="Times New Roman" w:cs="Times New Roman"/>
                <w:color w:val="000000"/>
                <w:kern w:val="24"/>
                <w:sz w:val="24"/>
                <w:szCs w:val="24"/>
                <w:lang w:val="kk-KZ" w:eastAsia="ru-RU"/>
              </w:rPr>
              <w:t>Сурет салу</w:t>
            </w:r>
          </w:p>
        </w:tc>
        <w:tc>
          <w:tcPr>
            <w:tcW w:w="1985" w:type="dxa"/>
            <w:vMerge w:val="restart"/>
            <w:shd w:val="clear" w:color="auto" w:fill="auto"/>
          </w:tcPr>
          <w:p w:rsidR="00DE28D4" w:rsidRPr="00DE28D4" w:rsidRDefault="00DE28D4" w:rsidP="005713F7">
            <w:pPr>
              <w:spacing w:after="0" w:line="240" w:lineRule="auto"/>
              <w:jc w:val="center"/>
              <w:rPr>
                <w:rFonts w:ascii="Times New Roman" w:eastAsia="Times New Roman" w:hAnsi="Times New Roman" w:cs="Times New Roman"/>
                <w:sz w:val="24"/>
                <w:szCs w:val="24"/>
                <w:lang w:eastAsia="ru-RU"/>
              </w:rPr>
            </w:pPr>
            <w:proofErr w:type="spellStart"/>
            <w:r w:rsidRPr="00DE28D4">
              <w:rPr>
                <w:rFonts w:ascii="Times New Roman" w:eastAsia="Times New Roman" w:hAnsi="Times New Roman" w:cs="Times New Roman"/>
                <w:sz w:val="24"/>
                <w:szCs w:val="24"/>
                <w:lang w:eastAsia="ru-RU"/>
              </w:rPr>
              <w:t>күн</w:t>
            </w:r>
            <w:proofErr w:type="spellEnd"/>
            <w:r w:rsidRPr="00DE28D4">
              <w:rPr>
                <w:rFonts w:ascii="Times New Roman" w:eastAsia="Times New Roman" w:hAnsi="Times New Roman" w:cs="Times New Roman"/>
                <w:sz w:val="24"/>
                <w:szCs w:val="24"/>
                <w:lang w:eastAsia="ru-RU"/>
              </w:rPr>
              <w:t xml:space="preserve"> </w:t>
            </w:r>
            <w:proofErr w:type="spellStart"/>
            <w:r w:rsidRPr="00DE28D4">
              <w:rPr>
                <w:rFonts w:ascii="Times New Roman" w:eastAsia="Times New Roman" w:hAnsi="Times New Roman" w:cs="Times New Roman"/>
                <w:sz w:val="24"/>
                <w:szCs w:val="24"/>
                <w:lang w:eastAsia="ru-RU"/>
              </w:rPr>
              <w:t>сайын</w:t>
            </w:r>
            <w:proofErr w:type="spellEnd"/>
            <w:r w:rsidRPr="00DE28D4">
              <w:rPr>
                <w:rFonts w:ascii="Times New Roman" w:eastAsia="Times New Roman" w:hAnsi="Times New Roman" w:cs="Times New Roman"/>
                <w:sz w:val="24"/>
                <w:szCs w:val="24"/>
                <w:lang w:eastAsia="ru-RU"/>
              </w:rPr>
              <w:t xml:space="preserve">  </w:t>
            </w:r>
          </w:p>
        </w:tc>
        <w:tc>
          <w:tcPr>
            <w:tcW w:w="1984" w:type="dxa"/>
            <w:vMerge w:val="restart"/>
            <w:shd w:val="clear" w:color="auto" w:fill="auto"/>
          </w:tcPr>
          <w:p w:rsidR="00DE28D4" w:rsidRPr="00DE28D4" w:rsidRDefault="00DE28D4" w:rsidP="005713F7">
            <w:pPr>
              <w:spacing w:after="0" w:line="240" w:lineRule="auto"/>
              <w:jc w:val="center"/>
              <w:rPr>
                <w:rFonts w:ascii="Times New Roman" w:eastAsia="Times New Roman" w:hAnsi="Times New Roman" w:cs="Times New Roman"/>
                <w:sz w:val="24"/>
                <w:szCs w:val="24"/>
                <w:lang w:eastAsia="ru-RU"/>
              </w:rPr>
            </w:pPr>
            <w:proofErr w:type="spellStart"/>
            <w:r w:rsidRPr="00DE28D4">
              <w:rPr>
                <w:rFonts w:ascii="Times New Roman" w:eastAsia="Times New Roman" w:hAnsi="Times New Roman" w:cs="Times New Roman"/>
                <w:sz w:val="24"/>
                <w:szCs w:val="24"/>
                <w:lang w:eastAsia="ru-RU"/>
              </w:rPr>
              <w:t>күн</w:t>
            </w:r>
            <w:proofErr w:type="spellEnd"/>
            <w:r w:rsidRPr="00DE28D4">
              <w:rPr>
                <w:rFonts w:ascii="Times New Roman" w:eastAsia="Times New Roman" w:hAnsi="Times New Roman" w:cs="Times New Roman"/>
                <w:sz w:val="24"/>
                <w:szCs w:val="24"/>
                <w:lang w:eastAsia="ru-RU"/>
              </w:rPr>
              <w:t xml:space="preserve"> </w:t>
            </w:r>
            <w:proofErr w:type="spellStart"/>
            <w:r w:rsidRPr="00DE28D4">
              <w:rPr>
                <w:rFonts w:ascii="Times New Roman" w:eastAsia="Times New Roman" w:hAnsi="Times New Roman" w:cs="Times New Roman"/>
                <w:sz w:val="24"/>
                <w:szCs w:val="24"/>
                <w:lang w:eastAsia="ru-RU"/>
              </w:rPr>
              <w:t>сайын</w:t>
            </w:r>
            <w:proofErr w:type="spellEnd"/>
            <w:r w:rsidRPr="00DE28D4">
              <w:rPr>
                <w:rFonts w:ascii="Times New Roman" w:eastAsia="Times New Roman" w:hAnsi="Times New Roman" w:cs="Times New Roman"/>
                <w:sz w:val="24"/>
                <w:szCs w:val="24"/>
                <w:lang w:eastAsia="ru-RU"/>
              </w:rPr>
              <w:t xml:space="preserve">  </w:t>
            </w:r>
          </w:p>
        </w:tc>
      </w:tr>
      <w:tr w:rsidR="00DE28D4" w:rsidRPr="00B05E91" w:rsidTr="00DE28D4">
        <w:trPr>
          <w:trHeight w:val="30"/>
        </w:trPr>
        <w:tc>
          <w:tcPr>
            <w:tcW w:w="502" w:type="dxa"/>
            <w:vMerge/>
            <w:tcMar>
              <w:top w:w="15" w:type="dxa"/>
              <w:left w:w="15" w:type="dxa"/>
              <w:bottom w:w="15" w:type="dxa"/>
              <w:right w:w="15" w:type="dxa"/>
            </w:tcMar>
          </w:tcPr>
          <w:p w:rsidR="00DE28D4" w:rsidRPr="00DE28D4" w:rsidRDefault="00DE28D4" w:rsidP="005713F7">
            <w:pPr>
              <w:spacing w:after="20"/>
              <w:ind w:left="20"/>
              <w:jc w:val="center"/>
              <w:rPr>
                <w:rFonts w:ascii="Times New Roman" w:eastAsia="Times New Roman" w:hAnsi="Times New Roman" w:cs="Times New Roman"/>
                <w:color w:val="000000"/>
                <w:sz w:val="24"/>
                <w:szCs w:val="24"/>
                <w:lang w:val="kk-KZ"/>
              </w:rPr>
            </w:pPr>
          </w:p>
        </w:tc>
        <w:tc>
          <w:tcPr>
            <w:tcW w:w="4176" w:type="dxa"/>
            <w:shd w:val="clear" w:color="auto" w:fill="auto"/>
            <w:tcMar>
              <w:top w:w="15" w:type="dxa"/>
              <w:left w:w="15" w:type="dxa"/>
              <w:bottom w:w="15" w:type="dxa"/>
              <w:right w:w="15" w:type="dxa"/>
            </w:tcMar>
          </w:tcPr>
          <w:p w:rsidR="00DE28D4" w:rsidRPr="00DE28D4" w:rsidRDefault="00DE28D4" w:rsidP="005713F7">
            <w:pPr>
              <w:spacing w:after="0" w:line="254" w:lineRule="auto"/>
              <w:ind w:left="101" w:right="173"/>
              <w:jc w:val="both"/>
              <w:rPr>
                <w:rFonts w:ascii="Times New Roman" w:eastAsia="Calibri" w:hAnsi="Times New Roman" w:cs="Times New Roman"/>
                <w:color w:val="000000"/>
                <w:kern w:val="24"/>
                <w:sz w:val="24"/>
                <w:szCs w:val="24"/>
                <w:lang w:val="kk-KZ" w:eastAsia="zh-CN"/>
              </w:rPr>
            </w:pPr>
            <w:r w:rsidRPr="00DE28D4">
              <w:rPr>
                <w:rFonts w:ascii="Times New Roman" w:eastAsia="Calibri" w:hAnsi="Times New Roman" w:cs="Times New Roman"/>
                <w:color w:val="000000"/>
                <w:kern w:val="24"/>
                <w:sz w:val="24"/>
                <w:szCs w:val="24"/>
                <w:lang w:val="kk-KZ" w:eastAsia="ru-RU"/>
              </w:rPr>
              <w:t xml:space="preserve"> Мүсіндеу</w:t>
            </w:r>
          </w:p>
        </w:tc>
        <w:tc>
          <w:tcPr>
            <w:tcW w:w="1985" w:type="dxa"/>
            <w:vMerge/>
            <w:shd w:val="clear" w:color="auto" w:fill="auto"/>
          </w:tcPr>
          <w:p w:rsidR="00DE28D4" w:rsidRPr="00DE28D4" w:rsidRDefault="00DE28D4" w:rsidP="005713F7">
            <w:pPr>
              <w:spacing w:after="0" w:line="240" w:lineRule="auto"/>
              <w:jc w:val="center"/>
              <w:rPr>
                <w:rFonts w:ascii="Times New Roman" w:eastAsia="Times New Roman" w:hAnsi="Times New Roman" w:cs="Times New Roman"/>
                <w:sz w:val="24"/>
                <w:szCs w:val="24"/>
                <w:lang w:eastAsia="ru-RU"/>
              </w:rPr>
            </w:pPr>
          </w:p>
        </w:tc>
        <w:tc>
          <w:tcPr>
            <w:tcW w:w="1984" w:type="dxa"/>
            <w:vMerge/>
            <w:shd w:val="clear" w:color="auto" w:fill="auto"/>
          </w:tcPr>
          <w:p w:rsidR="00DE28D4" w:rsidRPr="00DE28D4" w:rsidRDefault="00DE28D4" w:rsidP="005713F7">
            <w:pPr>
              <w:spacing w:after="0" w:line="240" w:lineRule="auto"/>
              <w:jc w:val="center"/>
              <w:rPr>
                <w:rFonts w:ascii="Times New Roman" w:eastAsia="Times New Roman" w:hAnsi="Times New Roman" w:cs="Times New Roman"/>
                <w:sz w:val="24"/>
                <w:szCs w:val="24"/>
                <w:lang w:eastAsia="ru-RU"/>
              </w:rPr>
            </w:pPr>
          </w:p>
        </w:tc>
      </w:tr>
      <w:tr w:rsidR="00DE28D4" w:rsidRPr="00B05E91" w:rsidTr="00DE28D4">
        <w:trPr>
          <w:trHeight w:val="30"/>
        </w:trPr>
        <w:tc>
          <w:tcPr>
            <w:tcW w:w="502" w:type="dxa"/>
            <w:vMerge/>
            <w:tcMar>
              <w:top w:w="15" w:type="dxa"/>
              <w:left w:w="15" w:type="dxa"/>
              <w:bottom w:w="15" w:type="dxa"/>
              <w:right w:w="15" w:type="dxa"/>
            </w:tcMar>
          </w:tcPr>
          <w:p w:rsidR="00DE28D4" w:rsidRPr="00DE28D4" w:rsidRDefault="00DE28D4" w:rsidP="005713F7">
            <w:pPr>
              <w:spacing w:after="20"/>
              <w:ind w:left="20"/>
              <w:jc w:val="center"/>
              <w:rPr>
                <w:rFonts w:ascii="Times New Roman" w:eastAsia="Times New Roman" w:hAnsi="Times New Roman" w:cs="Times New Roman"/>
                <w:color w:val="000000"/>
                <w:sz w:val="24"/>
                <w:szCs w:val="24"/>
                <w:lang w:val="kk-KZ"/>
              </w:rPr>
            </w:pPr>
          </w:p>
        </w:tc>
        <w:tc>
          <w:tcPr>
            <w:tcW w:w="4176" w:type="dxa"/>
            <w:shd w:val="clear" w:color="auto" w:fill="auto"/>
            <w:tcMar>
              <w:top w:w="15" w:type="dxa"/>
              <w:left w:w="15" w:type="dxa"/>
              <w:bottom w:w="15" w:type="dxa"/>
              <w:right w:w="15" w:type="dxa"/>
            </w:tcMar>
          </w:tcPr>
          <w:p w:rsidR="00DE28D4" w:rsidRPr="00DE28D4" w:rsidRDefault="00DE28D4" w:rsidP="005713F7">
            <w:pPr>
              <w:spacing w:after="0" w:line="254" w:lineRule="auto"/>
              <w:ind w:left="101" w:right="173"/>
              <w:jc w:val="both"/>
              <w:rPr>
                <w:rFonts w:ascii="Times New Roman" w:eastAsia="Calibri" w:hAnsi="Times New Roman" w:cs="Times New Roman"/>
                <w:color w:val="000000"/>
                <w:kern w:val="24"/>
                <w:sz w:val="24"/>
                <w:szCs w:val="24"/>
                <w:lang w:val="kk-KZ" w:eastAsia="zh-CN"/>
              </w:rPr>
            </w:pPr>
            <w:r w:rsidRPr="00DE28D4">
              <w:rPr>
                <w:rFonts w:ascii="Times New Roman" w:eastAsia="Calibri" w:hAnsi="Times New Roman" w:cs="Times New Roman"/>
                <w:color w:val="000000"/>
                <w:kern w:val="24"/>
                <w:sz w:val="24"/>
                <w:szCs w:val="24"/>
                <w:lang w:val="kk-KZ" w:eastAsia="ru-RU"/>
              </w:rPr>
              <w:t>Жапсыру</w:t>
            </w:r>
          </w:p>
        </w:tc>
        <w:tc>
          <w:tcPr>
            <w:tcW w:w="1985" w:type="dxa"/>
            <w:vMerge/>
            <w:shd w:val="clear" w:color="auto" w:fill="auto"/>
          </w:tcPr>
          <w:p w:rsidR="00DE28D4" w:rsidRPr="00DE28D4" w:rsidRDefault="00DE28D4" w:rsidP="005713F7">
            <w:pPr>
              <w:spacing w:after="0" w:line="240" w:lineRule="auto"/>
              <w:jc w:val="center"/>
              <w:rPr>
                <w:rFonts w:ascii="Times New Roman" w:eastAsia="Times New Roman" w:hAnsi="Times New Roman" w:cs="Times New Roman"/>
                <w:sz w:val="24"/>
                <w:szCs w:val="24"/>
                <w:lang w:eastAsia="ru-RU"/>
              </w:rPr>
            </w:pPr>
          </w:p>
        </w:tc>
        <w:tc>
          <w:tcPr>
            <w:tcW w:w="1984" w:type="dxa"/>
            <w:vMerge/>
            <w:shd w:val="clear" w:color="auto" w:fill="auto"/>
          </w:tcPr>
          <w:p w:rsidR="00DE28D4" w:rsidRPr="00DE28D4" w:rsidRDefault="00DE28D4" w:rsidP="005713F7">
            <w:pPr>
              <w:spacing w:after="0" w:line="240" w:lineRule="auto"/>
              <w:jc w:val="center"/>
              <w:rPr>
                <w:rFonts w:ascii="Times New Roman" w:eastAsia="Times New Roman" w:hAnsi="Times New Roman" w:cs="Times New Roman"/>
                <w:sz w:val="24"/>
                <w:szCs w:val="24"/>
                <w:lang w:eastAsia="ru-RU"/>
              </w:rPr>
            </w:pPr>
          </w:p>
        </w:tc>
      </w:tr>
      <w:tr w:rsidR="00DE28D4" w:rsidRPr="00B05E91" w:rsidTr="00DE28D4">
        <w:trPr>
          <w:trHeight w:val="30"/>
        </w:trPr>
        <w:tc>
          <w:tcPr>
            <w:tcW w:w="502" w:type="dxa"/>
            <w:vMerge/>
            <w:tcMar>
              <w:top w:w="15" w:type="dxa"/>
              <w:left w:w="15" w:type="dxa"/>
              <w:bottom w:w="15" w:type="dxa"/>
              <w:right w:w="15" w:type="dxa"/>
            </w:tcMar>
          </w:tcPr>
          <w:p w:rsidR="00DE28D4" w:rsidRPr="00DE28D4" w:rsidRDefault="00DE28D4" w:rsidP="005713F7">
            <w:pPr>
              <w:spacing w:after="20"/>
              <w:ind w:left="20"/>
              <w:jc w:val="center"/>
              <w:rPr>
                <w:rFonts w:ascii="Times New Roman" w:eastAsia="Times New Roman" w:hAnsi="Times New Roman" w:cs="Times New Roman"/>
                <w:color w:val="000000"/>
                <w:sz w:val="24"/>
                <w:szCs w:val="24"/>
                <w:lang w:val="kk-KZ"/>
              </w:rPr>
            </w:pPr>
          </w:p>
        </w:tc>
        <w:tc>
          <w:tcPr>
            <w:tcW w:w="4176" w:type="dxa"/>
            <w:shd w:val="clear" w:color="auto" w:fill="auto"/>
            <w:tcMar>
              <w:top w:w="15" w:type="dxa"/>
              <w:left w:w="15" w:type="dxa"/>
              <w:bottom w:w="15" w:type="dxa"/>
              <w:right w:w="15" w:type="dxa"/>
            </w:tcMar>
          </w:tcPr>
          <w:p w:rsidR="00DE28D4" w:rsidRPr="00DE28D4" w:rsidRDefault="00DE28D4" w:rsidP="005713F7">
            <w:pPr>
              <w:spacing w:after="0" w:line="254" w:lineRule="auto"/>
              <w:ind w:left="101" w:right="173"/>
              <w:jc w:val="both"/>
              <w:rPr>
                <w:rFonts w:ascii="Times New Roman" w:eastAsia="Calibri" w:hAnsi="Times New Roman" w:cs="Times New Roman"/>
                <w:color w:val="000000"/>
                <w:kern w:val="24"/>
                <w:sz w:val="24"/>
                <w:szCs w:val="24"/>
                <w:lang w:val="kk-KZ" w:eastAsia="zh-CN"/>
              </w:rPr>
            </w:pPr>
            <w:r w:rsidRPr="00DE28D4">
              <w:rPr>
                <w:rFonts w:ascii="Times New Roman" w:eastAsia="Calibri" w:hAnsi="Times New Roman" w:cs="Times New Roman"/>
                <w:color w:val="000000"/>
                <w:kern w:val="24"/>
                <w:sz w:val="24"/>
                <w:szCs w:val="24"/>
                <w:lang w:val="kk-KZ" w:eastAsia="ru-RU"/>
              </w:rPr>
              <w:t xml:space="preserve"> Құрастыру </w:t>
            </w:r>
          </w:p>
        </w:tc>
        <w:tc>
          <w:tcPr>
            <w:tcW w:w="1985" w:type="dxa"/>
            <w:vMerge/>
            <w:shd w:val="clear" w:color="auto" w:fill="auto"/>
          </w:tcPr>
          <w:p w:rsidR="00DE28D4" w:rsidRPr="00DE28D4" w:rsidRDefault="00DE28D4" w:rsidP="005713F7">
            <w:pPr>
              <w:spacing w:after="0" w:line="240" w:lineRule="auto"/>
              <w:jc w:val="center"/>
              <w:rPr>
                <w:rFonts w:ascii="Times New Roman" w:eastAsia="Times New Roman" w:hAnsi="Times New Roman" w:cs="Times New Roman"/>
                <w:sz w:val="24"/>
                <w:szCs w:val="24"/>
                <w:lang w:eastAsia="ru-RU"/>
              </w:rPr>
            </w:pPr>
          </w:p>
        </w:tc>
        <w:tc>
          <w:tcPr>
            <w:tcW w:w="1984" w:type="dxa"/>
            <w:vMerge/>
            <w:shd w:val="clear" w:color="auto" w:fill="auto"/>
          </w:tcPr>
          <w:p w:rsidR="00DE28D4" w:rsidRPr="00DE28D4" w:rsidRDefault="00DE28D4" w:rsidP="005713F7">
            <w:pPr>
              <w:spacing w:after="0" w:line="240" w:lineRule="auto"/>
              <w:jc w:val="center"/>
              <w:rPr>
                <w:rFonts w:ascii="Times New Roman" w:eastAsia="Times New Roman" w:hAnsi="Times New Roman" w:cs="Times New Roman"/>
                <w:sz w:val="24"/>
                <w:szCs w:val="24"/>
                <w:lang w:eastAsia="ru-RU"/>
              </w:rPr>
            </w:pPr>
          </w:p>
        </w:tc>
      </w:tr>
      <w:tr w:rsidR="00DE28D4" w:rsidRPr="00B05E91" w:rsidTr="00DE28D4">
        <w:trPr>
          <w:trHeight w:val="298"/>
        </w:trPr>
        <w:tc>
          <w:tcPr>
            <w:tcW w:w="502" w:type="dxa"/>
            <w:vMerge w:val="restart"/>
            <w:tcMar>
              <w:top w:w="15" w:type="dxa"/>
              <w:left w:w="15" w:type="dxa"/>
              <w:bottom w:w="15" w:type="dxa"/>
              <w:right w:w="15" w:type="dxa"/>
            </w:tcMar>
          </w:tcPr>
          <w:p w:rsidR="00DE28D4" w:rsidRPr="00DE28D4" w:rsidRDefault="00DE28D4" w:rsidP="005713F7">
            <w:pPr>
              <w:spacing w:after="20"/>
              <w:ind w:left="20"/>
              <w:jc w:val="center"/>
              <w:rPr>
                <w:rFonts w:ascii="Times New Roman" w:eastAsia="Times New Roman" w:hAnsi="Times New Roman" w:cs="Times New Roman"/>
                <w:sz w:val="24"/>
                <w:szCs w:val="24"/>
                <w:lang w:val="kk-KZ"/>
              </w:rPr>
            </w:pPr>
            <w:r w:rsidRPr="00DE28D4">
              <w:rPr>
                <w:rFonts w:ascii="Times New Roman" w:eastAsia="Times New Roman" w:hAnsi="Times New Roman" w:cs="Times New Roman"/>
                <w:color w:val="000000"/>
                <w:sz w:val="24"/>
                <w:szCs w:val="24"/>
                <w:lang w:val="kk-KZ"/>
              </w:rPr>
              <w:t>7</w:t>
            </w:r>
          </w:p>
        </w:tc>
        <w:tc>
          <w:tcPr>
            <w:tcW w:w="4176" w:type="dxa"/>
            <w:shd w:val="clear" w:color="auto" w:fill="auto"/>
            <w:tcMar>
              <w:top w:w="15" w:type="dxa"/>
              <w:left w:w="15" w:type="dxa"/>
              <w:bottom w:w="15" w:type="dxa"/>
              <w:right w:w="15" w:type="dxa"/>
            </w:tcMar>
          </w:tcPr>
          <w:p w:rsidR="00DE28D4" w:rsidRPr="00DE28D4" w:rsidRDefault="00DE28D4" w:rsidP="005713F7">
            <w:pPr>
              <w:spacing w:after="0" w:line="254" w:lineRule="auto"/>
              <w:ind w:left="101" w:right="173"/>
              <w:jc w:val="both"/>
              <w:rPr>
                <w:rFonts w:ascii="Times New Roman" w:eastAsia="Times New Roman" w:hAnsi="Times New Roman" w:cs="Times New Roman"/>
                <w:sz w:val="24"/>
                <w:szCs w:val="24"/>
                <w:lang w:eastAsia="zh-CN"/>
              </w:rPr>
            </w:pPr>
            <w:r w:rsidRPr="00DE28D4">
              <w:rPr>
                <w:rFonts w:ascii="Times New Roman" w:eastAsia="Calibri" w:hAnsi="Times New Roman" w:cs="Times New Roman"/>
                <w:color w:val="000000"/>
                <w:kern w:val="24"/>
                <w:sz w:val="24"/>
                <w:szCs w:val="24"/>
                <w:lang w:eastAsia="zh-CN"/>
              </w:rPr>
              <w:t>Музыка</w:t>
            </w:r>
          </w:p>
        </w:tc>
        <w:tc>
          <w:tcPr>
            <w:tcW w:w="1985" w:type="dxa"/>
            <w:shd w:val="clear" w:color="auto" w:fill="auto"/>
          </w:tcPr>
          <w:p w:rsidR="00DE28D4" w:rsidRPr="00DE28D4" w:rsidRDefault="00DE28D4" w:rsidP="005713F7">
            <w:pPr>
              <w:spacing w:after="0" w:line="254" w:lineRule="auto"/>
              <w:jc w:val="center"/>
              <w:rPr>
                <w:rFonts w:ascii="Times New Roman" w:eastAsia="Times New Roman" w:hAnsi="Times New Roman" w:cs="Times New Roman"/>
                <w:sz w:val="24"/>
                <w:szCs w:val="24"/>
                <w:lang w:val="kk-KZ" w:eastAsia="zh-CN"/>
              </w:rPr>
            </w:pPr>
            <w:proofErr w:type="spellStart"/>
            <w:r w:rsidRPr="00DE28D4">
              <w:rPr>
                <w:rFonts w:ascii="Times New Roman" w:eastAsia="Times New Roman" w:hAnsi="Times New Roman" w:cs="Times New Roman"/>
                <w:sz w:val="24"/>
                <w:szCs w:val="24"/>
                <w:lang w:eastAsia="ru-RU"/>
              </w:rPr>
              <w:t>аптасына</w:t>
            </w:r>
            <w:proofErr w:type="spellEnd"/>
            <w:r w:rsidRPr="00DE28D4">
              <w:rPr>
                <w:rFonts w:ascii="Times New Roman" w:eastAsia="Times New Roman" w:hAnsi="Times New Roman" w:cs="Times New Roman"/>
                <w:sz w:val="24"/>
                <w:szCs w:val="24"/>
                <w:lang w:eastAsia="ru-RU"/>
              </w:rPr>
              <w:t xml:space="preserve"> </w:t>
            </w:r>
            <w:r w:rsidRPr="00DE28D4">
              <w:rPr>
                <w:rFonts w:ascii="Times New Roman" w:eastAsia="Times New Roman" w:hAnsi="Times New Roman" w:cs="Times New Roman"/>
                <w:sz w:val="24"/>
                <w:szCs w:val="24"/>
                <w:lang w:val="kk-KZ" w:eastAsia="ru-RU"/>
              </w:rPr>
              <w:t>бір</w:t>
            </w:r>
            <w:r w:rsidRPr="00DE28D4">
              <w:rPr>
                <w:rFonts w:ascii="Times New Roman" w:eastAsia="Times New Roman" w:hAnsi="Times New Roman" w:cs="Times New Roman"/>
                <w:sz w:val="24"/>
                <w:szCs w:val="24"/>
                <w:lang w:eastAsia="ru-RU"/>
              </w:rPr>
              <w:t xml:space="preserve"> </w:t>
            </w:r>
            <w:proofErr w:type="spellStart"/>
            <w:r w:rsidRPr="00DE28D4">
              <w:rPr>
                <w:rFonts w:ascii="Times New Roman" w:eastAsia="Times New Roman" w:hAnsi="Times New Roman" w:cs="Times New Roman"/>
                <w:sz w:val="24"/>
                <w:szCs w:val="24"/>
                <w:lang w:eastAsia="ru-RU"/>
              </w:rPr>
              <w:t>рет</w:t>
            </w:r>
            <w:proofErr w:type="spellEnd"/>
          </w:p>
        </w:tc>
        <w:tc>
          <w:tcPr>
            <w:tcW w:w="1984" w:type="dxa"/>
            <w:shd w:val="clear" w:color="auto" w:fill="auto"/>
          </w:tcPr>
          <w:p w:rsidR="00DE28D4" w:rsidRPr="00DE28D4" w:rsidRDefault="00DE28D4" w:rsidP="005713F7">
            <w:pPr>
              <w:spacing w:after="0" w:line="254" w:lineRule="auto"/>
              <w:jc w:val="center"/>
              <w:rPr>
                <w:rFonts w:ascii="Times New Roman" w:eastAsia="Times New Roman" w:hAnsi="Times New Roman" w:cs="Times New Roman"/>
                <w:sz w:val="24"/>
                <w:szCs w:val="24"/>
                <w:lang w:val="kk-KZ" w:eastAsia="zh-CN"/>
              </w:rPr>
            </w:pPr>
            <w:proofErr w:type="spellStart"/>
            <w:r w:rsidRPr="00DE28D4">
              <w:rPr>
                <w:rFonts w:ascii="Times New Roman" w:eastAsia="Times New Roman" w:hAnsi="Times New Roman" w:cs="Times New Roman"/>
                <w:sz w:val="24"/>
                <w:szCs w:val="24"/>
                <w:lang w:eastAsia="ru-RU"/>
              </w:rPr>
              <w:t>аптасына</w:t>
            </w:r>
            <w:proofErr w:type="spellEnd"/>
            <w:r w:rsidRPr="00DE28D4">
              <w:rPr>
                <w:rFonts w:ascii="Times New Roman" w:eastAsia="Times New Roman" w:hAnsi="Times New Roman" w:cs="Times New Roman"/>
                <w:sz w:val="24"/>
                <w:szCs w:val="24"/>
                <w:lang w:eastAsia="ru-RU"/>
              </w:rPr>
              <w:t xml:space="preserve"> </w:t>
            </w:r>
            <w:r w:rsidRPr="00DE28D4">
              <w:rPr>
                <w:rFonts w:ascii="Times New Roman" w:eastAsia="Times New Roman" w:hAnsi="Times New Roman" w:cs="Times New Roman"/>
                <w:sz w:val="24"/>
                <w:szCs w:val="24"/>
                <w:lang w:val="kk-KZ" w:eastAsia="ru-RU"/>
              </w:rPr>
              <w:t>бір</w:t>
            </w:r>
            <w:r w:rsidRPr="00DE28D4">
              <w:rPr>
                <w:rFonts w:ascii="Times New Roman" w:eastAsia="Times New Roman" w:hAnsi="Times New Roman" w:cs="Times New Roman"/>
                <w:sz w:val="24"/>
                <w:szCs w:val="24"/>
                <w:lang w:eastAsia="ru-RU"/>
              </w:rPr>
              <w:t xml:space="preserve"> </w:t>
            </w:r>
            <w:proofErr w:type="spellStart"/>
            <w:r w:rsidRPr="00DE28D4">
              <w:rPr>
                <w:rFonts w:ascii="Times New Roman" w:eastAsia="Times New Roman" w:hAnsi="Times New Roman" w:cs="Times New Roman"/>
                <w:sz w:val="24"/>
                <w:szCs w:val="24"/>
                <w:lang w:eastAsia="ru-RU"/>
              </w:rPr>
              <w:t>рет</w:t>
            </w:r>
            <w:proofErr w:type="spellEnd"/>
          </w:p>
        </w:tc>
      </w:tr>
      <w:tr w:rsidR="00DE28D4" w:rsidRPr="00B05E91" w:rsidTr="00DE28D4">
        <w:trPr>
          <w:trHeight w:val="298"/>
        </w:trPr>
        <w:tc>
          <w:tcPr>
            <w:tcW w:w="502" w:type="dxa"/>
            <w:vMerge/>
            <w:tcMar>
              <w:top w:w="15" w:type="dxa"/>
              <w:left w:w="15" w:type="dxa"/>
              <w:bottom w:w="15" w:type="dxa"/>
              <w:right w:w="15" w:type="dxa"/>
            </w:tcMar>
          </w:tcPr>
          <w:p w:rsidR="00DE28D4" w:rsidRPr="00DE28D4" w:rsidRDefault="00DE28D4" w:rsidP="005713F7">
            <w:pPr>
              <w:spacing w:after="20"/>
              <w:ind w:left="20"/>
              <w:jc w:val="center"/>
              <w:rPr>
                <w:rFonts w:ascii="Times New Roman" w:eastAsia="Times New Roman" w:hAnsi="Times New Roman" w:cs="Times New Roman"/>
                <w:color w:val="000000"/>
                <w:sz w:val="24"/>
                <w:szCs w:val="24"/>
                <w:lang w:val="kk-KZ"/>
              </w:rPr>
            </w:pPr>
          </w:p>
        </w:tc>
        <w:tc>
          <w:tcPr>
            <w:tcW w:w="4176" w:type="dxa"/>
            <w:shd w:val="clear" w:color="auto" w:fill="auto"/>
            <w:tcMar>
              <w:top w:w="15" w:type="dxa"/>
              <w:left w:w="15" w:type="dxa"/>
              <w:bottom w:w="15" w:type="dxa"/>
              <w:right w:w="15" w:type="dxa"/>
            </w:tcMar>
          </w:tcPr>
          <w:p w:rsidR="00DE28D4" w:rsidRPr="00DE28D4" w:rsidRDefault="00DE28D4" w:rsidP="005713F7">
            <w:pPr>
              <w:spacing w:after="0" w:line="254" w:lineRule="auto"/>
              <w:ind w:left="101" w:right="173"/>
              <w:jc w:val="both"/>
              <w:rPr>
                <w:rFonts w:ascii="Times New Roman" w:eastAsia="Calibri" w:hAnsi="Times New Roman" w:cs="Times New Roman"/>
                <w:color w:val="000000"/>
                <w:kern w:val="24"/>
                <w:sz w:val="24"/>
                <w:szCs w:val="24"/>
                <w:lang w:eastAsia="zh-CN"/>
              </w:rPr>
            </w:pPr>
            <w:r w:rsidRPr="00DE28D4">
              <w:rPr>
                <w:rFonts w:ascii="Times New Roman" w:eastAsia="Calibri" w:hAnsi="Times New Roman" w:cs="Times New Roman"/>
                <w:color w:val="000000"/>
                <w:kern w:val="24"/>
                <w:sz w:val="24"/>
                <w:szCs w:val="24"/>
                <w:lang w:eastAsia="zh-CN"/>
              </w:rPr>
              <w:t>Музыка</w:t>
            </w:r>
            <w:r w:rsidRPr="00DE28D4">
              <w:rPr>
                <w:rFonts w:ascii="Times New Roman" w:eastAsia="Times New Roman" w:hAnsi="Times New Roman" w:cs="Times New Roman"/>
                <w:sz w:val="24"/>
                <w:szCs w:val="24"/>
                <w:lang w:eastAsia="ru-RU"/>
              </w:rPr>
              <w:t xml:space="preserve"> ***</w:t>
            </w:r>
          </w:p>
        </w:tc>
        <w:tc>
          <w:tcPr>
            <w:tcW w:w="1985" w:type="dxa"/>
            <w:shd w:val="clear" w:color="auto" w:fill="auto"/>
          </w:tcPr>
          <w:p w:rsidR="00DE28D4" w:rsidRPr="00DE28D4" w:rsidRDefault="00DE28D4" w:rsidP="005713F7">
            <w:pPr>
              <w:spacing w:after="0" w:line="254" w:lineRule="auto"/>
              <w:jc w:val="center"/>
              <w:rPr>
                <w:rFonts w:ascii="Times New Roman" w:eastAsia="Times New Roman" w:hAnsi="Times New Roman" w:cs="Times New Roman"/>
                <w:sz w:val="24"/>
                <w:szCs w:val="24"/>
                <w:lang w:eastAsia="ru-RU"/>
              </w:rPr>
            </w:pPr>
            <w:r w:rsidRPr="00DE28D4">
              <w:rPr>
                <w:rFonts w:ascii="Times New Roman" w:eastAsia="Times New Roman" w:hAnsi="Times New Roman" w:cs="Times New Roman"/>
                <w:sz w:val="24"/>
                <w:szCs w:val="24"/>
                <w:lang w:val="kk-KZ" w:eastAsia="ru-RU"/>
              </w:rPr>
              <w:t>күн сайын</w:t>
            </w:r>
          </w:p>
        </w:tc>
        <w:tc>
          <w:tcPr>
            <w:tcW w:w="1984" w:type="dxa"/>
            <w:shd w:val="clear" w:color="auto" w:fill="auto"/>
          </w:tcPr>
          <w:p w:rsidR="00DE28D4" w:rsidRPr="00DE28D4" w:rsidRDefault="00DE28D4" w:rsidP="005713F7">
            <w:pPr>
              <w:spacing w:after="0" w:line="254" w:lineRule="auto"/>
              <w:jc w:val="center"/>
              <w:rPr>
                <w:rFonts w:ascii="Times New Roman" w:eastAsia="Times New Roman" w:hAnsi="Times New Roman" w:cs="Times New Roman"/>
                <w:sz w:val="24"/>
                <w:szCs w:val="24"/>
                <w:lang w:eastAsia="ru-RU"/>
              </w:rPr>
            </w:pPr>
            <w:r w:rsidRPr="00DE28D4">
              <w:rPr>
                <w:rFonts w:ascii="Times New Roman" w:eastAsia="Times New Roman" w:hAnsi="Times New Roman" w:cs="Times New Roman"/>
                <w:sz w:val="24"/>
                <w:szCs w:val="24"/>
                <w:lang w:val="kk-KZ" w:eastAsia="ru-RU"/>
              </w:rPr>
              <w:t>күн сайын</w:t>
            </w:r>
          </w:p>
        </w:tc>
      </w:tr>
    </w:tbl>
    <w:p w:rsidR="00DE28D4" w:rsidRDefault="00DE28D4" w:rsidP="00DE28D4">
      <w:pPr>
        <w:rPr>
          <w:rFonts w:ascii="Times New Roman" w:hAnsi="Times New Roman" w:cs="Times New Roman"/>
          <w:sz w:val="24"/>
          <w:szCs w:val="24"/>
          <w:lang w:val="kk-KZ"/>
        </w:rPr>
      </w:pPr>
    </w:p>
    <w:p w:rsidR="00DE28D4" w:rsidRDefault="00DE28D4" w:rsidP="00DE28D4">
      <w:pPr>
        <w:spacing w:after="0"/>
        <w:rPr>
          <w:rFonts w:ascii="Times New Roman" w:hAnsi="Times New Roman" w:cs="Times New Roman"/>
          <w:sz w:val="24"/>
          <w:szCs w:val="24"/>
          <w:lang w:val="kk-KZ"/>
        </w:rPr>
      </w:pPr>
      <w:r>
        <w:rPr>
          <w:rFonts w:ascii="Times New Roman" w:hAnsi="Times New Roman" w:cs="Times New Roman"/>
          <w:sz w:val="24"/>
          <w:szCs w:val="24"/>
          <w:lang w:val="kk-KZ"/>
        </w:rPr>
        <w:t>Мектепалды даярлық сыныптың оқу жүктемесінің көлемі:</w:t>
      </w:r>
    </w:p>
    <w:tbl>
      <w:tblPr>
        <w:tblStyle w:val="a5"/>
        <w:tblW w:w="8648" w:type="dxa"/>
        <w:tblInd w:w="-998" w:type="dxa"/>
        <w:tblLayout w:type="fixed"/>
        <w:tblLook w:val="04A0" w:firstRow="1" w:lastRow="0" w:firstColumn="1" w:lastColumn="0" w:noHBand="0" w:noVBand="1"/>
      </w:tblPr>
      <w:tblGrid>
        <w:gridCol w:w="517"/>
        <w:gridCol w:w="5919"/>
        <w:gridCol w:w="1503"/>
        <w:gridCol w:w="709"/>
      </w:tblGrid>
      <w:tr w:rsidR="00DE28D4" w:rsidRPr="00643B8A" w:rsidTr="00DE28D4">
        <w:tc>
          <w:tcPr>
            <w:tcW w:w="517" w:type="dxa"/>
            <w:vMerge w:val="restart"/>
          </w:tcPr>
          <w:p w:rsidR="00DE28D4" w:rsidRPr="00643B8A" w:rsidRDefault="00DE28D4" w:rsidP="005713F7">
            <w:pPr>
              <w:contextualSpacing/>
              <w:jc w:val="center"/>
              <w:rPr>
                <w:rFonts w:ascii="Times New Roman" w:eastAsia="Calibri" w:hAnsi="Times New Roman" w:cs="Times New Roman"/>
                <w:b/>
                <w:sz w:val="24"/>
                <w:szCs w:val="24"/>
                <w:lang w:val="kk-KZ"/>
              </w:rPr>
            </w:pPr>
            <w:r w:rsidRPr="00643B8A">
              <w:rPr>
                <w:rFonts w:ascii="Times New Roman" w:eastAsia="Calibri" w:hAnsi="Times New Roman" w:cs="Times New Roman"/>
                <w:b/>
                <w:sz w:val="24"/>
                <w:szCs w:val="24"/>
                <w:lang w:val="kk-KZ"/>
              </w:rPr>
              <w:t>1</w:t>
            </w:r>
          </w:p>
        </w:tc>
        <w:tc>
          <w:tcPr>
            <w:tcW w:w="5919" w:type="dxa"/>
          </w:tcPr>
          <w:p w:rsidR="00DE28D4" w:rsidRPr="00643B8A" w:rsidRDefault="00DE28D4" w:rsidP="005713F7">
            <w:pPr>
              <w:contextualSpacing/>
              <w:rPr>
                <w:rFonts w:ascii="Times New Roman" w:eastAsia="Calibri" w:hAnsi="Times New Roman" w:cs="Times New Roman"/>
                <w:sz w:val="24"/>
                <w:szCs w:val="24"/>
                <w:lang w:val="kk-KZ"/>
              </w:rPr>
            </w:pPr>
            <w:r w:rsidRPr="00643B8A">
              <w:rPr>
                <w:rFonts w:ascii="Times New Roman" w:eastAsia="Calibri" w:hAnsi="Times New Roman" w:cs="Times New Roman"/>
                <w:sz w:val="24"/>
                <w:szCs w:val="24"/>
                <w:lang w:val="kk-KZ"/>
              </w:rPr>
              <w:t>Дене шынықтыру</w:t>
            </w:r>
          </w:p>
        </w:tc>
        <w:tc>
          <w:tcPr>
            <w:tcW w:w="1503" w:type="dxa"/>
          </w:tcPr>
          <w:p w:rsidR="00DE28D4" w:rsidRPr="00643B8A" w:rsidRDefault="00DE28D4" w:rsidP="005713F7">
            <w:pPr>
              <w:contextualSpacing/>
              <w:jc w:val="center"/>
              <w:rPr>
                <w:rFonts w:ascii="Times New Roman" w:eastAsia="Calibri" w:hAnsi="Times New Roman" w:cs="Times New Roman"/>
                <w:sz w:val="24"/>
                <w:szCs w:val="24"/>
                <w:lang w:val="kk-KZ"/>
              </w:rPr>
            </w:pPr>
          </w:p>
        </w:tc>
        <w:tc>
          <w:tcPr>
            <w:tcW w:w="709" w:type="dxa"/>
          </w:tcPr>
          <w:p w:rsidR="00DE28D4" w:rsidRPr="00643B8A" w:rsidRDefault="00DE28D4" w:rsidP="005713F7">
            <w:pPr>
              <w:contextualSpacing/>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3</w:t>
            </w:r>
          </w:p>
        </w:tc>
      </w:tr>
      <w:tr w:rsidR="00DE28D4" w:rsidRPr="00643B8A" w:rsidTr="00DE28D4">
        <w:tc>
          <w:tcPr>
            <w:tcW w:w="517" w:type="dxa"/>
            <w:vMerge/>
          </w:tcPr>
          <w:p w:rsidR="00DE28D4" w:rsidRPr="00643B8A" w:rsidRDefault="00DE28D4" w:rsidP="005713F7">
            <w:pPr>
              <w:contextualSpacing/>
              <w:jc w:val="center"/>
              <w:rPr>
                <w:rFonts w:ascii="Times New Roman" w:eastAsia="Calibri" w:hAnsi="Times New Roman" w:cs="Times New Roman"/>
                <w:b/>
                <w:sz w:val="24"/>
                <w:szCs w:val="24"/>
                <w:lang w:val="kk-KZ"/>
              </w:rPr>
            </w:pPr>
          </w:p>
        </w:tc>
        <w:tc>
          <w:tcPr>
            <w:tcW w:w="5919" w:type="dxa"/>
          </w:tcPr>
          <w:p w:rsidR="00DE28D4" w:rsidRPr="00643B8A" w:rsidRDefault="00DE28D4" w:rsidP="005713F7">
            <w:pPr>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Дене шынықтыру**</w:t>
            </w:r>
          </w:p>
        </w:tc>
        <w:tc>
          <w:tcPr>
            <w:tcW w:w="1503" w:type="dxa"/>
          </w:tcPr>
          <w:p w:rsidR="00DE28D4" w:rsidRPr="00643B8A" w:rsidRDefault="00DE28D4" w:rsidP="005713F7">
            <w:pPr>
              <w:contextualSpacing/>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күн сайын</w:t>
            </w:r>
          </w:p>
        </w:tc>
        <w:tc>
          <w:tcPr>
            <w:tcW w:w="709" w:type="dxa"/>
          </w:tcPr>
          <w:p w:rsidR="00DE28D4" w:rsidRPr="00643B8A" w:rsidRDefault="00DE28D4" w:rsidP="005713F7">
            <w:pPr>
              <w:contextualSpacing/>
              <w:jc w:val="center"/>
              <w:rPr>
                <w:rFonts w:ascii="Times New Roman" w:eastAsia="Calibri" w:hAnsi="Times New Roman" w:cs="Times New Roman"/>
                <w:sz w:val="24"/>
                <w:szCs w:val="24"/>
                <w:lang w:val="kk-KZ"/>
              </w:rPr>
            </w:pPr>
          </w:p>
        </w:tc>
      </w:tr>
      <w:tr w:rsidR="00DE28D4" w:rsidRPr="00643B8A" w:rsidTr="00DE28D4">
        <w:tc>
          <w:tcPr>
            <w:tcW w:w="517" w:type="dxa"/>
            <w:vMerge w:val="restart"/>
          </w:tcPr>
          <w:p w:rsidR="00DE28D4" w:rsidRPr="00643B8A" w:rsidRDefault="00DE28D4" w:rsidP="005713F7">
            <w:pPr>
              <w:contextualSpacing/>
              <w:jc w:val="center"/>
              <w:rPr>
                <w:rFonts w:ascii="Times New Roman" w:eastAsia="Calibri" w:hAnsi="Times New Roman" w:cs="Times New Roman"/>
                <w:b/>
                <w:sz w:val="24"/>
                <w:szCs w:val="24"/>
                <w:lang w:val="kk-KZ"/>
              </w:rPr>
            </w:pPr>
            <w:r w:rsidRPr="00643B8A">
              <w:rPr>
                <w:rFonts w:ascii="Times New Roman" w:eastAsia="Calibri" w:hAnsi="Times New Roman" w:cs="Times New Roman"/>
                <w:b/>
                <w:sz w:val="24"/>
                <w:szCs w:val="24"/>
                <w:lang w:val="kk-KZ"/>
              </w:rPr>
              <w:t>2</w:t>
            </w:r>
          </w:p>
        </w:tc>
        <w:tc>
          <w:tcPr>
            <w:tcW w:w="5919" w:type="dxa"/>
          </w:tcPr>
          <w:p w:rsidR="00DE28D4" w:rsidRPr="00643B8A" w:rsidRDefault="00DE28D4" w:rsidP="005713F7">
            <w:pPr>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Сөйлеуді дамыту</w:t>
            </w:r>
          </w:p>
        </w:tc>
        <w:tc>
          <w:tcPr>
            <w:tcW w:w="1503" w:type="dxa"/>
          </w:tcPr>
          <w:p w:rsidR="00DE28D4" w:rsidRPr="00643B8A" w:rsidRDefault="00DE28D4" w:rsidP="005713F7">
            <w:pPr>
              <w:contextualSpacing/>
              <w:jc w:val="center"/>
              <w:rPr>
                <w:rFonts w:ascii="Times New Roman" w:eastAsia="Calibri" w:hAnsi="Times New Roman" w:cs="Times New Roman"/>
                <w:sz w:val="24"/>
                <w:szCs w:val="24"/>
                <w:lang w:val="kk-KZ"/>
              </w:rPr>
            </w:pPr>
          </w:p>
        </w:tc>
        <w:tc>
          <w:tcPr>
            <w:tcW w:w="709" w:type="dxa"/>
          </w:tcPr>
          <w:p w:rsidR="00DE28D4" w:rsidRPr="00643B8A" w:rsidRDefault="00DE28D4" w:rsidP="005713F7">
            <w:pPr>
              <w:contextualSpacing/>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w:t>
            </w:r>
          </w:p>
        </w:tc>
      </w:tr>
      <w:tr w:rsidR="00DE28D4" w:rsidRPr="00643B8A" w:rsidTr="00DE28D4">
        <w:tc>
          <w:tcPr>
            <w:tcW w:w="517" w:type="dxa"/>
            <w:vMerge/>
          </w:tcPr>
          <w:p w:rsidR="00DE28D4" w:rsidRPr="00643B8A" w:rsidRDefault="00DE28D4" w:rsidP="005713F7">
            <w:pPr>
              <w:contextualSpacing/>
              <w:jc w:val="center"/>
              <w:rPr>
                <w:rFonts w:ascii="Times New Roman" w:eastAsia="Calibri" w:hAnsi="Times New Roman" w:cs="Times New Roman"/>
                <w:b/>
                <w:sz w:val="24"/>
                <w:szCs w:val="24"/>
                <w:lang w:val="kk-KZ"/>
              </w:rPr>
            </w:pPr>
          </w:p>
        </w:tc>
        <w:tc>
          <w:tcPr>
            <w:tcW w:w="5919" w:type="dxa"/>
          </w:tcPr>
          <w:p w:rsidR="00DE28D4" w:rsidRPr="00643B8A" w:rsidRDefault="00DE28D4" w:rsidP="005713F7">
            <w:pPr>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Көркем әдебиет</w:t>
            </w:r>
          </w:p>
        </w:tc>
        <w:tc>
          <w:tcPr>
            <w:tcW w:w="1503" w:type="dxa"/>
          </w:tcPr>
          <w:p w:rsidR="00DE28D4" w:rsidRPr="00643B8A" w:rsidRDefault="00DE28D4" w:rsidP="005713F7">
            <w:pPr>
              <w:contextualSpacing/>
              <w:jc w:val="center"/>
              <w:rPr>
                <w:rFonts w:ascii="Times New Roman" w:eastAsia="Calibri" w:hAnsi="Times New Roman" w:cs="Times New Roman"/>
                <w:sz w:val="24"/>
                <w:szCs w:val="24"/>
                <w:lang w:val="kk-KZ"/>
              </w:rPr>
            </w:pPr>
          </w:p>
        </w:tc>
        <w:tc>
          <w:tcPr>
            <w:tcW w:w="709" w:type="dxa"/>
          </w:tcPr>
          <w:p w:rsidR="00DE28D4" w:rsidRPr="00643B8A" w:rsidRDefault="00DE28D4" w:rsidP="005713F7">
            <w:pPr>
              <w:contextualSpacing/>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w:t>
            </w:r>
          </w:p>
        </w:tc>
      </w:tr>
      <w:tr w:rsidR="00DE28D4" w:rsidRPr="00643B8A" w:rsidTr="00DE28D4">
        <w:tc>
          <w:tcPr>
            <w:tcW w:w="517" w:type="dxa"/>
            <w:vMerge/>
          </w:tcPr>
          <w:p w:rsidR="00DE28D4" w:rsidRPr="00643B8A" w:rsidRDefault="00DE28D4" w:rsidP="005713F7">
            <w:pPr>
              <w:contextualSpacing/>
              <w:jc w:val="center"/>
              <w:rPr>
                <w:rFonts w:ascii="Times New Roman" w:eastAsia="Calibri" w:hAnsi="Times New Roman" w:cs="Times New Roman"/>
                <w:b/>
                <w:sz w:val="24"/>
                <w:szCs w:val="24"/>
                <w:lang w:val="kk-KZ"/>
              </w:rPr>
            </w:pPr>
          </w:p>
        </w:tc>
        <w:tc>
          <w:tcPr>
            <w:tcW w:w="5919" w:type="dxa"/>
          </w:tcPr>
          <w:p w:rsidR="00DE28D4" w:rsidRPr="00643B8A" w:rsidRDefault="00DE28D4" w:rsidP="005713F7">
            <w:pPr>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Қарым-қатынас іс-әрекеті</w:t>
            </w:r>
          </w:p>
        </w:tc>
        <w:tc>
          <w:tcPr>
            <w:tcW w:w="1503" w:type="dxa"/>
          </w:tcPr>
          <w:p w:rsidR="00DE28D4" w:rsidRPr="00643B8A" w:rsidRDefault="00DE28D4" w:rsidP="005713F7">
            <w:pPr>
              <w:contextualSpacing/>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күн сайын</w:t>
            </w:r>
          </w:p>
        </w:tc>
        <w:tc>
          <w:tcPr>
            <w:tcW w:w="709" w:type="dxa"/>
          </w:tcPr>
          <w:p w:rsidR="00DE28D4" w:rsidRPr="00643B8A" w:rsidRDefault="00DE28D4" w:rsidP="005713F7">
            <w:pPr>
              <w:contextualSpacing/>
              <w:jc w:val="center"/>
              <w:rPr>
                <w:rFonts w:ascii="Times New Roman" w:eastAsia="Calibri" w:hAnsi="Times New Roman" w:cs="Times New Roman"/>
                <w:sz w:val="24"/>
                <w:szCs w:val="24"/>
                <w:lang w:val="kk-KZ"/>
              </w:rPr>
            </w:pPr>
          </w:p>
        </w:tc>
      </w:tr>
      <w:tr w:rsidR="00DE28D4" w:rsidRPr="00643B8A" w:rsidTr="00DE28D4">
        <w:tc>
          <w:tcPr>
            <w:tcW w:w="517" w:type="dxa"/>
            <w:vMerge/>
          </w:tcPr>
          <w:p w:rsidR="00DE28D4" w:rsidRPr="00643B8A" w:rsidRDefault="00DE28D4" w:rsidP="005713F7">
            <w:pPr>
              <w:contextualSpacing/>
              <w:jc w:val="center"/>
              <w:rPr>
                <w:rFonts w:ascii="Times New Roman" w:eastAsia="Calibri" w:hAnsi="Times New Roman" w:cs="Times New Roman"/>
                <w:b/>
                <w:sz w:val="24"/>
                <w:szCs w:val="24"/>
                <w:lang w:val="kk-KZ"/>
              </w:rPr>
            </w:pPr>
          </w:p>
        </w:tc>
        <w:tc>
          <w:tcPr>
            <w:tcW w:w="5919" w:type="dxa"/>
          </w:tcPr>
          <w:p w:rsidR="00DE28D4" w:rsidRPr="00643B8A" w:rsidRDefault="00DE28D4" w:rsidP="005713F7">
            <w:pPr>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Қазақ тілі</w:t>
            </w:r>
          </w:p>
        </w:tc>
        <w:tc>
          <w:tcPr>
            <w:tcW w:w="1503" w:type="dxa"/>
          </w:tcPr>
          <w:p w:rsidR="00DE28D4" w:rsidRPr="00643B8A" w:rsidRDefault="00DE28D4" w:rsidP="005713F7">
            <w:pPr>
              <w:contextualSpacing/>
              <w:jc w:val="center"/>
              <w:rPr>
                <w:rFonts w:ascii="Times New Roman" w:eastAsia="Calibri" w:hAnsi="Times New Roman" w:cs="Times New Roman"/>
                <w:sz w:val="24"/>
                <w:szCs w:val="24"/>
                <w:lang w:val="kk-KZ"/>
              </w:rPr>
            </w:pPr>
          </w:p>
        </w:tc>
        <w:tc>
          <w:tcPr>
            <w:tcW w:w="709" w:type="dxa"/>
          </w:tcPr>
          <w:p w:rsidR="00DE28D4" w:rsidRPr="00643B8A" w:rsidRDefault="00DE28D4" w:rsidP="005713F7">
            <w:pPr>
              <w:contextualSpacing/>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w:t>
            </w:r>
          </w:p>
        </w:tc>
      </w:tr>
      <w:tr w:rsidR="00DE28D4" w:rsidRPr="00643B8A" w:rsidTr="00DE28D4">
        <w:tc>
          <w:tcPr>
            <w:tcW w:w="517" w:type="dxa"/>
            <w:vMerge/>
          </w:tcPr>
          <w:p w:rsidR="00DE28D4" w:rsidRPr="00643B8A" w:rsidRDefault="00DE28D4" w:rsidP="005713F7">
            <w:pPr>
              <w:contextualSpacing/>
              <w:jc w:val="center"/>
              <w:rPr>
                <w:rFonts w:ascii="Times New Roman" w:eastAsia="Calibri" w:hAnsi="Times New Roman" w:cs="Times New Roman"/>
                <w:b/>
                <w:sz w:val="24"/>
                <w:szCs w:val="24"/>
                <w:lang w:val="kk-KZ"/>
              </w:rPr>
            </w:pPr>
          </w:p>
        </w:tc>
        <w:tc>
          <w:tcPr>
            <w:tcW w:w="5919" w:type="dxa"/>
          </w:tcPr>
          <w:p w:rsidR="00DE28D4" w:rsidRPr="00643B8A" w:rsidRDefault="00DE28D4" w:rsidP="005713F7">
            <w:pPr>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Қазақ тілі***</w:t>
            </w:r>
          </w:p>
        </w:tc>
        <w:tc>
          <w:tcPr>
            <w:tcW w:w="1503" w:type="dxa"/>
          </w:tcPr>
          <w:p w:rsidR="00DE28D4" w:rsidRPr="00643B8A" w:rsidRDefault="00DE28D4" w:rsidP="005713F7">
            <w:pPr>
              <w:contextualSpacing/>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күн сайын</w:t>
            </w:r>
          </w:p>
        </w:tc>
        <w:tc>
          <w:tcPr>
            <w:tcW w:w="709" w:type="dxa"/>
          </w:tcPr>
          <w:p w:rsidR="00DE28D4" w:rsidRPr="00643B8A" w:rsidRDefault="00DE28D4" w:rsidP="005713F7">
            <w:pPr>
              <w:contextualSpacing/>
              <w:jc w:val="center"/>
              <w:rPr>
                <w:rFonts w:ascii="Times New Roman" w:eastAsia="Calibri" w:hAnsi="Times New Roman" w:cs="Times New Roman"/>
                <w:sz w:val="24"/>
                <w:szCs w:val="24"/>
                <w:lang w:val="kk-KZ"/>
              </w:rPr>
            </w:pPr>
          </w:p>
        </w:tc>
      </w:tr>
      <w:tr w:rsidR="00DE28D4" w:rsidRPr="00643B8A" w:rsidTr="00DE28D4">
        <w:tc>
          <w:tcPr>
            <w:tcW w:w="517" w:type="dxa"/>
            <w:vMerge w:val="restart"/>
          </w:tcPr>
          <w:p w:rsidR="00DE28D4" w:rsidRPr="00643B8A" w:rsidRDefault="00DE28D4" w:rsidP="005713F7">
            <w:pPr>
              <w:contextualSpacing/>
              <w:jc w:val="center"/>
              <w:rPr>
                <w:rFonts w:ascii="Times New Roman" w:eastAsia="Calibri" w:hAnsi="Times New Roman" w:cs="Times New Roman"/>
                <w:b/>
                <w:sz w:val="24"/>
                <w:szCs w:val="24"/>
                <w:lang w:val="kk-KZ"/>
              </w:rPr>
            </w:pPr>
            <w:r w:rsidRPr="00643B8A">
              <w:rPr>
                <w:rFonts w:ascii="Times New Roman" w:eastAsia="Calibri" w:hAnsi="Times New Roman" w:cs="Times New Roman"/>
                <w:b/>
                <w:sz w:val="24"/>
                <w:szCs w:val="24"/>
                <w:lang w:val="kk-KZ"/>
              </w:rPr>
              <w:t>3</w:t>
            </w:r>
          </w:p>
        </w:tc>
        <w:tc>
          <w:tcPr>
            <w:tcW w:w="5919" w:type="dxa"/>
          </w:tcPr>
          <w:p w:rsidR="00DE28D4" w:rsidRPr="00643B8A" w:rsidRDefault="00DE28D4" w:rsidP="005713F7">
            <w:pPr>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Сауат ашу негіздері</w:t>
            </w:r>
          </w:p>
        </w:tc>
        <w:tc>
          <w:tcPr>
            <w:tcW w:w="1503" w:type="dxa"/>
          </w:tcPr>
          <w:p w:rsidR="00DE28D4" w:rsidRPr="00643B8A" w:rsidRDefault="00DE28D4" w:rsidP="005713F7">
            <w:pPr>
              <w:contextualSpacing/>
              <w:jc w:val="center"/>
              <w:rPr>
                <w:rFonts w:ascii="Times New Roman" w:eastAsia="Calibri" w:hAnsi="Times New Roman" w:cs="Times New Roman"/>
                <w:sz w:val="24"/>
                <w:szCs w:val="24"/>
                <w:lang w:val="kk-KZ"/>
              </w:rPr>
            </w:pPr>
          </w:p>
        </w:tc>
        <w:tc>
          <w:tcPr>
            <w:tcW w:w="709" w:type="dxa"/>
          </w:tcPr>
          <w:p w:rsidR="00DE28D4" w:rsidRPr="00643B8A" w:rsidRDefault="00DE28D4" w:rsidP="005713F7">
            <w:pPr>
              <w:contextualSpacing/>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3</w:t>
            </w:r>
          </w:p>
        </w:tc>
      </w:tr>
      <w:tr w:rsidR="00DE28D4" w:rsidRPr="00643B8A" w:rsidTr="00DE28D4">
        <w:tc>
          <w:tcPr>
            <w:tcW w:w="517" w:type="dxa"/>
            <w:vMerge/>
          </w:tcPr>
          <w:p w:rsidR="00DE28D4" w:rsidRPr="00643B8A" w:rsidRDefault="00DE28D4" w:rsidP="005713F7">
            <w:pPr>
              <w:contextualSpacing/>
              <w:jc w:val="center"/>
              <w:rPr>
                <w:rFonts w:ascii="Times New Roman" w:eastAsia="Calibri" w:hAnsi="Times New Roman" w:cs="Times New Roman"/>
                <w:b/>
                <w:sz w:val="24"/>
                <w:szCs w:val="24"/>
                <w:lang w:val="kk-KZ"/>
              </w:rPr>
            </w:pPr>
          </w:p>
        </w:tc>
        <w:tc>
          <w:tcPr>
            <w:tcW w:w="5919" w:type="dxa"/>
          </w:tcPr>
          <w:p w:rsidR="00DE28D4" w:rsidRPr="00643B8A" w:rsidRDefault="00DE28D4" w:rsidP="005713F7">
            <w:pPr>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Қарым-қатынас іс-әрекеті, танымдық іс-әрекет</w:t>
            </w:r>
          </w:p>
        </w:tc>
        <w:tc>
          <w:tcPr>
            <w:tcW w:w="1503" w:type="dxa"/>
          </w:tcPr>
          <w:p w:rsidR="00DE28D4" w:rsidRPr="00643B8A" w:rsidRDefault="00DE28D4" w:rsidP="005713F7">
            <w:pPr>
              <w:contextualSpacing/>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күн сайын</w:t>
            </w:r>
          </w:p>
        </w:tc>
        <w:tc>
          <w:tcPr>
            <w:tcW w:w="709" w:type="dxa"/>
          </w:tcPr>
          <w:p w:rsidR="00DE28D4" w:rsidRPr="00643B8A" w:rsidRDefault="00DE28D4" w:rsidP="005713F7">
            <w:pPr>
              <w:contextualSpacing/>
              <w:jc w:val="center"/>
              <w:rPr>
                <w:rFonts w:ascii="Times New Roman" w:eastAsia="Calibri" w:hAnsi="Times New Roman" w:cs="Times New Roman"/>
                <w:sz w:val="24"/>
                <w:szCs w:val="24"/>
                <w:lang w:val="kk-KZ"/>
              </w:rPr>
            </w:pPr>
          </w:p>
        </w:tc>
      </w:tr>
      <w:tr w:rsidR="00DE28D4" w:rsidRPr="00643B8A" w:rsidTr="00DE28D4">
        <w:tc>
          <w:tcPr>
            <w:tcW w:w="517" w:type="dxa"/>
            <w:vMerge w:val="restart"/>
          </w:tcPr>
          <w:p w:rsidR="00DE28D4" w:rsidRPr="00643B8A" w:rsidRDefault="00DE28D4" w:rsidP="005713F7">
            <w:pPr>
              <w:contextualSpacing/>
              <w:jc w:val="center"/>
              <w:rPr>
                <w:rFonts w:ascii="Times New Roman" w:eastAsia="Calibri" w:hAnsi="Times New Roman" w:cs="Times New Roman"/>
                <w:b/>
                <w:sz w:val="24"/>
                <w:szCs w:val="24"/>
                <w:lang w:val="kk-KZ"/>
              </w:rPr>
            </w:pPr>
            <w:r w:rsidRPr="00643B8A">
              <w:rPr>
                <w:rFonts w:ascii="Times New Roman" w:eastAsia="Calibri" w:hAnsi="Times New Roman" w:cs="Times New Roman"/>
                <w:b/>
                <w:sz w:val="24"/>
                <w:szCs w:val="24"/>
                <w:lang w:val="kk-KZ"/>
              </w:rPr>
              <w:t>4</w:t>
            </w:r>
          </w:p>
        </w:tc>
        <w:tc>
          <w:tcPr>
            <w:tcW w:w="5919" w:type="dxa"/>
          </w:tcPr>
          <w:p w:rsidR="00DE28D4" w:rsidRPr="00643B8A" w:rsidRDefault="00DE28D4" w:rsidP="005713F7">
            <w:pPr>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Математика негіздері</w:t>
            </w:r>
          </w:p>
        </w:tc>
        <w:tc>
          <w:tcPr>
            <w:tcW w:w="1503" w:type="dxa"/>
          </w:tcPr>
          <w:p w:rsidR="00DE28D4" w:rsidRPr="00643B8A" w:rsidRDefault="00DE28D4" w:rsidP="005713F7">
            <w:pPr>
              <w:contextualSpacing/>
              <w:jc w:val="center"/>
              <w:rPr>
                <w:rFonts w:ascii="Times New Roman" w:eastAsia="Calibri" w:hAnsi="Times New Roman" w:cs="Times New Roman"/>
                <w:sz w:val="24"/>
                <w:szCs w:val="24"/>
                <w:lang w:val="kk-KZ"/>
              </w:rPr>
            </w:pPr>
          </w:p>
        </w:tc>
        <w:tc>
          <w:tcPr>
            <w:tcW w:w="709" w:type="dxa"/>
          </w:tcPr>
          <w:p w:rsidR="00DE28D4" w:rsidRPr="00643B8A" w:rsidRDefault="00DE28D4" w:rsidP="005713F7">
            <w:pPr>
              <w:contextualSpacing/>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3</w:t>
            </w:r>
          </w:p>
        </w:tc>
      </w:tr>
      <w:tr w:rsidR="00DE28D4" w:rsidRPr="00643B8A" w:rsidTr="00DE28D4">
        <w:tc>
          <w:tcPr>
            <w:tcW w:w="517" w:type="dxa"/>
            <w:vMerge/>
          </w:tcPr>
          <w:p w:rsidR="00DE28D4" w:rsidRPr="00643B8A" w:rsidRDefault="00DE28D4" w:rsidP="005713F7">
            <w:pPr>
              <w:contextualSpacing/>
              <w:jc w:val="center"/>
              <w:rPr>
                <w:rFonts w:ascii="Times New Roman" w:eastAsia="Calibri" w:hAnsi="Times New Roman" w:cs="Times New Roman"/>
                <w:b/>
                <w:sz w:val="24"/>
                <w:szCs w:val="24"/>
                <w:lang w:val="kk-KZ"/>
              </w:rPr>
            </w:pPr>
          </w:p>
        </w:tc>
        <w:tc>
          <w:tcPr>
            <w:tcW w:w="5919" w:type="dxa"/>
          </w:tcPr>
          <w:p w:rsidR="00DE28D4" w:rsidRPr="00643B8A" w:rsidRDefault="00DE28D4" w:rsidP="005713F7">
            <w:pPr>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Танымдық іс-әрекет, зерттеу іс-әрекеті</w:t>
            </w:r>
          </w:p>
        </w:tc>
        <w:tc>
          <w:tcPr>
            <w:tcW w:w="1503" w:type="dxa"/>
          </w:tcPr>
          <w:p w:rsidR="00DE28D4" w:rsidRPr="00643B8A" w:rsidRDefault="00DE28D4" w:rsidP="005713F7">
            <w:pPr>
              <w:contextualSpacing/>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күн сайын</w:t>
            </w:r>
          </w:p>
        </w:tc>
        <w:tc>
          <w:tcPr>
            <w:tcW w:w="709" w:type="dxa"/>
          </w:tcPr>
          <w:p w:rsidR="00DE28D4" w:rsidRPr="00643B8A" w:rsidRDefault="00DE28D4" w:rsidP="005713F7">
            <w:pPr>
              <w:contextualSpacing/>
              <w:jc w:val="center"/>
              <w:rPr>
                <w:rFonts w:ascii="Times New Roman" w:eastAsia="Calibri" w:hAnsi="Times New Roman" w:cs="Times New Roman"/>
                <w:sz w:val="24"/>
                <w:szCs w:val="24"/>
                <w:lang w:val="kk-KZ"/>
              </w:rPr>
            </w:pPr>
          </w:p>
        </w:tc>
      </w:tr>
      <w:tr w:rsidR="00DE28D4" w:rsidRPr="00643B8A" w:rsidTr="00DE28D4">
        <w:tc>
          <w:tcPr>
            <w:tcW w:w="517" w:type="dxa"/>
            <w:vMerge w:val="restart"/>
          </w:tcPr>
          <w:p w:rsidR="00DE28D4" w:rsidRPr="00643B8A" w:rsidRDefault="00DE28D4" w:rsidP="005713F7">
            <w:pPr>
              <w:contextualSpacing/>
              <w:jc w:val="center"/>
              <w:rPr>
                <w:rFonts w:ascii="Times New Roman" w:eastAsia="Calibri" w:hAnsi="Times New Roman" w:cs="Times New Roman"/>
                <w:b/>
                <w:sz w:val="24"/>
                <w:szCs w:val="24"/>
                <w:lang w:val="kk-KZ"/>
              </w:rPr>
            </w:pPr>
            <w:r w:rsidRPr="00643B8A">
              <w:rPr>
                <w:rFonts w:ascii="Times New Roman" w:eastAsia="Calibri" w:hAnsi="Times New Roman" w:cs="Times New Roman"/>
                <w:b/>
                <w:sz w:val="24"/>
                <w:szCs w:val="24"/>
                <w:lang w:val="kk-KZ"/>
              </w:rPr>
              <w:t>5</w:t>
            </w:r>
          </w:p>
        </w:tc>
        <w:tc>
          <w:tcPr>
            <w:tcW w:w="5919" w:type="dxa"/>
          </w:tcPr>
          <w:p w:rsidR="00DE28D4" w:rsidRPr="00643B8A" w:rsidRDefault="00DE28D4" w:rsidP="005713F7">
            <w:pPr>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Қоршаған ортамен таныстыру</w:t>
            </w:r>
          </w:p>
        </w:tc>
        <w:tc>
          <w:tcPr>
            <w:tcW w:w="1503" w:type="dxa"/>
          </w:tcPr>
          <w:p w:rsidR="00DE28D4" w:rsidRPr="00643B8A" w:rsidRDefault="00DE28D4" w:rsidP="005713F7">
            <w:pPr>
              <w:contextualSpacing/>
              <w:jc w:val="center"/>
              <w:rPr>
                <w:rFonts w:ascii="Times New Roman" w:eastAsia="Calibri" w:hAnsi="Times New Roman" w:cs="Times New Roman"/>
                <w:sz w:val="24"/>
                <w:szCs w:val="24"/>
                <w:lang w:val="kk-KZ"/>
              </w:rPr>
            </w:pPr>
          </w:p>
        </w:tc>
        <w:tc>
          <w:tcPr>
            <w:tcW w:w="709" w:type="dxa"/>
          </w:tcPr>
          <w:p w:rsidR="00DE28D4" w:rsidRPr="00643B8A" w:rsidRDefault="00DE28D4" w:rsidP="005713F7">
            <w:pPr>
              <w:contextualSpacing/>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w:t>
            </w:r>
          </w:p>
        </w:tc>
      </w:tr>
      <w:tr w:rsidR="00DE28D4" w:rsidRPr="00643B8A" w:rsidTr="00DE28D4">
        <w:tc>
          <w:tcPr>
            <w:tcW w:w="517" w:type="dxa"/>
            <w:vMerge/>
          </w:tcPr>
          <w:p w:rsidR="00DE28D4" w:rsidRPr="00643B8A" w:rsidRDefault="00DE28D4" w:rsidP="005713F7">
            <w:pPr>
              <w:contextualSpacing/>
              <w:jc w:val="center"/>
              <w:rPr>
                <w:rFonts w:ascii="Times New Roman" w:eastAsia="Calibri" w:hAnsi="Times New Roman" w:cs="Times New Roman"/>
                <w:b/>
                <w:sz w:val="24"/>
                <w:szCs w:val="24"/>
                <w:lang w:val="kk-KZ"/>
              </w:rPr>
            </w:pPr>
          </w:p>
        </w:tc>
        <w:tc>
          <w:tcPr>
            <w:tcW w:w="5919" w:type="dxa"/>
          </w:tcPr>
          <w:p w:rsidR="00DE28D4" w:rsidRPr="00643B8A" w:rsidRDefault="00DE28D4" w:rsidP="005713F7">
            <w:pPr>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Қарым-қатынас іс-әрекеті, танымдық іс-әрекет, зерттеу іс-әрекеттері, еңбек іс-әрекеті</w:t>
            </w:r>
          </w:p>
        </w:tc>
        <w:tc>
          <w:tcPr>
            <w:tcW w:w="1503" w:type="dxa"/>
          </w:tcPr>
          <w:p w:rsidR="00DE28D4" w:rsidRPr="00643B8A" w:rsidRDefault="00DE28D4" w:rsidP="005713F7">
            <w:pPr>
              <w:contextualSpacing/>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күн сайын</w:t>
            </w:r>
          </w:p>
        </w:tc>
        <w:tc>
          <w:tcPr>
            <w:tcW w:w="709" w:type="dxa"/>
          </w:tcPr>
          <w:p w:rsidR="00DE28D4" w:rsidRPr="00643B8A" w:rsidRDefault="00DE28D4" w:rsidP="005713F7">
            <w:pPr>
              <w:contextualSpacing/>
              <w:jc w:val="center"/>
              <w:rPr>
                <w:rFonts w:ascii="Times New Roman" w:eastAsia="Calibri" w:hAnsi="Times New Roman" w:cs="Times New Roman"/>
                <w:sz w:val="24"/>
                <w:szCs w:val="24"/>
                <w:lang w:val="kk-KZ"/>
              </w:rPr>
            </w:pPr>
          </w:p>
        </w:tc>
      </w:tr>
      <w:tr w:rsidR="00DE28D4" w:rsidRPr="00B47273" w:rsidTr="00DE28D4">
        <w:tc>
          <w:tcPr>
            <w:tcW w:w="517" w:type="dxa"/>
            <w:vMerge w:val="restart"/>
          </w:tcPr>
          <w:p w:rsidR="00DE28D4" w:rsidRPr="00643B8A" w:rsidRDefault="00DE28D4" w:rsidP="005713F7">
            <w:pPr>
              <w:contextualSpacing/>
              <w:jc w:val="center"/>
              <w:rPr>
                <w:rFonts w:ascii="Times New Roman" w:eastAsia="Calibri" w:hAnsi="Times New Roman" w:cs="Times New Roman"/>
                <w:b/>
                <w:sz w:val="24"/>
                <w:szCs w:val="24"/>
                <w:lang w:val="kk-KZ"/>
              </w:rPr>
            </w:pPr>
            <w:r w:rsidRPr="00643B8A">
              <w:rPr>
                <w:rFonts w:ascii="Times New Roman" w:eastAsia="Calibri" w:hAnsi="Times New Roman" w:cs="Times New Roman"/>
                <w:b/>
                <w:sz w:val="24"/>
                <w:szCs w:val="24"/>
                <w:lang w:val="kk-KZ"/>
              </w:rPr>
              <w:t>6</w:t>
            </w:r>
          </w:p>
        </w:tc>
        <w:tc>
          <w:tcPr>
            <w:tcW w:w="5919" w:type="dxa"/>
          </w:tcPr>
          <w:p w:rsidR="00DE28D4" w:rsidRPr="00643B8A" w:rsidRDefault="00DE28D4" w:rsidP="005713F7">
            <w:pPr>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Сурет салу </w:t>
            </w:r>
          </w:p>
        </w:tc>
        <w:tc>
          <w:tcPr>
            <w:tcW w:w="1503" w:type="dxa"/>
            <w:vMerge w:val="restart"/>
          </w:tcPr>
          <w:p w:rsidR="00DE28D4" w:rsidRPr="00643B8A" w:rsidRDefault="00DE28D4" w:rsidP="005713F7">
            <w:pPr>
              <w:contextualSpacing/>
              <w:jc w:val="center"/>
              <w:rPr>
                <w:rFonts w:ascii="Times New Roman" w:eastAsia="Calibri" w:hAnsi="Times New Roman" w:cs="Times New Roman"/>
                <w:sz w:val="24"/>
                <w:szCs w:val="24"/>
                <w:highlight w:val="yellow"/>
                <w:lang w:val="kk-KZ"/>
              </w:rPr>
            </w:pPr>
          </w:p>
        </w:tc>
        <w:tc>
          <w:tcPr>
            <w:tcW w:w="709" w:type="dxa"/>
            <w:vMerge w:val="restart"/>
          </w:tcPr>
          <w:p w:rsidR="00DE28D4" w:rsidRPr="00B47273" w:rsidRDefault="00DE28D4" w:rsidP="005713F7">
            <w:pPr>
              <w:contextualSpacing/>
              <w:jc w:val="center"/>
              <w:rPr>
                <w:rFonts w:ascii="Times New Roman" w:eastAsia="Calibri" w:hAnsi="Times New Roman" w:cs="Times New Roman"/>
                <w:sz w:val="24"/>
                <w:szCs w:val="24"/>
                <w:highlight w:val="yellow"/>
                <w:lang w:val="kk-KZ"/>
              </w:rPr>
            </w:pPr>
            <w:r w:rsidRPr="00B47273">
              <w:rPr>
                <w:rFonts w:ascii="Times New Roman" w:eastAsia="Calibri" w:hAnsi="Times New Roman" w:cs="Times New Roman"/>
                <w:sz w:val="24"/>
                <w:szCs w:val="24"/>
                <w:lang w:val="kk-KZ"/>
              </w:rPr>
              <w:t>1</w:t>
            </w:r>
          </w:p>
        </w:tc>
      </w:tr>
      <w:tr w:rsidR="00DE28D4" w:rsidRPr="00643B8A" w:rsidTr="00DE28D4">
        <w:tc>
          <w:tcPr>
            <w:tcW w:w="517" w:type="dxa"/>
            <w:vMerge/>
          </w:tcPr>
          <w:p w:rsidR="00DE28D4" w:rsidRPr="00643B8A" w:rsidRDefault="00DE28D4" w:rsidP="005713F7">
            <w:pPr>
              <w:contextualSpacing/>
              <w:jc w:val="center"/>
              <w:rPr>
                <w:rFonts w:ascii="Times New Roman" w:eastAsia="Calibri" w:hAnsi="Times New Roman" w:cs="Times New Roman"/>
                <w:b/>
                <w:sz w:val="24"/>
                <w:szCs w:val="24"/>
                <w:lang w:val="kk-KZ"/>
              </w:rPr>
            </w:pPr>
          </w:p>
        </w:tc>
        <w:tc>
          <w:tcPr>
            <w:tcW w:w="5919" w:type="dxa"/>
          </w:tcPr>
          <w:p w:rsidR="00DE28D4" w:rsidRPr="00643B8A" w:rsidRDefault="00DE28D4" w:rsidP="005713F7">
            <w:pPr>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Мүсіндеу</w:t>
            </w:r>
          </w:p>
        </w:tc>
        <w:tc>
          <w:tcPr>
            <w:tcW w:w="1503" w:type="dxa"/>
            <w:vMerge/>
          </w:tcPr>
          <w:p w:rsidR="00DE28D4" w:rsidRPr="00643B8A" w:rsidRDefault="00DE28D4" w:rsidP="005713F7">
            <w:pPr>
              <w:contextualSpacing/>
              <w:jc w:val="center"/>
              <w:rPr>
                <w:rFonts w:ascii="Times New Roman" w:eastAsia="Calibri" w:hAnsi="Times New Roman" w:cs="Times New Roman"/>
                <w:color w:val="FFFF00"/>
                <w:sz w:val="24"/>
                <w:szCs w:val="24"/>
                <w:highlight w:val="yellow"/>
                <w:lang w:val="kk-KZ"/>
              </w:rPr>
            </w:pPr>
          </w:p>
        </w:tc>
        <w:tc>
          <w:tcPr>
            <w:tcW w:w="709" w:type="dxa"/>
            <w:vMerge/>
          </w:tcPr>
          <w:p w:rsidR="00DE28D4" w:rsidRPr="00643B8A" w:rsidRDefault="00DE28D4" w:rsidP="005713F7">
            <w:pPr>
              <w:contextualSpacing/>
              <w:jc w:val="center"/>
              <w:rPr>
                <w:rFonts w:ascii="Times New Roman" w:eastAsia="Calibri" w:hAnsi="Times New Roman" w:cs="Times New Roman"/>
                <w:color w:val="FFFF00"/>
                <w:sz w:val="24"/>
                <w:szCs w:val="24"/>
                <w:highlight w:val="yellow"/>
                <w:lang w:val="kk-KZ"/>
              </w:rPr>
            </w:pPr>
          </w:p>
        </w:tc>
      </w:tr>
      <w:tr w:rsidR="00DE28D4" w:rsidRPr="00643B8A" w:rsidTr="00DE28D4">
        <w:tc>
          <w:tcPr>
            <w:tcW w:w="517" w:type="dxa"/>
            <w:vMerge/>
          </w:tcPr>
          <w:p w:rsidR="00DE28D4" w:rsidRPr="00643B8A" w:rsidRDefault="00DE28D4" w:rsidP="005713F7">
            <w:pPr>
              <w:contextualSpacing/>
              <w:jc w:val="center"/>
              <w:rPr>
                <w:rFonts w:ascii="Times New Roman" w:eastAsia="Calibri" w:hAnsi="Times New Roman" w:cs="Times New Roman"/>
                <w:b/>
                <w:sz w:val="24"/>
                <w:szCs w:val="24"/>
                <w:lang w:val="kk-KZ"/>
              </w:rPr>
            </w:pPr>
          </w:p>
        </w:tc>
        <w:tc>
          <w:tcPr>
            <w:tcW w:w="5919" w:type="dxa"/>
          </w:tcPr>
          <w:p w:rsidR="00DE28D4" w:rsidRPr="00643B8A" w:rsidRDefault="00DE28D4" w:rsidP="005713F7">
            <w:pPr>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Жапсыру</w:t>
            </w:r>
          </w:p>
        </w:tc>
        <w:tc>
          <w:tcPr>
            <w:tcW w:w="1503" w:type="dxa"/>
            <w:vMerge/>
          </w:tcPr>
          <w:p w:rsidR="00DE28D4" w:rsidRPr="00643B8A" w:rsidRDefault="00DE28D4" w:rsidP="005713F7">
            <w:pPr>
              <w:contextualSpacing/>
              <w:jc w:val="center"/>
              <w:rPr>
                <w:rFonts w:ascii="Times New Roman" w:eastAsia="Calibri" w:hAnsi="Times New Roman" w:cs="Times New Roman"/>
                <w:color w:val="FFFF00"/>
                <w:sz w:val="24"/>
                <w:szCs w:val="24"/>
                <w:highlight w:val="yellow"/>
                <w:lang w:val="kk-KZ"/>
              </w:rPr>
            </w:pPr>
          </w:p>
        </w:tc>
        <w:tc>
          <w:tcPr>
            <w:tcW w:w="709" w:type="dxa"/>
            <w:vMerge/>
          </w:tcPr>
          <w:p w:rsidR="00DE28D4" w:rsidRPr="00643B8A" w:rsidRDefault="00DE28D4" w:rsidP="005713F7">
            <w:pPr>
              <w:contextualSpacing/>
              <w:jc w:val="center"/>
              <w:rPr>
                <w:rFonts w:ascii="Times New Roman" w:eastAsia="Calibri" w:hAnsi="Times New Roman" w:cs="Times New Roman"/>
                <w:color w:val="FFFF00"/>
                <w:sz w:val="24"/>
                <w:szCs w:val="24"/>
                <w:highlight w:val="yellow"/>
                <w:lang w:val="kk-KZ"/>
              </w:rPr>
            </w:pPr>
          </w:p>
        </w:tc>
      </w:tr>
      <w:tr w:rsidR="00DE28D4" w:rsidRPr="00643B8A" w:rsidTr="00DE28D4">
        <w:tc>
          <w:tcPr>
            <w:tcW w:w="517" w:type="dxa"/>
            <w:vMerge/>
          </w:tcPr>
          <w:p w:rsidR="00DE28D4" w:rsidRPr="00643B8A" w:rsidRDefault="00DE28D4" w:rsidP="005713F7">
            <w:pPr>
              <w:contextualSpacing/>
              <w:jc w:val="center"/>
              <w:rPr>
                <w:rFonts w:ascii="Times New Roman" w:eastAsia="Calibri" w:hAnsi="Times New Roman" w:cs="Times New Roman"/>
                <w:b/>
                <w:sz w:val="24"/>
                <w:szCs w:val="24"/>
                <w:lang w:val="kk-KZ"/>
              </w:rPr>
            </w:pPr>
          </w:p>
        </w:tc>
        <w:tc>
          <w:tcPr>
            <w:tcW w:w="5919" w:type="dxa"/>
          </w:tcPr>
          <w:p w:rsidR="00DE28D4" w:rsidRPr="00643B8A" w:rsidRDefault="00DE28D4" w:rsidP="005713F7">
            <w:pPr>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Құрастыру</w:t>
            </w:r>
          </w:p>
        </w:tc>
        <w:tc>
          <w:tcPr>
            <w:tcW w:w="1503" w:type="dxa"/>
            <w:vMerge/>
          </w:tcPr>
          <w:p w:rsidR="00DE28D4" w:rsidRPr="00643B8A" w:rsidRDefault="00DE28D4" w:rsidP="005713F7">
            <w:pPr>
              <w:contextualSpacing/>
              <w:jc w:val="center"/>
              <w:rPr>
                <w:rFonts w:ascii="Times New Roman" w:eastAsia="Calibri" w:hAnsi="Times New Roman" w:cs="Times New Roman"/>
                <w:color w:val="FFFF00"/>
                <w:sz w:val="24"/>
                <w:szCs w:val="24"/>
                <w:highlight w:val="yellow"/>
                <w:lang w:val="kk-KZ"/>
              </w:rPr>
            </w:pPr>
          </w:p>
        </w:tc>
        <w:tc>
          <w:tcPr>
            <w:tcW w:w="709" w:type="dxa"/>
            <w:vMerge/>
          </w:tcPr>
          <w:p w:rsidR="00DE28D4" w:rsidRPr="00643B8A" w:rsidRDefault="00DE28D4" w:rsidP="005713F7">
            <w:pPr>
              <w:contextualSpacing/>
              <w:jc w:val="center"/>
              <w:rPr>
                <w:rFonts w:ascii="Times New Roman" w:eastAsia="Calibri" w:hAnsi="Times New Roman" w:cs="Times New Roman"/>
                <w:color w:val="FFFF00"/>
                <w:sz w:val="24"/>
                <w:szCs w:val="24"/>
                <w:highlight w:val="yellow"/>
                <w:lang w:val="kk-KZ"/>
              </w:rPr>
            </w:pPr>
          </w:p>
        </w:tc>
      </w:tr>
      <w:tr w:rsidR="00DE28D4" w:rsidRPr="00B47273" w:rsidTr="00DE28D4">
        <w:tc>
          <w:tcPr>
            <w:tcW w:w="517" w:type="dxa"/>
            <w:vMerge w:val="restart"/>
          </w:tcPr>
          <w:p w:rsidR="00DE28D4" w:rsidRPr="00643B8A" w:rsidRDefault="00DE28D4" w:rsidP="005713F7">
            <w:pPr>
              <w:contextualSpacing/>
              <w:jc w:val="center"/>
              <w:rPr>
                <w:rFonts w:ascii="Times New Roman" w:eastAsia="Calibri" w:hAnsi="Times New Roman" w:cs="Times New Roman"/>
                <w:b/>
                <w:sz w:val="24"/>
                <w:szCs w:val="24"/>
                <w:lang w:val="kk-KZ"/>
              </w:rPr>
            </w:pPr>
            <w:r w:rsidRPr="00643B8A">
              <w:rPr>
                <w:rFonts w:ascii="Times New Roman" w:eastAsia="Calibri" w:hAnsi="Times New Roman" w:cs="Times New Roman"/>
                <w:b/>
                <w:sz w:val="24"/>
                <w:szCs w:val="24"/>
                <w:lang w:val="kk-KZ"/>
              </w:rPr>
              <w:t>7</w:t>
            </w:r>
          </w:p>
        </w:tc>
        <w:tc>
          <w:tcPr>
            <w:tcW w:w="5919" w:type="dxa"/>
          </w:tcPr>
          <w:p w:rsidR="00DE28D4" w:rsidRPr="00643B8A" w:rsidRDefault="00DE28D4" w:rsidP="005713F7">
            <w:pPr>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Шығармашылық іс-әрекет, бейнелеу іс-әрекеті</w:t>
            </w:r>
          </w:p>
        </w:tc>
        <w:tc>
          <w:tcPr>
            <w:tcW w:w="1503" w:type="dxa"/>
          </w:tcPr>
          <w:p w:rsidR="00DE28D4" w:rsidRPr="00643B8A" w:rsidRDefault="00DE28D4" w:rsidP="005713F7">
            <w:pPr>
              <w:contextualSpacing/>
              <w:jc w:val="center"/>
              <w:rPr>
                <w:rFonts w:ascii="Times New Roman" w:eastAsia="Calibri" w:hAnsi="Times New Roman" w:cs="Times New Roman"/>
                <w:color w:val="FFFF00"/>
                <w:sz w:val="24"/>
                <w:szCs w:val="24"/>
                <w:highlight w:val="yellow"/>
                <w:lang w:val="kk-KZ"/>
              </w:rPr>
            </w:pPr>
            <w:r>
              <w:rPr>
                <w:rFonts w:ascii="Times New Roman" w:eastAsia="Calibri" w:hAnsi="Times New Roman" w:cs="Times New Roman"/>
                <w:sz w:val="24"/>
                <w:szCs w:val="24"/>
                <w:lang w:val="kk-KZ"/>
              </w:rPr>
              <w:t>күн сайын</w:t>
            </w:r>
          </w:p>
        </w:tc>
        <w:tc>
          <w:tcPr>
            <w:tcW w:w="709" w:type="dxa"/>
          </w:tcPr>
          <w:p w:rsidR="00DE28D4" w:rsidRPr="00B47273" w:rsidRDefault="00DE28D4" w:rsidP="005713F7">
            <w:pPr>
              <w:contextualSpacing/>
              <w:jc w:val="center"/>
              <w:rPr>
                <w:rFonts w:ascii="Times New Roman" w:eastAsia="Calibri" w:hAnsi="Times New Roman" w:cs="Times New Roman"/>
                <w:color w:val="FFFFFF" w:themeColor="background1"/>
                <w:sz w:val="24"/>
                <w:szCs w:val="24"/>
                <w:highlight w:val="yellow"/>
                <w:lang w:val="kk-KZ"/>
              </w:rPr>
            </w:pPr>
          </w:p>
        </w:tc>
      </w:tr>
      <w:tr w:rsidR="00DE28D4" w:rsidRPr="00643B8A" w:rsidTr="00DE28D4">
        <w:tc>
          <w:tcPr>
            <w:tcW w:w="517" w:type="dxa"/>
            <w:vMerge/>
          </w:tcPr>
          <w:p w:rsidR="00DE28D4" w:rsidRPr="00643B8A" w:rsidRDefault="00DE28D4" w:rsidP="005713F7">
            <w:pPr>
              <w:contextualSpacing/>
              <w:jc w:val="center"/>
              <w:rPr>
                <w:rFonts w:ascii="Times New Roman" w:eastAsia="Calibri" w:hAnsi="Times New Roman" w:cs="Times New Roman"/>
                <w:b/>
                <w:sz w:val="24"/>
                <w:szCs w:val="24"/>
                <w:lang w:val="kk-KZ"/>
              </w:rPr>
            </w:pPr>
          </w:p>
        </w:tc>
        <w:tc>
          <w:tcPr>
            <w:tcW w:w="5919" w:type="dxa"/>
          </w:tcPr>
          <w:p w:rsidR="00DE28D4" w:rsidRPr="00643B8A" w:rsidRDefault="00DE28D4" w:rsidP="005713F7">
            <w:pPr>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Музыка</w:t>
            </w:r>
          </w:p>
        </w:tc>
        <w:tc>
          <w:tcPr>
            <w:tcW w:w="1503" w:type="dxa"/>
          </w:tcPr>
          <w:p w:rsidR="00DE28D4" w:rsidRPr="00643B8A" w:rsidRDefault="00DE28D4" w:rsidP="005713F7">
            <w:pPr>
              <w:contextualSpacing/>
              <w:jc w:val="center"/>
              <w:rPr>
                <w:rFonts w:ascii="Times New Roman" w:eastAsia="Calibri" w:hAnsi="Times New Roman" w:cs="Times New Roman"/>
                <w:sz w:val="24"/>
                <w:szCs w:val="24"/>
                <w:lang w:val="kk-KZ"/>
              </w:rPr>
            </w:pPr>
          </w:p>
        </w:tc>
        <w:tc>
          <w:tcPr>
            <w:tcW w:w="709" w:type="dxa"/>
          </w:tcPr>
          <w:p w:rsidR="00DE28D4" w:rsidRPr="00643B8A" w:rsidRDefault="00DE28D4" w:rsidP="005713F7">
            <w:pPr>
              <w:contextualSpacing/>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w:t>
            </w:r>
          </w:p>
        </w:tc>
      </w:tr>
      <w:tr w:rsidR="00DE28D4" w:rsidRPr="00643B8A" w:rsidTr="00DE28D4">
        <w:tc>
          <w:tcPr>
            <w:tcW w:w="517" w:type="dxa"/>
            <w:vMerge/>
          </w:tcPr>
          <w:p w:rsidR="00DE28D4" w:rsidRPr="00643B8A" w:rsidRDefault="00DE28D4" w:rsidP="005713F7">
            <w:pPr>
              <w:contextualSpacing/>
              <w:jc w:val="center"/>
              <w:rPr>
                <w:rFonts w:ascii="Times New Roman" w:eastAsia="Calibri" w:hAnsi="Times New Roman" w:cs="Times New Roman"/>
                <w:b/>
                <w:sz w:val="24"/>
                <w:szCs w:val="24"/>
                <w:lang w:val="kk-KZ"/>
              </w:rPr>
            </w:pPr>
          </w:p>
        </w:tc>
        <w:tc>
          <w:tcPr>
            <w:tcW w:w="5919" w:type="dxa"/>
          </w:tcPr>
          <w:p w:rsidR="00DE28D4" w:rsidRPr="00643B8A" w:rsidRDefault="00DE28D4" w:rsidP="005713F7">
            <w:pPr>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Музыка***</w:t>
            </w:r>
          </w:p>
        </w:tc>
        <w:tc>
          <w:tcPr>
            <w:tcW w:w="1503" w:type="dxa"/>
          </w:tcPr>
          <w:p w:rsidR="00DE28D4" w:rsidRPr="00643B8A" w:rsidRDefault="00DE28D4" w:rsidP="005713F7">
            <w:pPr>
              <w:contextualSpacing/>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күн сайын</w:t>
            </w:r>
          </w:p>
        </w:tc>
        <w:tc>
          <w:tcPr>
            <w:tcW w:w="709" w:type="dxa"/>
          </w:tcPr>
          <w:p w:rsidR="00DE28D4" w:rsidRPr="00643B8A" w:rsidRDefault="00DE28D4" w:rsidP="005713F7">
            <w:pPr>
              <w:contextualSpacing/>
              <w:jc w:val="center"/>
              <w:rPr>
                <w:rFonts w:ascii="Times New Roman" w:eastAsia="Calibri" w:hAnsi="Times New Roman" w:cs="Times New Roman"/>
                <w:sz w:val="24"/>
                <w:szCs w:val="24"/>
                <w:lang w:val="kk-KZ"/>
              </w:rPr>
            </w:pPr>
          </w:p>
        </w:tc>
      </w:tr>
      <w:tr w:rsidR="00DE28D4" w:rsidRPr="00643B8A" w:rsidTr="00DE28D4">
        <w:tc>
          <w:tcPr>
            <w:tcW w:w="517" w:type="dxa"/>
          </w:tcPr>
          <w:p w:rsidR="00DE28D4" w:rsidRPr="00643B8A" w:rsidRDefault="00DE28D4" w:rsidP="005713F7">
            <w:pPr>
              <w:contextualSpacing/>
              <w:jc w:val="center"/>
              <w:rPr>
                <w:rFonts w:ascii="Times New Roman" w:eastAsia="Calibri" w:hAnsi="Times New Roman" w:cs="Times New Roman"/>
                <w:b/>
                <w:sz w:val="24"/>
                <w:szCs w:val="24"/>
                <w:lang w:val="kk-KZ"/>
              </w:rPr>
            </w:pPr>
            <w:r w:rsidRPr="00643B8A">
              <w:rPr>
                <w:rFonts w:ascii="Times New Roman" w:eastAsia="Calibri" w:hAnsi="Times New Roman" w:cs="Times New Roman"/>
                <w:b/>
                <w:sz w:val="24"/>
                <w:szCs w:val="24"/>
                <w:lang w:val="kk-KZ"/>
              </w:rPr>
              <w:t>8</w:t>
            </w:r>
          </w:p>
        </w:tc>
        <w:tc>
          <w:tcPr>
            <w:tcW w:w="5919" w:type="dxa"/>
          </w:tcPr>
          <w:p w:rsidR="00DE28D4" w:rsidRPr="00643B8A" w:rsidRDefault="00DE28D4" w:rsidP="005713F7">
            <w:pPr>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Барлығы</w:t>
            </w:r>
          </w:p>
        </w:tc>
        <w:tc>
          <w:tcPr>
            <w:tcW w:w="1503" w:type="dxa"/>
          </w:tcPr>
          <w:p w:rsidR="00DE28D4" w:rsidRPr="00643B8A" w:rsidRDefault="00DE28D4" w:rsidP="005713F7">
            <w:pPr>
              <w:contextualSpacing/>
              <w:jc w:val="center"/>
              <w:rPr>
                <w:rFonts w:ascii="Times New Roman" w:eastAsia="Calibri" w:hAnsi="Times New Roman" w:cs="Times New Roman"/>
                <w:sz w:val="24"/>
                <w:szCs w:val="24"/>
                <w:lang w:val="kk-KZ"/>
              </w:rPr>
            </w:pPr>
          </w:p>
        </w:tc>
        <w:tc>
          <w:tcPr>
            <w:tcW w:w="709" w:type="dxa"/>
          </w:tcPr>
          <w:p w:rsidR="00DE28D4" w:rsidRPr="00643B8A" w:rsidRDefault="00DE28D4" w:rsidP="005713F7">
            <w:pPr>
              <w:contextualSpacing/>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20</w:t>
            </w:r>
          </w:p>
        </w:tc>
      </w:tr>
    </w:tbl>
    <w:p w:rsidR="00DE28D4" w:rsidRDefault="00DE28D4" w:rsidP="00DE28D4">
      <w:pPr>
        <w:spacing w:after="0"/>
        <w:jc w:val="both"/>
        <w:rPr>
          <w:rFonts w:ascii="Times New Roman" w:hAnsi="Times New Roman" w:cs="Times New Roman"/>
          <w:sz w:val="24"/>
          <w:szCs w:val="24"/>
          <w:lang w:val="kk-KZ"/>
        </w:rPr>
      </w:pPr>
    </w:p>
    <w:p w:rsidR="00DE28D4" w:rsidRPr="00DE28D4" w:rsidRDefault="00DE28D4" w:rsidP="00DE28D4">
      <w:pPr>
        <w:spacing w:after="0"/>
        <w:jc w:val="both"/>
        <w:rPr>
          <w:rFonts w:ascii="Times New Roman" w:hAnsi="Times New Roman" w:cs="Times New Roman"/>
          <w:sz w:val="24"/>
          <w:szCs w:val="24"/>
          <w:lang w:val="kk-KZ"/>
        </w:rPr>
      </w:pPr>
    </w:p>
    <w:p w:rsidR="00B27336" w:rsidRPr="001752C2" w:rsidRDefault="00B27336" w:rsidP="00B27336">
      <w:pPr>
        <w:spacing w:after="0"/>
        <w:jc w:val="both"/>
        <w:rPr>
          <w:rFonts w:ascii="Times New Roman" w:hAnsi="Times New Roman" w:cs="Times New Roman"/>
          <w:b/>
          <w:sz w:val="24"/>
          <w:szCs w:val="24"/>
          <w:lang w:val="kk-KZ"/>
        </w:rPr>
      </w:pPr>
      <w:bookmarkStart w:id="8" w:name="z49"/>
      <w:bookmarkEnd w:id="7"/>
      <w:r w:rsidRPr="001752C2">
        <w:rPr>
          <w:rFonts w:ascii="Times New Roman" w:hAnsi="Times New Roman" w:cs="Times New Roman"/>
          <w:b/>
          <w:color w:val="000000"/>
          <w:sz w:val="24"/>
          <w:szCs w:val="24"/>
          <w:lang w:val="kk-KZ"/>
        </w:rPr>
        <w:t>      11. Тәрбие мен оқыту мерзіміне қойылатын талаптар:</w:t>
      </w:r>
    </w:p>
    <w:p w:rsidR="00B27336" w:rsidRPr="00DE28D4" w:rsidRDefault="00B27336" w:rsidP="00DE28D4">
      <w:pPr>
        <w:pStyle w:val="a6"/>
        <w:numPr>
          <w:ilvl w:val="0"/>
          <w:numId w:val="2"/>
        </w:numPr>
        <w:spacing w:after="0"/>
        <w:jc w:val="both"/>
        <w:rPr>
          <w:rFonts w:ascii="Times New Roman" w:hAnsi="Times New Roman" w:cs="Times New Roman"/>
          <w:b/>
          <w:color w:val="000000"/>
          <w:sz w:val="24"/>
          <w:szCs w:val="24"/>
          <w:lang w:val="kk-KZ"/>
        </w:rPr>
      </w:pPr>
      <w:bookmarkStart w:id="9" w:name="z50"/>
      <w:bookmarkEnd w:id="8"/>
      <w:r w:rsidRPr="00DE28D4">
        <w:rPr>
          <w:rFonts w:ascii="Times New Roman" w:hAnsi="Times New Roman" w:cs="Times New Roman"/>
          <w:b/>
          <w:color w:val="000000"/>
          <w:sz w:val="24"/>
          <w:szCs w:val="24"/>
          <w:lang w:val="kk-KZ"/>
        </w:rPr>
        <w:t>балалардың жасын ескере отырып, жас топтарын қалыптастыру кезінде талаптарды сақтау;</w:t>
      </w:r>
    </w:p>
    <w:p w:rsidR="00DE28D4" w:rsidRDefault="00DE28D4" w:rsidP="00DE28D4">
      <w:pPr>
        <w:pStyle w:val="a6"/>
        <w:spacing w:after="0"/>
        <w:ind w:left="810"/>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«Жұлдызай» шағын орталығында екі топ жұмыс жасады. «Құлыншақ» және «Қарлығаш». «Құлыншақ» тобына 2 және 3</w:t>
      </w:r>
      <w:r w:rsidR="00596967">
        <w:rPr>
          <w:rFonts w:ascii="Times New Roman" w:hAnsi="Times New Roman" w:cs="Times New Roman"/>
          <w:sz w:val="24"/>
          <w:szCs w:val="24"/>
          <w:lang w:val="kk-KZ"/>
        </w:rPr>
        <w:t xml:space="preserve"> жастағы тәрбиеленушілер</w:t>
      </w:r>
      <w:r>
        <w:rPr>
          <w:rFonts w:ascii="Times New Roman" w:hAnsi="Times New Roman" w:cs="Times New Roman"/>
          <w:sz w:val="24"/>
          <w:szCs w:val="24"/>
          <w:lang w:val="kk-KZ"/>
        </w:rPr>
        <w:t xml:space="preserve"> қабылданды. «Қарлығаш» тобына 4 </w:t>
      </w:r>
      <w:r w:rsidR="00596967">
        <w:rPr>
          <w:rFonts w:ascii="Times New Roman" w:hAnsi="Times New Roman" w:cs="Times New Roman"/>
          <w:sz w:val="24"/>
          <w:szCs w:val="24"/>
          <w:lang w:val="kk-KZ"/>
        </w:rPr>
        <w:t xml:space="preserve">жастағы тәрбиеленушілер қабылданды. </w:t>
      </w:r>
    </w:p>
    <w:p w:rsidR="00596967" w:rsidRPr="00DE28D4" w:rsidRDefault="00596967" w:rsidP="00596967">
      <w:pPr>
        <w:pStyle w:val="a6"/>
        <w:spacing w:after="0"/>
        <w:ind w:left="-142" w:firstLine="952"/>
        <w:jc w:val="both"/>
        <w:rPr>
          <w:rFonts w:ascii="Times New Roman" w:hAnsi="Times New Roman" w:cs="Times New Roman"/>
          <w:sz w:val="24"/>
          <w:szCs w:val="24"/>
          <w:lang w:val="kk-KZ"/>
        </w:rPr>
      </w:pPr>
      <w:r w:rsidRPr="00596967">
        <w:rPr>
          <w:rFonts w:ascii="Times New Roman" w:hAnsi="Times New Roman" w:cs="Times New Roman"/>
          <w:noProof/>
          <w:sz w:val="24"/>
          <w:szCs w:val="24"/>
          <w:lang w:eastAsia="ru-RU"/>
        </w:rPr>
        <w:drawing>
          <wp:inline distT="0" distB="0" distL="0" distR="0">
            <wp:extent cx="2343150" cy="4067175"/>
            <wp:effectExtent l="0" t="0" r="0" b="9525"/>
            <wp:docPr id="7" name="Рисунок 7" descr="C:\Users\компьютер\Pictures\2023-10-2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компьютер\Pictures\2023-10-24_00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44557" cy="4069617"/>
                    </a:xfrm>
                    <a:prstGeom prst="rect">
                      <a:avLst/>
                    </a:prstGeom>
                    <a:noFill/>
                    <a:ln>
                      <a:noFill/>
                    </a:ln>
                  </pic:spPr>
                </pic:pic>
              </a:graphicData>
            </a:graphic>
          </wp:inline>
        </w:drawing>
      </w:r>
      <w:r w:rsidRPr="00596967">
        <w:rPr>
          <w:rFonts w:ascii="Times New Roman" w:hAnsi="Times New Roman" w:cs="Times New Roman"/>
          <w:noProof/>
          <w:sz w:val="24"/>
          <w:szCs w:val="24"/>
          <w:lang w:eastAsia="ru-RU"/>
        </w:rPr>
        <w:drawing>
          <wp:inline distT="0" distB="0" distL="0" distR="0">
            <wp:extent cx="2762250" cy="4019550"/>
            <wp:effectExtent l="0" t="0" r="0" b="0"/>
            <wp:docPr id="8" name="Рисунок 8" descr="C:\Users\компьютер\Pictures\2023-10-2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компьютер\Pictures\2023-10-24_00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3221" cy="4020963"/>
                    </a:xfrm>
                    <a:prstGeom prst="rect">
                      <a:avLst/>
                    </a:prstGeom>
                    <a:noFill/>
                    <a:ln>
                      <a:noFill/>
                    </a:ln>
                  </pic:spPr>
                </pic:pic>
              </a:graphicData>
            </a:graphic>
          </wp:inline>
        </w:drawing>
      </w:r>
    </w:p>
    <w:p w:rsidR="00596967" w:rsidRDefault="00B27336" w:rsidP="00B27336">
      <w:pPr>
        <w:spacing w:after="0"/>
        <w:jc w:val="both"/>
        <w:rPr>
          <w:rFonts w:ascii="Times New Roman" w:hAnsi="Times New Roman" w:cs="Times New Roman"/>
          <w:b/>
          <w:color w:val="000000"/>
          <w:sz w:val="24"/>
          <w:szCs w:val="24"/>
          <w:lang w:val="kk-KZ"/>
        </w:rPr>
      </w:pPr>
      <w:bookmarkStart w:id="10" w:name="z51"/>
      <w:bookmarkEnd w:id="9"/>
      <w:r w:rsidRPr="001752C2">
        <w:rPr>
          <w:rFonts w:ascii="Times New Roman" w:hAnsi="Times New Roman" w:cs="Times New Roman"/>
          <w:b/>
          <w:color w:val="000000"/>
          <w:sz w:val="24"/>
          <w:szCs w:val="24"/>
          <w:lang w:val="kk-KZ"/>
        </w:rPr>
        <w:t xml:space="preserve">      </w:t>
      </w:r>
    </w:p>
    <w:p w:rsidR="00B27336" w:rsidRPr="001752C2" w:rsidRDefault="00B27336" w:rsidP="00B27336">
      <w:pPr>
        <w:spacing w:after="0"/>
        <w:jc w:val="both"/>
        <w:rPr>
          <w:rFonts w:ascii="Times New Roman" w:hAnsi="Times New Roman" w:cs="Times New Roman"/>
          <w:b/>
          <w:sz w:val="24"/>
          <w:szCs w:val="24"/>
          <w:lang w:val="kk-KZ"/>
        </w:rPr>
      </w:pPr>
      <w:r w:rsidRPr="001752C2">
        <w:rPr>
          <w:rFonts w:ascii="Times New Roman" w:hAnsi="Times New Roman" w:cs="Times New Roman"/>
          <w:b/>
          <w:color w:val="000000"/>
          <w:sz w:val="24"/>
          <w:szCs w:val="24"/>
          <w:lang w:val="kk-KZ"/>
        </w:rPr>
        <w:t>2) тәрбиеленушіні 1-сыныпқа қабылдағанға дейін МДТО үлгілік оқу бағдарламасын игеру бойынша талаптарды сақтау.</w:t>
      </w:r>
    </w:p>
    <w:bookmarkEnd w:id="10"/>
    <w:p w:rsidR="00C82538" w:rsidRDefault="007D2AE8" w:rsidP="00FB3FE2">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Бағдарламаны игеру барысында талаптарды сақтау үшін тәрбиеленушілер бойына бес дағдыны мегертуге баса мән берілді. Бағдарламаның міндеттері жас ерекшеліктеріне қарай толық орындалды. </w:t>
      </w:r>
    </w:p>
    <w:p w:rsidR="00267FD9" w:rsidRPr="00267FD9" w:rsidRDefault="00267FD9" w:rsidP="00FB3FE2">
      <w:pPr>
        <w:spacing w:after="0"/>
        <w:rPr>
          <w:rFonts w:ascii="Times New Roman" w:hAnsi="Times New Roman" w:cs="Times New Roman"/>
          <w:b/>
          <w:sz w:val="24"/>
          <w:szCs w:val="24"/>
          <w:lang w:val="kk-KZ"/>
        </w:rPr>
      </w:pPr>
      <w:r>
        <w:rPr>
          <w:rFonts w:ascii="Times New Roman" w:hAnsi="Times New Roman" w:cs="Times New Roman"/>
          <w:b/>
          <w:sz w:val="24"/>
          <w:szCs w:val="24"/>
          <w:lang w:val="kk-KZ"/>
        </w:rPr>
        <w:t>«Жұлдызай» шағын орталығында:</w:t>
      </w:r>
      <w:bookmarkStart w:id="11" w:name="_GoBack"/>
      <w:bookmarkEnd w:id="11"/>
    </w:p>
    <w:p w:rsidR="00267FD9" w:rsidRPr="00B36754" w:rsidRDefault="00267FD9" w:rsidP="00267FD9">
      <w:pPr>
        <w:spacing w:after="0"/>
        <w:ind w:left="-851"/>
        <w:rPr>
          <w:rFonts w:ascii="Times New Roman" w:hAnsi="Times New Roman" w:cs="Times New Roman"/>
          <w:sz w:val="24"/>
          <w:lang w:val="kk-KZ"/>
        </w:rPr>
      </w:pPr>
      <w:r>
        <w:rPr>
          <w:rFonts w:ascii="Times New Roman" w:hAnsi="Times New Roman" w:cs="Times New Roman"/>
          <w:sz w:val="24"/>
          <w:lang w:val="kk-KZ"/>
        </w:rPr>
        <w:t xml:space="preserve">Айлық жоспарды </w:t>
      </w:r>
      <w:r w:rsidRPr="00B36754">
        <w:rPr>
          <w:rFonts w:ascii="Times New Roman" w:hAnsi="Times New Roman" w:cs="Times New Roman"/>
          <w:sz w:val="24"/>
          <w:lang w:val="kk-KZ"/>
        </w:rPr>
        <w:t>жүзеге асыруда берілген тапсырмалар дер кезінде орындалды.</w:t>
      </w:r>
    </w:p>
    <w:p w:rsidR="00267FD9" w:rsidRDefault="00267FD9" w:rsidP="00267FD9">
      <w:pPr>
        <w:spacing w:after="0"/>
        <w:ind w:left="-851"/>
        <w:rPr>
          <w:rFonts w:ascii="Times New Roman" w:hAnsi="Times New Roman" w:cs="Times New Roman"/>
          <w:sz w:val="24"/>
          <w:lang w:val="kk-KZ"/>
        </w:rPr>
      </w:pPr>
      <w:r w:rsidRPr="005143DA">
        <w:rPr>
          <w:rFonts w:ascii="Times New Roman" w:hAnsi="Times New Roman" w:cs="Times New Roman"/>
          <w:sz w:val="24"/>
          <w:lang w:val="kk-KZ"/>
        </w:rPr>
        <w:t>Балабақшада бекітілген ҰО</w:t>
      </w:r>
      <w:r>
        <w:rPr>
          <w:rFonts w:ascii="Times New Roman" w:hAnsi="Times New Roman" w:cs="Times New Roman"/>
          <w:sz w:val="24"/>
          <w:lang w:val="kk-KZ"/>
        </w:rPr>
        <w:t>І</w:t>
      </w:r>
      <w:r w:rsidRPr="005143DA">
        <w:rPr>
          <w:rFonts w:ascii="Times New Roman" w:hAnsi="Times New Roman" w:cs="Times New Roman"/>
          <w:sz w:val="24"/>
          <w:lang w:val="kk-KZ"/>
        </w:rPr>
        <w:t xml:space="preserve"> кестесі  5 </w:t>
      </w:r>
      <w:r>
        <w:rPr>
          <w:rFonts w:ascii="Times New Roman" w:hAnsi="Times New Roman" w:cs="Times New Roman"/>
          <w:sz w:val="24"/>
          <w:lang w:val="kk-KZ"/>
        </w:rPr>
        <w:t xml:space="preserve">құзыреттілік </w:t>
      </w:r>
      <w:r w:rsidRPr="005143DA">
        <w:rPr>
          <w:rFonts w:ascii="Times New Roman" w:hAnsi="Times New Roman" w:cs="Times New Roman"/>
          <w:sz w:val="24"/>
          <w:lang w:val="kk-KZ"/>
        </w:rPr>
        <w:t xml:space="preserve"> бойынша жүзеге асты. </w:t>
      </w:r>
    </w:p>
    <w:p w:rsidR="00267FD9" w:rsidRDefault="00267FD9" w:rsidP="00267FD9">
      <w:pPr>
        <w:spacing w:after="0"/>
        <w:ind w:left="-851"/>
        <w:rPr>
          <w:rFonts w:ascii="Times New Roman" w:hAnsi="Times New Roman" w:cs="Times New Roman"/>
          <w:sz w:val="24"/>
          <w:lang w:val="kk-KZ"/>
        </w:rPr>
      </w:pPr>
      <w:r>
        <w:rPr>
          <w:rFonts w:ascii="Times New Roman" w:hAnsi="Times New Roman" w:cs="Times New Roman"/>
          <w:sz w:val="24"/>
          <w:lang w:val="kk-KZ"/>
        </w:rPr>
        <w:t>Қорытынды мониторинг бойынша</w:t>
      </w:r>
    </w:p>
    <w:p w:rsidR="00267FD9" w:rsidRDefault="00267FD9" w:rsidP="00267FD9">
      <w:pPr>
        <w:pStyle w:val="a6"/>
        <w:numPr>
          <w:ilvl w:val="0"/>
          <w:numId w:val="4"/>
        </w:numPr>
        <w:rPr>
          <w:rFonts w:ascii="Times New Roman" w:hAnsi="Times New Roman" w:cs="Times New Roman"/>
          <w:sz w:val="24"/>
          <w:lang w:val="kk-KZ"/>
        </w:rPr>
      </w:pPr>
      <w:r>
        <w:rPr>
          <w:rFonts w:ascii="Times New Roman" w:hAnsi="Times New Roman" w:cs="Times New Roman"/>
          <w:sz w:val="24"/>
          <w:lang w:val="kk-KZ"/>
        </w:rPr>
        <w:t>Төменгі деңгей бойынша бала саны: 2</w:t>
      </w:r>
    </w:p>
    <w:p w:rsidR="00267FD9" w:rsidRDefault="00267FD9" w:rsidP="00267FD9">
      <w:pPr>
        <w:pStyle w:val="a6"/>
        <w:numPr>
          <w:ilvl w:val="0"/>
          <w:numId w:val="4"/>
        </w:numPr>
        <w:rPr>
          <w:rFonts w:ascii="Times New Roman" w:hAnsi="Times New Roman" w:cs="Times New Roman"/>
          <w:sz w:val="24"/>
          <w:lang w:val="kk-KZ"/>
        </w:rPr>
      </w:pPr>
      <w:r>
        <w:rPr>
          <w:rFonts w:ascii="Times New Roman" w:hAnsi="Times New Roman" w:cs="Times New Roman"/>
          <w:sz w:val="24"/>
          <w:lang w:val="kk-KZ"/>
        </w:rPr>
        <w:t>Орташа деңгей бойынша: 13</w:t>
      </w:r>
    </w:p>
    <w:p w:rsidR="00267FD9" w:rsidRPr="0061021F" w:rsidRDefault="00267FD9" w:rsidP="00267FD9">
      <w:pPr>
        <w:pStyle w:val="a6"/>
        <w:numPr>
          <w:ilvl w:val="0"/>
          <w:numId w:val="4"/>
        </w:numPr>
        <w:spacing w:after="0"/>
        <w:rPr>
          <w:rFonts w:ascii="Times New Roman" w:hAnsi="Times New Roman" w:cs="Times New Roman"/>
          <w:sz w:val="24"/>
          <w:lang w:val="kk-KZ"/>
        </w:rPr>
      </w:pPr>
      <w:r>
        <w:rPr>
          <w:rFonts w:ascii="Times New Roman" w:hAnsi="Times New Roman" w:cs="Times New Roman"/>
          <w:sz w:val="24"/>
          <w:lang w:val="kk-KZ"/>
        </w:rPr>
        <w:t>Жоғарғы деңгей бойынша: 5</w:t>
      </w:r>
    </w:p>
    <w:p w:rsidR="00267FD9" w:rsidRPr="007F5B1E" w:rsidRDefault="00267FD9" w:rsidP="00267FD9">
      <w:pPr>
        <w:spacing w:after="0"/>
        <w:ind w:left="-851"/>
        <w:rPr>
          <w:rFonts w:ascii="Times New Roman" w:hAnsi="Times New Roman" w:cs="Times New Roman"/>
          <w:sz w:val="24"/>
          <w:lang w:val="kk-KZ"/>
        </w:rPr>
      </w:pPr>
      <w:r>
        <w:rPr>
          <w:rFonts w:ascii="Times New Roman" w:hAnsi="Times New Roman" w:cs="Times New Roman"/>
          <w:sz w:val="24"/>
          <w:lang w:val="kk-KZ"/>
        </w:rPr>
        <w:t>Денсаулық құзыреттілігі бойынша «Балапандар мен марғау» тақырыбында ұйымдастырылған ашық көрсетілім өткізіп, қойған мақсатыма жеттім.</w:t>
      </w:r>
    </w:p>
    <w:p w:rsidR="00267FD9" w:rsidRDefault="00267FD9" w:rsidP="00267FD9">
      <w:pPr>
        <w:spacing w:after="0"/>
        <w:ind w:left="-993"/>
        <w:rPr>
          <w:rFonts w:ascii="Times New Roman" w:hAnsi="Times New Roman" w:cs="Times New Roman"/>
          <w:sz w:val="24"/>
          <w:lang w:val="kk-KZ"/>
        </w:rPr>
      </w:pPr>
      <w:r>
        <w:rPr>
          <w:rFonts w:ascii="Times New Roman" w:hAnsi="Times New Roman" w:cs="Times New Roman"/>
          <w:sz w:val="24"/>
          <w:lang w:val="kk-KZ"/>
        </w:rPr>
        <w:t xml:space="preserve">      Жыл бойына айлық жоспар бойынша мерекелер тойланып, балаларға сол мереке туралы     </w:t>
      </w:r>
    </w:p>
    <w:p w:rsidR="00267FD9" w:rsidRDefault="00267FD9" w:rsidP="00267FD9">
      <w:pPr>
        <w:spacing w:after="0"/>
        <w:ind w:left="-993"/>
        <w:rPr>
          <w:rFonts w:ascii="Times New Roman" w:hAnsi="Times New Roman" w:cs="Times New Roman"/>
          <w:sz w:val="24"/>
          <w:lang w:val="kk-KZ"/>
        </w:rPr>
      </w:pPr>
      <w:r>
        <w:rPr>
          <w:rFonts w:ascii="Times New Roman" w:hAnsi="Times New Roman" w:cs="Times New Roman"/>
          <w:sz w:val="24"/>
          <w:lang w:val="kk-KZ"/>
        </w:rPr>
        <w:t xml:space="preserve">   мағұлматтар берілді. Атап айтсам:</w:t>
      </w:r>
    </w:p>
    <w:p w:rsidR="00267FD9" w:rsidRDefault="00267FD9" w:rsidP="00267FD9">
      <w:pPr>
        <w:pStyle w:val="a6"/>
        <w:numPr>
          <w:ilvl w:val="0"/>
          <w:numId w:val="3"/>
        </w:numPr>
        <w:rPr>
          <w:rFonts w:ascii="Times New Roman" w:hAnsi="Times New Roman" w:cs="Times New Roman"/>
          <w:sz w:val="24"/>
          <w:lang w:val="kk-KZ"/>
        </w:rPr>
      </w:pPr>
      <w:r>
        <w:rPr>
          <w:rFonts w:ascii="Times New Roman" w:hAnsi="Times New Roman" w:cs="Times New Roman"/>
          <w:sz w:val="24"/>
          <w:lang w:val="kk-KZ"/>
        </w:rPr>
        <w:t>«Армысың-Алтын күз» ертеңгілік</w:t>
      </w:r>
    </w:p>
    <w:p w:rsidR="00267FD9" w:rsidRDefault="00267FD9" w:rsidP="00267FD9">
      <w:pPr>
        <w:pStyle w:val="a6"/>
        <w:numPr>
          <w:ilvl w:val="0"/>
          <w:numId w:val="3"/>
        </w:numPr>
        <w:rPr>
          <w:rFonts w:ascii="Times New Roman" w:hAnsi="Times New Roman" w:cs="Times New Roman"/>
          <w:sz w:val="24"/>
          <w:lang w:val="kk-KZ"/>
        </w:rPr>
      </w:pPr>
      <w:r>
        <w:rPr>
          <w:rFonts w:ascii="Times New Roman" w:hAnsi="Times New Roman" w:cs="Times New Roman"/>
          <w:sz w:val="24"/>
          <w:lang w:val="kk-KZ"/>
        </w:rPr>
        <w:t>«Ғажайып доптар» ойын-сауық</w:t>
      </w:r>
    </w:p>
    <w:p w:rsidR="00267FD9" w:rsidRDefault="00267FD9" w:rsidP="00267FD9">
      <w:pPr>
        <w:pStyle w:val="a6"/>
        <w:numPr>
          <w:ilvl w:val="0"/>
          <w:numId w:val="3"/>
        </w:numPr>
        <w:rPr>
          <w:rFonts w:ascii="Times New Roman" w:hAnsi="Times New Roman" w:cs="Times New Roman"/>
          <w:sz w:val="24"/>
          <w:lang w:val="kk-KZ"/>
        </w:rPr>
      </w:pPr>
      <w:r>
        <w:rPr>
          <w:rFonts w:ascii="Times New Roman" w:hAnsi="Times New Roman" w:cs="Times New Roman"/>
          <w:sz w:val="24"/>
          <w:lang w:val="kk-KZ"/>
        </w:rPr>
        <w:t>«Көңілді алақандар» ойын-сауық</w:t>
      </w:r>
    </w:p>
    <w:p w:rsidR="00267FD9" w:rsidRDefault="00267FD9" w:rsidP="00267FD9">
      <w:pPr>
        <w:pStyle w:val="a6"/>
        <w:numPr>
          <w:ilvl w:val="0"/>
          <w:numId w:val="3"/>
        </w:numPr>
        <w:rPr>
          <w:rFonts w:ascii="Times New Roman" w:hAnsi="Times New Roman" w:cs="Times New Roman"/>
          <w:sz w:val="24"/>
          <w:lang w:val="kk-KZ"/>
        </w:rPr>
      </w:pPr>
      <w:r>
        <w:rPr>
          <w:rFonts w:ascii="Times New Roman" w:hAnsi="Times New Roman" w:cs="Times New Roman"/>
          <w:sz w:val="24"/>
          <w:lang w:val="kk-KZ"/>
        </w:rPr>
        <w:t>«Аяулы менің-анашым!» ертеңгілік</w:t>
      </w:r>
    </w:p>
    <w:p w:rsidR="00267FD9" w:rsidRDefault="00267FD9" w:rsidP="00267FD9">
      <w:pPr>
        <w:pStyle w:val="a6"/>
        <w:numPr>
          <w:ilvl w:val="0"/>
          <w:numId w:val="3"/>
        </w:numPr>
        <w:rPr>
          <w:rFonts w:ascii="Times New Roman" w:hAnsi="Times New Roman" w:cs="Times New Roman"/>
          <w:sz w:val="24"/>
          <w:lang w:val="kk-KZ"/>
        </w:rPr>
      </w:pPr>
      <w:r w:rsidRPr="005143DA">
        <w:rPr>
          <w:rFonts w:ascii="Times New Roman" w:hAnsi="Times New Roman" w:cs="Times New Roman"/>
          <w:sz w:val="24"/>
          <w:lang w:val="kk-KZ"/>
        </w:rPr>
        <w:t xml:space="preserve"> </w:t>
      </w:r>
      <w:r>
        <w:rPr>
          <w:rFonts w:ascii="Times New Roman" w:hAnsi="Times New Roman" w:cs="Times New Roman"/>
          <w:sz w:val="24"/>
          <w:lang w:val="kk-KZ"/>
        </w:rPr>
        <w:t>«Сиқырлы-Жаңа жыл» ертеңгілік</w:t>
      </w:r>
    </w:p>
    <w:p w:rsidR="00267FD9" w:rsidRDefault="00267FD9" w:rsidP="00267FD9">
      <w:pPr>
        <w:pStyle w:val="a6"/>
        <w:numPr>
          <w:ilvl w:val="0"/>
          <w:numId w:val="3"/>
        </w:numPr>
        <w:rPr>
          <w:rFonts w:ascii="Times New Roman" w:hAnsi="Times New Roman" w:cs="Times New Roman"/>
          <w:sz w:val="24"/>
          <w:lang w:val="kk-KZ"/>
        </w:rPr>
      </w:pPr>
      <w:r>
        <w:rPr>
          <w:rFonts w:ascii="Times New Roman" w:hAnsi="Times New Roman" w:cs="Times New Roman"/>
          <w:sz w:val="24"/>
          <w:lang w:val="kk-KZ"/>
        </w:rPr>
        <w:t>«Қош келдің әз-Наурыз» ертеңгілік</w:t>
      </w:r>
    </w:p>
    <w:p w:rsidR="00267FD9" w:rsidRDefault="00267FD9" w:rsidP="00267FD9">
      <w:pPr>
        <w:pStyle w:val="a6"/>
        <w:numPr>
          <w:ilvl w:val="0"/>
          <w:numId w:val="3"/>
        </w:numPr>
        <w:rPr>
          <w:rFonts w:ascii="Times New Roman" w:hAnsi="Times New Roman" w:cs="Times New Roman"/>
          <w:sz w:val="24"/>
          <w:lang w:val="kk-KZ"/>
        </w:rPr>
      </w:pPr>
      <w:r>
        <w:rPr>
          <w:rFonts w:ascii="Times New Roman" w:hAnsi="Times New Roman" w:cs="Times New Roman"/>
          <w:sz w:val="24"/>
          <w:lang w:val="kk-KZ"/>
        </w:rPr>
        <w:lastRenderedPageBreak/>
        <w:t>«Ғарышкерлер күні» тақырыптық сабақ</w:t>
      </w:r>
    </w:p>
    <w:p w:rsidR="00267FD9" w:rsidRDefault="00267FD9" w:rsidP="00267FD9">
      <w:pPr>
        <w:pStyle w:val="a6"/>
        <w:numPr>
          <w:ilvl w:val="0"/>
          <w:numId w:val="3"/>
        </w:numPr>
        <w:spacing w:after="0"/>
        <w:rPr>
          <w:rFonts w:ascii="Times New Roman" w:hAnsi="Times New Roman" w:cs="Times New Roman"/>
          <w:sz w:val="24"/>
          <w:lang w:val="kk-KZ"/>
        </w:rPr>
      </w:pPr>
      <w:r w:rsidRPr="005143DA">
        <w:rPr>
          <w:rFonts w:ascii="Times New Roman" w:hAnsi="Times New Roman" w:cs="Times New Roman"/>
          <w:sz w:val="24"/>
          <w:lang w:val="kk-KZ"/>
        </w:rPr>
        <w:t xml:space="preserve"> </w:t>
      </w:r>
      <w:r>
        <w:rPr>
          <w:rFonts w:ascii="Times New Roman" w:hAnsi="Times New Roman" w:cs="Times New Roman"/>
          <w:sz w:val="24"/>
          <w:lang w:val="kk-KZ"/>
        </w:rPr>
        <w:t xml:space="preserve"> «Жеңіс күні» тақырыптық сабақ</w:t>
      </w:r>
    </w:p>
    <w:p w:rsidR="00267FD9" w:rsidRDefault="00267FD9" w:rsidP="00267FD9">
      <w:pPr>
        <w:pStyle w:val="a6"/>
        <w:ind w:left="-851"/>
        <w:rPr>
          <w:rFonts w:ascii="Times New Roman" w:hAnsi="Times New Roman" w:cs="Times New Roman"/>
          <w:sz w:val="24"/>
          <w:lang w:val="kk-KZ"/>
        </w:rPr>
      </w:pPr>
    </w:p>
    <w:p w:rsidR="00267FD9" w:rsidRDefault="00267FD9" w:rsidP="00267FD9">
      <w:pPr>
        <w:pStyle w:val="a6"/>
        <w:ind w:left="-851"/>
        <w:rPr>
          <w:rFonts w:ascii="Times New Roman" w:hAnsi="Times New Roman" w:cs="Times New Roman"/>
          <w:sz w:val="24"/>
          <w:lang w:val="kk-KZ"/>
        </w:rPr>
      </w:pPr>
      <w:r>
        <w:rPr>
          <w:rFonts w:ascii="Times New Roman" w:hAnsi="Times New Roman" w:cs="Times New Roman"/>
          <w:sz w:val="24"/>
          <w:lang w:val="kk-KZ"/>
        </w:rPr>
        <w:t>Жылдық жоспарға сай «Баланың балабақшаға бейімделуі» тақырыбында ата-аналар жиналысы өткізілді.</w:t>
      </w:r>
    </w:p>
    <w:p w:rsidR="00267FD9" w:rsidRDefault="00267FD9" w:rsidP="00FB3FE2">
      <w:pPr>
        <w:spacing w:after="0"/>
        <w:rPr>
          <w:rFonts w:ascii="Times New Roman" w:hAnsi="Times New Roman" w:cs="Times New Roman"/>
          <w:sz w:val="24"/>
          <w:szCs w:val="24"/>
          <w:lang w:val="kk-KZ"/>
        </w:rPr>
      </w:pPr>
    </w:p>
    <w:p w:rsidR="00267FD9" w:rsidRPr="00267FD9" w:rsidRDefault="00267FD9" w:rsidP="00FB3FE2">
      <w:pPr>
        <w:spacing w:after="0"/>
        <w:rPr>
          <w:rFonts w:ascii="Times New Roman" w:hAnsi="Times New Roman" w:cs="Times New Roman"/>
          <w:b/>
          <w:sz w:val="24"/>
          <w:szCs w:val="24"/>
          <w:lang w:val="kk-KZ"/>
        </w:rPr>
      </w:pPr>
      <w:r>
        <w:rPr>
          <w:rFonts w:ascii="Times New Roman" w:hAnsi="Times New Roman" w:cs="Times New Roman"/>
          <w:b/>
          <w:sz w:val="24"/>
          <w:szCs w:val="24"/>
          <w:lang w:val="kk-KZ"/>
        </w:rPr>
        <w:t>Мектепалды даярлық сыныптарда:</w:t>
      </w:r>
    </w:p>
    <w:p w:rsidR="007D2AE8" w:rsidRDefault="007D2AE8" w:rsidP="00FB3FE2">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1.Физикалық қасиеттерді дамыту дағдысын дамыту бойынша: </w:t>
      </w:r>
    </w:p>
    <w:p w:rsidR="00AE5A9C" w:rsidRPr="00AE5A9C" w:rsidRDefault="00AE5A9C" w:rsidP="00AE5A9C">
      <w:pPr>
        <w:pStyle w:val="a7"/>
        <w:jc w:val="both"/>
        <w:rPr>
          <w:rFonts w:ascii="Times New Roman" w:hAnsi="Times New Roman" w:cs="Times New Roman"/>
          <w:sz w:val="24"/>
          <w:szCs w:val="24"/>
          <w:lang w:val="kk-KZ"/>
        </w:rPr>
      </w:pPr>
      <w:r>
        <w:rPr>
          <w:rFonts w:ascii="Times New Roman" w:hAnsi="Times New Roman" w:cs="Times New Roman"/>
          <w:sz w:val="24"/>
          <w:szCs w:val="24"/>
          <w:lang w:val="kk-KZ"/>
        </w:rPr>
        <w:t>Б</w:t>
      </w:r>
      <w:r w:rsidRPr="00AE5A9C">
        <w:rPr>
          <w:rFonts w:ascii="Times New Roman" w:hAnsi="Times New Roman" w:cs="Times New Roman"/>
          <w:sz w:val="24"/>
          <w:szCs w:val="24"/>
          <w:lang w:val="kk-KZ"/>
        </w:rPr>
        <w:t>алалар денсаулық саласы бойынша жүруді(тез, жылдам, аяқтың ұшымен, тізерлеп, жүгіру) біледі, бірақ баяу, сенімсіздік басым болатын. 1 - тоқсанның ортасында балалардың спортқа деген ынталары көтерілді. Себебі - оларға сапқа тұру, сап түзеу, саппен жүру, таңертеңгілік жаттығуларды жасап, спорт залда ойнаған олар үшін таңсық жағдай болды. Уақыт өте келе балалар спорттың адам өміріне пайдасы зор екенін түсіне білді.</w:t>
      </w:r>
    </w:p>
    <w:p w:rsidR="00AE5A9C" w:rsidRPr="00AE5A9C" w:rsidRDefault="00AE5A9C" w:rsidP="00FB3FE2">
      <w:pPr>
        <w:spacing w:after="0"/>
        <w:rPr>
          <w:rFonts w:ascii="Times New Roman" w:hAnsi="Times New Roman" w:cs="Times New Roman"/>
          <w:sz w:val="24"/>
          <w:szCs w:val="24"/>
          <w:lang w:val="kk-KZ"/>
        </w:rPr>
      </w:pPr>
      <w:r>
        <w:rPr>
          <w:rFonts w:ascii="Times New Roman" w:hAnsi="Times New Roman" w:cs="Times New Roman"/>
          <w:noProof/>
          <w:sz w:val="28"/>
          <w:szCs w:val="28"/>
          <w:lang w:eastAsia="ru-RU"/>
        </w:rPr>
        <w:drawing>
          <wp:inline distT="0" distB="0" distL="0" distR="0" wp14:anchorId="7520CB28" wp14:editId="061EC5C1">
            <wp:extent cx="4416425" cy="2295525"/>
            <wp:effectExtent l="0" t="0" r="3175" b="9525"/>
            <wp:docPr id="128437327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373274" name="Рисунок 128437327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416425" cy="2295525"/>
                    </a:xfrm>
                    <a:prstGeom prst="rect">
                      <a:avLst/>
                    </a:prstGeom>
                  </pic:spPr>
                </pic:pic>
              </a:graphicData>
            </a:graphic>
          </wp:inline>
        </w:drawing>
      </w:r>
    </w:p>
    <w:p w:rsidR="007D2AE8" w:rsidRDefault="007D2AE8" w:rsidP="00FB3FE2">
      <w:pPr>
        <w:spacing w:after="0"/>
        <w:rPr>
          <w:rFonts w:ascii="Times New Roman" w:hAnsi="Times New Roman" w:cs="Times New Roman"/>
          <w:sz w:val="24"/>
          <w:szCs w:val="24"/>
          <w:lang w:val="kk-KZ"/>
        </w:rPr>
      </w:pPr>
      <w:r>
        <w:rPr>
          <w:rFonts w:ascii="Times New Roman" w:hAnsi="Times New Roman" w:cs="Times New Roman"/>
          <w:sz w:val="24"/>
          <w:szCs w:val="24"/>
          <w:lang w:val="kk-KZ"/>
        </w:rPr>
        <w:t>2.Коммуникативтік дағдыларды қалыптастыру бойынша:</w:t>
      </w:r>
    </w:p>
    <w:p w:rsidR="00AE5A9C" w:rsidRPr="00AE5A9C" w:rsidRDefault="00AE5A9C" w:rsidP="00AE5A9C">
      <w:pPr>
        <w:pStyle w:val="a7"/>
        <w:jc w:val="both"/>
        <w:rPr>
          <w:rFonts w:ascii="Times New Roman" w:hAnsi="Times New Roman" w:cs="Times New Roman"/>
          <w:sz w:val="24"/>
          <w:szCs w:val="24"/>
          <w:lang w:val="kk-KZ"/>
        </w:rPr>
      </w:pPr>
      <w:r>
        <w:rPr>
          <w:rFonts w:ascii="Times New Roman" w:hAnsi="Times New Roman" w:cs="Times New Roman"/>
          <w:sz w:val="24"/>
          <w:szCs w:val="24"/>
          <w:lang w:val="kk-KZ"/>
        </w:rPr>
        <w:t>Б</w:t>
      </w:r>
      <w:r w:rsidRPr="00AE5A9C">
        <w:rPr>
          <w:rFonts w:ascii="Times New Roman" w:hAnsi="Times New Roman" w:cs="Times New Roman"/>
          <w:sz w:val="24"/>
          <w:szCs w:val="24"/>
          <w:lang w:val="kk-KZ"/>
        </w:rPr>
        <w:t>алалардың көпшілігі «сөз», «сөйлем», «дыбыс», «дауысты және дауыссыз» дыбыстар туралы анықтама білмейтін, ойларын ашық жеткізе алмайтын, ұяң болатын. Тілдері дұрыс дамымаған. Балалар екінші тоқсаннан бастап қана бір - біріне үйреніп, мұғалімге үйренісіп ашыла бастады. Сурет бойынша әңгімелеуді, ойларын толық жеткізуді үйренді. Тілдері жаттығып дыбыстарды дұрыс айтуға бейімделді.</w:t>
      </w:r>
      <w:r w:rsidRPr="00AE5A9C">
        <w:rPr>
          <w:sz w:val="28"/>
          <w:szCs w:val="28"/>
          <w:lang w:val="kk-KZ"/>
        </w:rPr>
        <w:t xml:space="preserve"> </w:t>
      </w:r>
      <w:r>
        <w:rPr>
          <w:rFonts w:ascii="Times New Roman" w:hAnsi="Times New Roman" w:cs="Times New Roman"/>
          <w:sz w:val="24"/>
          <w:szCs w:val="24"/>
          <w:lang w:val="kk-KZ"/>
        </w:rPr>
        <w:t>Б</w:t>
      </w:r>
      <w:r w:rsidRPr="00AE5A9C">
        <w:rPr>
          <w:rFonts w:ascii="Times New Roman" w:hAnsi="Times New Roman" w:cs="Times New Roman"/>
          <w:sz w:val="24"/>
          <w:szCs w:val="24"/>
          <w:lang w:val="kk-KZ"/>
        </w:rPr>
        <w:t>арлық балалар өз беттерінше әрекет ете алады. Достарымен ,сыныптастарымен жақсы қарым - қатынаста. Олар бірімен жақсы араласады, әңгіме айтады, қалжыңдасады. Барлығының тәрбиелері жақсы және мәдениетті сөйлеуге үйренген. Үлкендермен амандасуды, сыйлауды біледі.</w:t>
      </w:r>
    </w:p>
    <w:p w:rsidR="00AE5A9C" w:rsidRPr="00AE5A9C" w:rsidRDefault="00AE5A9C" w:rsidP="00AE5A9C">
      <w:pPr>
        <w:pStyle w:val="a7"/>
        <w:jc w:val="both"/>
        <w:rPr>
          <w:rFonts w:ascii="Times New Roman" w:hAnsi="Times New Roman" w:cs="Times New Roman"/>
          <w:sz w:val="24"/>
          <w:szCs w:val="24"/>
          <w:lang w:val="kk-KZ"/>
        </w:rPr>
      </w:pPr>
    </w:p>
    <w:p w:rsidR="007D2AE8" w:rsidRDefault="007D2AE8" w:rsidP="00FB3FE2">
      <w:pPr>
        <w:spacing w:after="0"/>
        <w:rPr>
          <w:rFonts w:ascii="Times New Roman" w:hAnsi="Times New Roman" w:cs="Times New Roman"/>
          <w:sz w:val="24"/>
          <w:szCs w:val="24"/>
          <w:lang w:val="kk-KZ"/>
        </w:rPr>
      </w:pPr>
      <w:r>
        <w:rPr>
          <w:rFonts w:ascii="Times New Roman" w:hAnsi="Times New Roman" w:cs="Times New Roman"/>
          <w:sz w:val="24"/>
          <w:szCs w:val="24"/>
          <w:lang w:val="kk-KZ"/>
        </w:rPr>
        <w:t>3.Танымдық және зияткерлік дағдыларды дамыту бойынша:</w:t>
      </w:r>
    </w:p>
    <w:p w:rsidR="00AE5A9C" w:rsidRPr="00AE5A9C" w:rsidRDefault="00AE5A9C" w:rsidP="00AE5A9C">
      <w:pPr>
        <w:pStyle w:val="a7"/>
        <w:jc w:val="both"/>
        <w:rPr>
          <w:rFonts w:ascii="Times New Roman" w:hAnsi="Times New Roman" w:cs="Times New Roman"/>
          <w:sz w:val="24"/>
          <w:szCs w:val="24"/>
          <w:lang w:val="kk-KZ"/>
        </w:rPr>
      </w:pPr>
      <w:r w:rsidRPr="00AE5A9C">
        <w:rPr>
          <w:rFonts w:ascii="Times New Roman" w:hAnsi="Times New Roman" w:cs="Times New Roman"/>
          <w:sz w:val="24"/>
          <w:szCs w:val="24"/>
          <w:lang w:val="kk-KZ"/>
        </w:rPr>
        <w:t>«1- ден 20-ға» дейінгі сандарды таниды, 1 - 20 дейін сандарды қосып алады сонымен қатар пішіндерді таниды, ажырата алады. Жылдық жоспар бойынша ауданымыздың аудандық кітапхана мен мұражайна барып экскурсия жасап қайтты. Жыл қорытындысы бойынша «Әр бала бір жұлдыз» атты есептік концерт ұйымдастырылды.</w:t>
      </w:r>
    </w:p>
    <w:p w:rsidR="00AE5A9C" w:rsidRPr="00AE5A9C" w:rsidRDefault="00AE5A9C" w:rsidP="00FB3FE2">
      <w:pPr>
        <w:spacing w:after="0"/>
        <w:rPr>
          <w:rFonts w:ascii="Times New Roman" w:hAnsi="Times New Roman" w:cs="Times New Roman"/>
          <w:sz w:val="24"/>
          <w:szCs w:val="24"/>
          <w:lang w:val="kk-KZ"/>
        </w:rPr>
      </w:pPr>
    </w:p>
    <w:p w:rsidR="007D2AE8" w:rsidRDefault="007D2AE8" w:rsidP="00FB3FE2">
      <w:pPr>
        <w:spacing w:after="0"/>
        <w:rPr>
          <w:rFonts w:ascii="Times New Roman" w:hAnsi="Times New Roman" w:cs="Times New Roman"/>
          <w:sz w:val="24"/>
          <w:szCs w:val="24"/>
          <w:lang w:val="kk-KZ"/>
        </w:rPr>
      </w:pPr>
      <w:r>
        <w:rPr>
          <w:rFonts w:ascii="Times New Roman" w:hAnsi="Times New Roman" w:cs="Times New Roman"/>
          <w:sz w:val="24"/>
          <w:szCs w:val="24"/>
          <w:lang w:val="kk-KZ"/>
        </w:rPr>
        <w:t>4.Шығармашылық дағдыларын, зерттеу іс-әрекеттерін дамыту бойынша:</w:t>
      </w:r>
    </w:p>
    <w:p w:rsidR="00AE5A9C" w:rsidRPr="00AE5A9C" w:rsidRDefault="00AE5A9C" w:rsidP="00AE5A9C">
      <w:pPr>
        <w:pStyle w:val="a7"/>
        <w:jc w:val="both"/>
        <w:rPr>
          <w:rFonts w:ascii="Times New Roman" w:hAnsi="Times New Roman" w:cs="Times New Roman"/>
          <w:sz w:val="24"/>
          <w:szCs w:val="24"/>
          <w:lang w:val="kk-KZ"/>
        </w:rPr>
      </w:pPr>
      <w:r>
        <w:rPr>
          <w:rFonts w:ascii="Times New Roman" w:hAnsi="Times New Roman" w:cs="Times New Roman"/>
          <w:sz w:val="24"/>
          <w:szCs w:val="24"/>
          <w:lang w:val="kk-KZ"/>
        </w:rPr>
        <w:t>Б</w:t>
      </w:r>
      <w:r w:rsidRPr="00AE5A9C">
        <w:rPr>
          <w:rFonts w:ascii="Times New Roman" w:hAnsi="Times New Roman" w:cs="Times New Roman"/>
          <w:sz w:val="24"/>
          <w:szCs w:val="24"/>
          <w:lang w:val="kk-KZ"/>
        </w:rPr>
        <w:t>алалардың құзыреттілік көрсеткіштері өте жақсы, балалар әуенді мұғаліммен қосылып айта алады, мәтінді жылдам жаттайды, әуенімен орындай алады, әуенді жақсы қабылдайды. Сонымен қатар қазақтың ұлттық аспаптарын таниды, суреттерін сала алады, аттарын жатқа біледі.</w:t>
      </w:r>
    </w:p>
    <w:p w:rsidR="00AE5A9C" w:rsidRDefault="00AE5A9C" w:rsidP="00FB3FE2">
      <w:pPr>
        <w:spacing w:after="0"/>
        <w:rPr>
          <w:rFonts w:ascii="Times New Roman" w:hAnsi="Times New Roman" w:cs="Times New Roman"/>
          <w:sz w:val="24"/>
          <w:szCs w:val="24"/>
          <w:lang w:val="kk-KZ"/>
        </w:rPr>
      </w:pPr>
      <w:r>
        <w:rPr>
          <w:rFonts w:ascii="Times New Roman" w:hAnsi="Times New Roman" w:cs="Times New Roman"/>
          <w:noProof/>
          <w:sz w:val="28"/>
          <w:szCs w:val="28"/>
          <w:lang w:eastAsia="ru-RU"/>
        </w:rPr>
        <w:lastRenderedPageBreak/>
        <w:drawing>
          <wp:inline distT="0" distB="0" distL="0" distR="0" wp14:anchorId="1E8CEC02" wp14:editId="1F46C8F1">
            <wp:extent cx="3981450" cy="3352800"/>
            <wp:effectExtent l="0" t="0" r="0" b="0"/>
            <wp:docPr id="3804704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47049" name="Рисунок 38047049"/>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81450" cy="3352800"/>
                    </a:xfrm>
                    <a:prstGeom prst="rect">
                      <a:avLst/>
                    </a:prstGeom>
                  </pic:spPr>
                </pic:pic>
              </a:graphicData>
            </a:graphic>
          </wp:inline>
        </w:drawing>
      </w:r>
    </w:p>
    <w:p w:rsidR="007D2AE8" w:rsidRDefault="007D2AE8" w:rsidP="00FB3FE2">
      <w:pPr>
        <w:spacing w:after="0"/>
        <w:rPr>
          <w:rFonts w:ascii="Times New Roman" w:hAnsi="Times New Roman" w:cs="Times New Roman"/>
          <w:sz w:val="24"/>
          <w:szCs w:val="24"/>
          <w:lang w:val="kk-KZ"/>
        </w:rPr>
      </w:pPr>
      <w:r>
        <w:rPr>
          <w:rFonts w:ascii="Times New Roman" w:hAnsi="Times New Roman" w:cs="Times New Roman"/>
          <w:sz w:val="24"/>
          <w:szCs w:val="24"/>
          <w:lang w:val="kk-KZ"/>
        </w:rPr>
        <w:t>5.Әлеуметтік, эмоционалдық дағдыларды қалыптастыру бойынша:</w:t>
      </w:r>
    </w:p>
    <w:p w:rsidR="00AE5A9C" w:rsidRPr="00AE5A9C" w:rsidRDefault="00AE5A9C" w:rsidP="00AE5A9C">
      <w:pPr>
        <w:pStyle w:val="a7"/>
        <w:jc w:val="both"/>
        <w:rPr>
          <w:rFonts w:ascii="Times New Roman" w:hAnsi="Times New Roman" w:cs="Times New Roman"/>
          <w:sz w:val="24"/>
          <w:szCs w:val="24"/>
          <w:lang w:val="kk-KZ"/>
        </w:rPr>
      </w:pPr>
      <w:r>
        <w:rPr>
          <w:rFonts w:ascii="Times New Roman" w:hAnsi="Times New Roman" w:cs="Times New Roman"/>
          <w:sz w:val="24"/>
          <w:szCs w:val="24"/>
          <w:lang w:val="kk-KZ"/>
        </w:rPr>
        <w:t>Б</w:t>
      </w:r>
      <w:r w:rsidRPr="00AE5A9C">
        <w:rPr>
          <w:rFonts w:ascii="Times New Roman" w:hAnsi="Times New Roman" w:cs="Times New Roman"/>
          <w:sz w:val="24"/>
          <w:szCs w:val="24"/>
          <w:lang w:val="kk-KZ"/>
        </w:rPr>
        <w:t>арлық балалар өз беттерінше әрекет ете алады. Достарымен ,сыныптастарымен жақсы қарым - қатынаста. Олар бірімен жақсы араласады, әңгіме айтады, қалжыңдасады. Барлығының тәрбиелері жақсы және мәдениетті сөйлеуге үйренген. Үлкендермен амандасуды, сыйлауды біледі.</w:t>
      </w:r>
    </w:p>
    <w:p w:rsidR="00AE5A9C" w:rsidRPr="00AE5A9C" w:rsidRDefault="00AE5A9C" w:rsidP="00FB3FE2">
      <w:pPr>
        <w:spacing w:after="0"/>
        <w:rPr>
          <w:rFonts w:ascii="Times New Roman" w:hAnsi="Times New Roman" w:cs="Times New Roman"/>
          <w:sz w:val="24"/>
          <w:szCs w:val="24"/>
          <w:lang w:val="kk-KZ"/>
        </w:rPr>
      </w:pPr>
    </w:p>
    <w:sectPr w:rsidR="00AE5A9C" w:rsidRPr="00AE5A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4D54FF"/>
    <w:multiLevelType w:val="hybridMultilevel"/>
    <w:tmpl w:val="DD50F05A"/>
    <w:lvl w:ilvl="0" w:tplc="75A82006">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 w15:restartNumberingAfterBreak="0">
    <w:nsid w:val="42770C05"/>
    <w:multiLevelType w:val="hybridMultilevel"/>
    <w:tmpl w:val="B69CFB42"/>
    <w:lvl w:ilvl="0" w:tplc="10283F5A">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2" w15:restartNumberingAfterBreak="0">
    <w:nsid w:val="553E001E"/>
    <w:multiLevelType w:val="hybridMultilevel"/>
    <w:tmpl w:val="CF10370C"/>
    <w:lvl w:ilvl="0" w:tplc="CF06B4D4">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3" w15:restartNumberingAfterBreak="0">
    <w:nsid w:val="79823B90"/>
    <w:multiLevelType w:val="hybridMultilevel"/>
    <w:tmpl w:val="3CF29A10"/>
    <w:lvl w:ilvl="0" w:tplc="13B09608">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580"/>
    <w:rsid w:val="00102580"/>
    <w:rsid w:val="001752C2"/>
    <w:rsid w:val="00267FD9"/>
    <w:rsid w:val="002E09E2"/>
    <w:rsid w:val="00337293"/>
    <w:rsid w:val="004F3377"/>
    <w:rsid w:val="005146B5"/>
    <w:rsid w:val="00596967"/>
    <w:rsid w:val="0074553F"/>
    <w:rsid w:val="00771D23"/>
    <w:rsid w:val="007C0E11"/>
    <w:rsid w:val="007C687B"/>
    <w:rsid w:val="007D2AE8"/>
    <w:rsid w:val="00853FDD"/>
    <w:rsid w:val="00855360"/>
    <w:rsid w:val="00971A2A"/>
    <w:rsid w:val="00AE5A9C"/>
    <w:rsid w:val="00B27336"/>
    <w:rsid w:val="00C82538"/>
    <w:rsid w:val="00D06BB0"/>
    <w:rsid w:val="00DE28D4"/>
    <w:rsid w:val="00E150E5"/>
    <w:rsid w:val="00F177A7"/>
    <w:rsid w:val="00FB3FE2"/>
    <w:rsid w:val="00FE04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6BEA02-8A7F-452F-8A23-F14EEFC65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F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B3F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B3FE2"/>
    <w:rPr>
      <w:color w:val="0000FF"/>
      <w:u w:val="single"/>
    </w:rPr>
  </w:style>
  <w:style w:type="table" w:styleId="a5">
    <w:name w:val="Table Grid"/>
    <w:basedOn w:val="a1"/>
    <w:uiPriority w:val="39"/>
    <w:rsid w:val="00FB3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C687B"/>
    <w:pPr>
      <w:spacing w:after="200" w:line="276" w:lineRule="auto"/>
      <w:ind w:left="720"/>
      <w:contextualSpacing/>
    </w:pPr>
  </w:style>
  <w:style w:type="character" w:customStyle="1" w:styleId="fontstyle01">
    <w:name w:val="fontstyle01"/>
    <w:basedOn w:val="a0"/>
    <w:rsid w:val="007C0E11"/>
    <w:rPr>
      <w:rFonts w:ascii="TimesNewRomanPSMT" w:hAnsi="TimesNewRomanPSMT" w:hint="default"/>
      <w:b w:val="0"/>
      <w:bCs w:val="0"/>
      <w:i w:val="0"/>
      <w:iCs w:val="0"/>
      <w:color w:val="000000"/>
      <w:sz w:val="28"/>
      <w:szCs w:val="28"/>
    </w:rPr>
  </w:style>
  <w:style w:type="paragraph" w:styleId="a7">
    <w:name w:val="No Spacing"/>
    <w:uiPriority w:val="1"/>
    <w:qFormat/>
    <w:rsid w:val="00D06BB0"/>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109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17</Pages>
  <Words>4328</Words>
  <Characters>24671</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12</cp:revision>
  <dcterms:created xsi:type="dcterms:W3CDTF">2023-10-24T04:10:00Z</dcterms:created>
  <dcterms:modified xsi:type="dcterms:W3CDTF">2023-10-26T12:13:00Z</dcterms:modified>
</cp:coreProperties>
</file>